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5" w:rsidRDefault="00562319">
      <w:r>
        <w:t>F</w:t>
      </w:r>
      <w:r>
        <w:rPr>
          <w:rFonts w:hint="eastAsia"/>
        </w:rPr>
        <w:t>ile explanations</w:t>
      </w:r>
    </w:p>
    <w:p w:rsidR="00562319" w:rsidRDefault="00562319"/>
    <w:p w:rsidR="00562319" w:rsidRDefault="00562319" w:rsidP="00562319">
      <w:pPr>
        <w:pStyle w:val="a7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>ource data for logistic regression analys</w:t>
      </w:r>
      <w:r w:rsidR="004A4C26">
        <w:rPr>
          <w:rFonts w:hint="eastAsia"/>
        </w:rPr>
        <w:t>e</w:t>
      </w:r>
      <w:r>
        <w:rPr>
          <w:rFonts w:hint="eastAsia"/>
        </w:rPr>
        <w:t>s (</w:t>
      </w:r>
      <w:r w:rsidR="004A4C26">
        <w:rPr>
          <w:kern w:val="0"/>
        </w:rPr>
        <w:t>rdml_and_55fkt.csv</w:t>
      </w:r>
      <w:r>
        <w:rPr>
          <w:rFonts w:hint="eastAsia"/>
        </w:rPr>
        <w:t>)</w:t>
      </w:r>
    </w:p>
    <w:p w:rsidR="00562319" w:rsidRDefault="00562319" w:rsidP="00562319">
      <w:r>
        <w:t>T</w:t>
      </w:r>
      <w:r>
        <w:rPr>
          <w:rFonts w:hint="eastAsia"/>
        </w:rPr>
        <w:t>his file includes topography and geological variables of one million p</w:t>
      </w:r>
      <w:r>
        <w:t>seudo</w:t>
      </w:r>
      <w:r>
        <w:rPr>
          <w:rFonts w:hint="eastAsia"/>
        </w:rPr>
        <w:t>-absence</w:t>
      </w:r>
      <w:r w:rsidR="00261C41">
        <w:rPr>
          <w:rFonts w:hint="eastAsia"/>
        </w:rPr>
        <w:t xml:space="preserve"> site</w:t>
      </w:r>
      <w:r>
        <w:rPr>
          <w:rFonts w:hint="eastAsia"/>
        </w:rPr>
        <w:t xml:space="preserve">s and 55 wind-hole sites: </w:t>
      </w:r>
    </w:p>
    <w:p w:rsidR="00562319" w:rsidRDefault="00562319" w:rsidP="00562319">
      <w:pPr>
        <w:pStyle w:val="a7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fkt</w:t>
      </w:r>
      <w:proofErr w:type="spellEnd"/>
      <w:r>
        <w:rPr>
          <w:rFonts w:hint="eastAsia"/>
        </w:rPr>
        <w:t>: dummy variable indicating whether each point is wind-hole site or not (1/0)</w:t>
      </w:r>
    </w:p>
    <w:p w:rsidR="00562319" w:rsidRDefault="00562319" w:rsidP="0056231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sl0: mean and maximum slope angle</w:t>
      </w:r>
      <w:r w:rsidR="00261C41">
        <w:rPr>
          <w:rFonts w:hint="eastAsia"/>
        </w:rPr>
        <w:t>s</w:t>
      </w:r>
      <w:r>
        <w:rPr>
          <w:rFonts w:hint="eastAsia"/>
        </w:rPr>
        <w:t xml:space="preserve"> at 0-m radius </w:t>
      </w:r>
      <w:r w:rsidR="00261C41">
        <w:rPr>
          <w:rFonts w:hint="eastAsia"/>
        </w:rPr>
        <w:t xml:space="preserve">circular </w:t>
      </w:r>
      <w:r>
        <w:rPr>
          <w:rFonts w:hint="eastAsia"/>
        </w:rPr>
        <w:t>buffer</w:t>
      </w:r>
    </w:p>
    <w:p w:rsidR="00562319" w:rsidRDefault="00562319" w:rsidP="00562319">
      <w:pPr>
        <w:pStyle w:val="a7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ms</w:t>
      </w:r>
      <w:r>
        <w:t>’</w:t>
      </w:r>
      <w:r>
        <w:rPr>
          <w:rFonts w:hint="eastAsia"/>
        </w:rPr>
        <w:t>xx</w:t>
      </w:r>
      <w:proofErr w:type="spellEnd"/>
      <w:r>
        <w:t>’</w:t>
      </w:r>
      <w:r>
        <w:rPr>
          <w:rFonts w:hint="eastAsia"/>
        </w:rPr>
        <w:t>: mean slope angle (</w:t>
      </w:r>
      <w:r>
        <w:t>‘</w:t>
      </w:r>
      <w:r>
        <w:rPr>
          <w:rFonts w:hint="eastAsia"/>
        </w:rPr>
        <w:t>xx</w:t>
      </w:r>
      <w:r>
        <w:t>’</w:t>
      </w:r>
      <w:r>
        <w:rPr>
          <w:rFonts w:hint="eastAsia"/>
        </w:rPr>
        <w:t xml:space="preserve"> means the radius of circular buffer)</w:t>
      </w:r>
    </w:p>
    <w:p w:rsidR="00562319" w:rsidRDefault="00562319" w:rsidP="00562319">
      <w:pPr>
        <w:pStyle w:val="a7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xs</w:t>
      </w:r>
      <w:r>
        <w:t>’</w:t>
      </w:r>
      <w:r>
        <w:rPr>
          <w:rFonts w:hint="eastAsia"/>
        </w:rPr>
        <w:t>xx</w:t>
      </w:r>
      <w:proofErr w:type="spellEnd"/>
      <w:r>
        <w:t>’</w:t>
      </w:r>
      <w:r>
        <w:rPr>
          <w:rFonts w:hint="eastAsia"/>
        </w:rPr>
        <w:t>: maximum slope angle (</w:t>
      </w:r>
      <w:r>
        <w:t>‘</w:t>
      </w:r>
      <w:r>
        <w:rPr>
          <w:rFonts w:hint="eastAsia"/>
        </w:rPr>
        <w:t>xx</w:t>
      </w:r>
      <w:r>
        <w:t>’</w:t>
      </w:r>
      <w:r>
        <w:rPr>
          <w:rFonts w:hint="eastAsia"/>
        </w:rPr>
        <w:t xml:space="preserve"> means the radius of circular buffer)</w:t>
      </w:r>
    </w:p>
    <w:p w:rsidR="00562319" w:rsidRDefault="00562319" w:rsidP="00562319">
      <w:pPr>
        <w:pStyle w:val="a7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c</w:t>
      </w:r>
      <w:r>
        <w:t>’</w:t>
      </w:r>
      <w:r>
        <w:rPr>
          <w:rFonts w:hint="eastAsia"/>
        </w:rPr>
        <w:t>xx</w:t>
      </w:r>
      <w:proofErr w:type="spellEnd"/>
      <w:r>
        <w:t>’</w:t>
      </w:r>
      <w:r>
        <w:rPr>
          <w:rFonts w:hint="eastAsia"/>
        </w:rPr>
        <w:t xml:space="preserve">: </w:t>
      </w:r>
      <w:r>
        <w:t>curvature</w:t>
      </w:r>
      <w:r>
        <w:rPr>
          <w:rFonts w:hint="eastAsia"/>
        </w:rPr>
        <w:t>: (</w:t>
      </w:r>
      <w:r>
        <w:t>‘</w:t>
      </w:r>
      <w:r>
        <w:rPr>
          <w:rFonts w:hint="eastAsia"/>
        </w:rPr>
        <w:t>xx</w:t>
      </w:r>
      <w:r>
        <w:t>’</w:t>
      </w:r>
      <w:r>
        <w:rPr>
          <w:rFonts w:hint="eastAsia"/>
        </w:rPr>
        <w:t xml:space="preserve"> means the radius of circular buffer)</w:t>
      </w:r>
    </w:p>
    <w:p w:rsidR="00562319" w:rsidRDefault="00562319" w:rsidP="0056231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sg01: categorical geological </w:t>
      </w:r>
      <w:r>
        <w:t>variable</w:t>
      </w:r>
      <w:r>
        <w:rPr>
          <w:rFonts w:hint="eastAsia"/>
        </w:rPr>
        <w:t xml:space="preserve"> </w:t>
      </w:r>
      <w:r w:rsidR="00261C41">
        <w:t>whether</w:t>
      </w:r>
      <w:r>
        <w:rPr>
          <w:rFonts w:hint="eastAsia"/>
        </w:rPr>
        <w:t xml:space="preserve"> </w:t>
      </w:r>
      <w:r w:rsidR="00261C41">
        <w:rPr>
          <w:rFonts w:hint="eastAsia"/>
        </w:rPr>
        <w:t>volcanic rocks had larger proportions or not (1/0)</w:t>
      </w:r>
    </w:p>
    <w:p w:rsidR="00562319" w:rsidRDefault="00562319" w:rsidP="00562319">
      <w:pPr>
        <w:pStyle w:val="a7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sgm</w:t>
      </w:r>
      <w:proofErr w:type="spellEnd"/>
      <w:r w:rsidR="00261C41">
        <w:rPr>
          <w:rFonts w:hint="eastAsia"/>
        </w:rPr>
        <w:t>: continuous geological variable indicating the proportion of volcanic rocks</w:t>
      </w:r>
    </w:p>
    <w:p w:rsidR="00562319" w:rsidRDefault="00562319" w:rsidP="00562319"/>
    <w:p w:rsidR="00562319" w:rsidRDefault="00562319" w:rsidP="00562319">
      <w:pPr>
        <w:pStyle w:val="a7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>ource data for MAXLIKE</w:t>
      </w:r>
    </w:p>
    <w:p w:rsidR="00261C41" w:rsidRDefault="00261C41" w:rsidP="00261C41">
      <w:pPr>
        <w:pStyle w:val="a7"/>
        <w:numPr>
          <w:ilvl w:val="0"/>
          <w:numId w:val="3"/>
        </w:numPr>
        <w:ind w:leftChars="0"/>
      </w:pPr>
      <w:r w:rsidRPr="00261C41">
        <w:t>fkt55points_xy.csv</w:t>
      </w:r>
      <w:r>
        <w:rPr>
          <w:rFonts w:hint="eastAsia"/>
        </w:rPr>
        <w:t>: x-y coordinates of 55 wind-hole sites</w:t>
      </w:r>
    </w:p>
    <w:p w:rsidR="00261C41" w:rsidRDefault="00261C41" w:rsidP="00261C41">
      <w:pPr>
        <w:pStyle w:val="a7"/>
        <w:numPr>
          <w:ilvl w:val="0"/>
          <w:numId w:val="3"/>
        </w:numPr>
        <w:ind w:leftChars="0"/>
      </w:pPr>
      <w:r w:rsidRPr="00261C41">
        <w:t>sl0_rm.tif</w:t>
      </w:r>
      <w:r>
        <w:rPr>
          <w:rFonts w:hint="eastAsia"/>
        </w:rPr>
        <w:t>: raster data of mean and maximum slope angles at 0-m radius circular buffer</w:t>
      </w:r>
    </w:p>
    <w:p w:rsidR="004A4C26" w:rsidRDefault="00261C41" w:rsidP="004A4C26">
      <w:pPr>
        <w:pStyle w:val="a7"/>
        <w:numPr>
          <w:ilvl w:val="0"/>
          <w:numId w:val="2"/>
        </w:numPr>
        <w:ind w:leftChars="0"/>
      </w:pPr>
      <w:r w:rsidRPr="00261C41">
        <w:rPr>
          <w:rFonts w:hint="eastAsia"/>
        </w:rPr>
        <w:t>ms</w:t>
      </w:r>
      <w:r>
        <w:t>’</w:t>
      </w:r>
      <w:r>
        <w:rPr>
          <w:rFonts w:hint="eastAsia"/>
        </w:rPr>
        <w:t>xx</w:t>
      </w:r>
      <w:r>
        <w:t>’</w:t>
      </w:r>
      <w:r w:rsidRPr="00261C41">
        <w:rPr>
          <w:rFonts w:hint="eastAsia"/>
        </w:rPr>
        <w:t>_</w:t>
      </w:r>
      <w:proofErr w:type="spellStart"/>
      <w:r w:rsidRPr="00261C41">
        <w:rPr>
          <w:rFonts w:hint="eastAsia"/>
        </w:rPr>
        <w:t>rm.tif</w:t>
      </w:r>
      <w:proofErr w:type="spellEnd"/>
      <w:r>
        <w:rPr>
          <w:rFonts w:hint="eastAsia"/>
        </w:rPr>
        <w:t xml:space="preserve">: raster data of mean slope angle </w:t>
      </w:r>
      <w:r w:rsidR="004A4C26">
        <w:rPr>
          <w:rFonts w:hint="eastAsia"/>
        </w:rPr>
        <w:t>(</w:t>
      </w:r>
      <w:r w:rsidR="004A4C26">
        <w:t>‘</w:t>
      </w:r>
      <w:r w:rsidR="004A4C26">
        <w:rPr>
          <w:rFonts w:hint="eastAsia"/>
        </w:rPr>
        <w:t>xx</w:t>
      </w:r>
      <w:r w:rsidR="004A4C26">
        <w:t>’</w:t>
      </w:r>
      <w:r w:rsidR="004A4C26">
        <w:rPr>
          <w:rFonts w:hint="eastAsia"/>
        </w:rPr>
        <w:t xml:space="preserve"> means the radius of circular buffer)</w:t>
      </w:r>
    </w:p>
    <w:p w:rsidR="00261C41" w:rsidRDefault="00261C41" w:rsidP="00261C4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xs</w:t>
      </w:r>
      <w:r>
        <w:t>’</w:t>
      </w:r>
      <w:r>
        <w:rPr>
          <w:rFonts w:hint="eastAsia"/>
        </w:rPr>
        <w:t>xx</w:t>
      </w:r>
      <w:r>
        <w:t>’</w:t>
      </w:r>
      <w:r>
        <w:rPr>
          <w:rFonts w:hint="eastAsia"/>
        </w:rPr>
        <w:t>_</w:t>
      </w:r>
      <w:proofErr w:type="spellStart"/>
      <w:r>
        <w:rPr>
          <w:rFonts w:hint="eastAsia"/>
        </w:rPr>
        <w:t>rm.tif</w:t>
      </w:r>
      <w:proofErr w:type="spellEnd"/>
      <w:r>
        <w:rPr>
          <w:rFonts w:hint="eastAsia"/>
        </w:rPr>
        <w:t xml:space="preserve">: raster data of maximum slope angle </w:t>
      </w:r>
      <w:r w:rsidR="004A4C26">
        <w:rPr>
          <w:rFonts w:hint="eastAsia"/>
        </w:rPr>
        <w:t>(</w:t>
      </w:r>
      <w:r w:rsidR="004A4C26">
        <w:t>‘</w:t>
      </w:r>
      <w:r w:rsidR="004A4C26">
        <w:rPr>
          <w:rFonts w:hint="eastAsia"/>
        </w:rPr>
        <w:t>xx</w:t>
      </w:r>
      <w:r w:rsidR="004A4C26">
        <w:t>’</w:t>
      </w:r>
      <w:r w:rsidR="004A4C26">
        <w:rPr>
          <w:rFonts w:hint="eastAsia"/>
        </w:rPr>
        <w:t xml:space="preserve"> means the radius of circular buffer)</w:t>
      </w:r>
    </w:p>
    <w:p w:rsidR="00261C41" w:rsidRDefault="00261C41" w:rsidP="00261C4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c</w:t>
      </w:r>
      <w:r>
        <w:t>’</w:t>
      </w:r>
      <w:r>
        <w:rPr>
          <w:rFonts w:hint="eastAsia"/>
        </w:rPr>
        <w:t>xx</w:t>
      </w:r>
      <w:r>
        <w:t>’</w:t>
      </w:r>
      <w:r>
        <w:rPr>
          <w:rFonts w:hint="eastAsia"/>
        </w:rPr>
        <w:t>_</w:t>
      </w:r>
      <w:proofErr w:type="spellStart"/>
      <w:r>
        <w:rPr>
          <w:rFonts w:hint="eastAsia"/>
        </w:rPr>
        <w:t>rm.tif</w:t>
      </w:r>
      <w:proofErr w:type="spellEnd"/>
      <w:r>
        <w:rPr>
          <w:rFonts w:hint="eastAsia"/>
        </w:rPr>
        <w:t xml:space="preserve">: raster data of </w:t>
      </w:r>
      <w:r>
        <w:t>curvature</w:t>
      </w:r>
      <w:r>
        <w:rPr>
          <w:rFonts w:hint="eastAsia"/>
        </w:rPr>
        <w:t xml:space="preserve"> </w:t>
      </w:r>
      <w:r w:rsidR="004A4C26">
        <w:rPr>
          <w:rFonts w:hint="eastAsia"/>
        </w:rPr>
        <w:t>(</w:t>
      </w:r>
      <w:r w:rsidR="004A4C26">
        <w:t>‘</w:t>
      </w:r>
      <w:r w:rsidR="004A4C26">
        <w:rPr>
          <w:rFonts w:hint="eastAsia"/>
        </w:rPr>
        <w:t>xx</w:t>
      </w:r>
      <w:r w:rsidR="004A4C26">
        <w:t>’</w:t>
      </w:r>
      <w:r w:rsidR="004A4C26">
        <w:rPr>
          <w:rFonts w:hint="eastAsia"/>
        </w:rPr>
        <w:t xml:space="preserve"> means the radius of circular buffer)</w:t>
      </w:r>
      <w:bookmarkStart w:id="0" w:name="_GoBack"/>
      <w:bookmarkEnd w:id="0"/>
    </w:p>
    <w:p w:rsidR="00261C41" w:rsidRDefault="00261C41" w:rsidP="00261C41">
      <w:pPr>
        <w:pStyle w:val="a7"/>
        <w:numPr>
          <w:ilvl w:val="0"/>
          <w:numId w:val="3"/>
        </w:numPr>
        <w:ind w:leftChars="0"/>
      </w:pPr>
      <w:r w:rsidRPr="00261C41">
        <w:t>sg200_01rm2.tif</w:t>
      </w:r>
      <w:r>
        <w:rPr>
          <w:rFonts w:hint="eastAsia"/>
        </w:rPr>
        <w:t>: raster data of categorical geological variable</w:t>
      </w:r>
    </w:p>
    <w:p w:rsidR="00261C41" w:rsidRDefault="00261C41" w:rsidP="00261C41">
      <w:pPr>
        <w:pStyle w:val="a7"/>
        <w:numPr>
          <w:ilvl w:val="0"/>
          <w:numId w:val="3"/>
        </w:numPr>
        <w:ind w:leftChars="0"/>
      </w:pPr>
      <w:r w:rsidRPr="00261C41">
        <w:t>sg200m_rm.tif</w:t>
      </w:r>
      <w:r>
        <w:rPr>
          <w:rFonts w:hint="eastAsia"/>
        </w:rPr>
        <w:t>: raster data of continuous geological variable</w:t>
      </w:r>
    </w:p>
    <w:p w:rsidR="00261C41" w:rsidRDefault="00261C41" w:rsidP="00261C41">
      <w:r>
        <w:rPr>
          <w:rFonts w:hint="eastAsia"/>
        </w:rPr>
        <w:t xml:space="preserve">Variables used in the logistic regression analyses were generated from these raster data. </w:t>
      </w:r>
    </w:p>
    <w:p w:rsidR="00261C41" w:rsidRDefault="00261C41" w:rsidP="00261C41"/>
    <w:p w:rsidR="00261C41" w:rsidRDefault="0035607C" w:rsidP="003560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Predicted large-scale distribution of wind-hole sites (</w:t>
      </w:r>
      <w:r w:rsidRPr="0035607C">
        <w:t>maxlike2013_100_50.tif</w:t>
      </w:r>
      <w:r>
        <w:rPr>
          <w:rFonts w:hint="eastAsia"/>
        </w:rPr>
        <w:t>)</w:t>
      </w:r>
    </w:p>
    <w:p w:rsidR="00261C41" w:rsidRPr="0035607C" w:rsidRDefault="0035607C" w:rsidP="00261C41">
      <w:r>
        <w:t>A</w:t>
      </w:r>
      <w:r>
        <w:rPr>
          <w:rFonts w:hint="eastAsia"/>
        </w:rPr>
        <w:t xml:space="preserve"> predicted occurrence probabilities generated from the fitted MAXLIKE model</w:t>
      </w:r>
    </w:p>
    <w:sectPr w:rsidR="00261C41" w:rsidRPr="00356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60" w:rsidRDefault="00BB7960" w:rsidP="00562319">
      <w:r>
        <w:separator/>
      </w:r>
    </w:p>
  </w:endnote>
  <w:endnote w:type="continuationSeparator" w:id="0">
    <w:p w:rsidR="00BB7960" w:rsidRDefault="00BB7960" w:rsidP="0056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60" w:rsidRDefault="00BB7960" w:rsidP="00562319">
      <w:r>
        <w:separator/>
      </w:r>
    </w:p>
  </w:footnote>
  <w:footnote w:type="continuationSeparator" w:id="0">
    <w:p w:rsidR="00BB7960" w:rsidRDefault="00BB7960" w:rsidP="0056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D15"/>
    <w:multiLevelType w:val="hybridMultilevel"/>
    <w:tmpl w:val="EB943042"/>
    <w:lvl w:ilvl="0" w:tplc="A3848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593190"/>
    <w:multiLevelType w:val="hybridMultilevel"/>
    <w:tmpl w:val="AFEC9498"/>
    <w:lvl w:ilvl="0" w:tplc="D3E8117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A878E0"/>
    <w:multiLevelType w:val="hybridMultilevel"/>
    <w:tmpl w:val="E99CB1EC"/>
    <w:lvl w:ilvl="0" w:tplc="F34A0C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1"/>
    <w:rsid w:val="000F56F1"/>
    <w:rsid w:val="00150D35"/>
    <w:rsid w:val="00261C41"/>
    <w:rsid w:val="0035607C"/>
    <w:rsid w:val="004A4C26"/>
    <w:rsid w:val="00531E0C"/>
    <w:rsid w:val="00562319"/>
    <w:rsid w:val="00BB7960"/>
    <w:rsid w:val="00C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19"/>
  </w:style>
  <w:style w:type="paragraph" w:styleId="a5">
    <w:name w:val="footer"/>
    <w:basedOn w:val="a"/>
    <w:link w:val="a6"/>
    <w:uiPriority w:val="99"/>
    <w:unhideWhenUsed/>
    <w:rsid w:val="00562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19"/>
  </w:style>
  <w:style w:type="paragraph" w:styleId="a7">
    <w:name w:val="List Paragraph"/>
    <w:basedOn w:val="a"/>
    <w:uiPriority w:val="34"/>
    <w:qFormat/>
    <w:rsid w:val="005623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19"/>
  </w:style>
  <w:style w:type="paragraph" w:styleId="a5">
    <w:name w:val="footer"/>
    <w:basedOn w:val="a"/>
    <w:link w:val="a6"/>
    <w:uiPriority w:val="99"/>
    <w:unhideWhenUsed/>
    <w:rsid w:val="00562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19"/>
  </w:style>
  <w:style w:type="paragraph" w:styleId="a7">
    <w:name w:val="List Paragraph"/>
    <w:basedOn w:val="a"/>
    <w:uiPriority w:val="34"/>
    <w:qFormat/>
    <w:rsid w:val="00562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2015-01-31T08:21:00Z</cp:lastPrinted>
  <dcterms:created xsi:type="dcterms:W3CDTF">2015-01-31T07:58:00Z</dcterms:created>
  <dcterms:modified xsi:type="dcterms:W3CDTF">2015-01-31T08:27:00Z</dcterms:modified>
</cp:coreProperties>
</file>