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550C" w14:textId="42E4A868" w:rsidR="00D32189" w:rsidRPr="00D32189" w:rsidRDefault="00D32189" w:rsidP="00D32189">
      <w:pPr>
        <w:spacing w:line="360" w:lineRule="auto"/>
        <w:jc w:val="both"/>
        <w:rPr>
          <w:rFonts w:eastAsiaTheme="minorEastAsia"/>
          <w:color w:val="FF0000"/>
          <w:sz w:val="36"/>
        </w:rPr>
      </w:pPr>
      <w:r>
        <w:rPr>
          <w:sz w:val="36"/>
        </w:rPr>
        <w:t>Supplementa</w:t>
      </w:r>
      <w:r w:rsidR="00EF57EF">
        <w:rPr>
          <w:sz w:val="36"/>
        </w:rPr>
        <w:t>ry</w:t>
      </w:r>
      <w:r>
        <w:rPr>
          <w:sz w:val="36"/>
        </w:rPr>
        <w:t xml:space="preserve"> Material</w:t>
      </w:r>
    </w:p>
    <w:p w14:paraId="1148F5BB" w14:textId="5AA6851B" w:rsidR="00D57F39" w:rsidRDefault="00D57F39">
      <w:r>
        <w:t xml:space="preserve">Table </w:t>
      </w:r>
      <w:r w:rsidR="00CB5C62">
        <w:t>1</w:t>
      </w:r>
      <w:r>
        <w:t>.</w:t>
      </w:r>
      <w:r w:rsidR="00AB7F1B">
        <w:t xml:space="preserve"> The association information of </w:t>
      </w:r>
      <w:r w:rsidR="00746815">
        <w:t>the selected</w:t>
      </w:r>
      <w:r w:rsidR="00AB7F1B">
        <w:t xml:space="preserve"> SNPs </w:t>
      </w:r>
      <w:r w:rsidR="00D4052C">
        <w:t>with</w:t>
      </w:r>
      <w:r w:rsidR="00AB7F1B">
        <w:t xml:space="preserve"> BMD of </w:t>
      </w:r>
      <w:r w:rsidR="00607C24">
        <w:t>four</w:t>
      </w:r>
      <w:r w:rsidR="00AB7F1B">
        <w:t xml:space="preserve"> skeletal sites</w:t>
      </w:r>
    </w:p>
    <w:p w14:paraId="28DE0D49" w14:textId="69B06935" w:rsidR="00CE3016" w:rsidRDefault="00CE3016">
      <w:pPr>
        <w:rPr>
          <w:rFonts w:eastAsiaTheme="minorEastAsia"/>
        </w:rPr>
      </w:pPr>
    </w:p>
    <w:tbl>
      <w:tblPr>
        <w:tblStyle w:val="a7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851"/>
        <w:gridCol w:w="1559"/>
        <w:gridCol w:w="992"/>
        <w:gridCol w:w="1560"/>
        <w:gridCol w:w="850"/>
        <w:gridCol w:w="1559"/>
        <w:gridCol w:w="993"/>
        <w:gridCol w:w="1134"/>
      </w:tblGrid>
      <w:tr w:rsidR="00EE5B73" w:rsidRPr="007D2E8B" w14:paraId="134EE889" w14:textId="377E60BE" w:rsidTr="004728AA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94EEDCF" w14:textId="77777777" w:rsidR="00EE5B73" w:rsidRPr="007D2E8B" w:rsidRDefault="00EE5B73" w:rsidP="00EE5B73">
            <w:pPr>
              <w:rPr>
                <w:sz w:val="21"/>
                <w:szCs w:val="21"/>
              </w:rPr>
            </w:pPr>
          </w:p>
          <w:p w14:paraId="640623F2" w14:textId="7F8D14AF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rFonts w:hint="eastAsia"/>
                <w:sz w:val="21"/>
                <w:szCs w:val="21"/>
              </w:rPr>
              <w:t>S</w:t>
            </w:r>
            <w:r w:rsidRPr="007D2E8B">
              <w:rPr>
                <w:sz w:val="21"/>
                <w:szCs w:val="21"/>
              </w:rPr>
              <w:t>NP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A9DDD98" w14:textId="77777777" w:rsidR="00EE5B73" w:rsidRPr="007D2E8B" w:rsidRDefault="00EE5B73" w:rsidP="00EE5B73">
            <w:pPr>
              <w:rPr>
                <w:sz w:val="21"/>
                <w:szCs w:val="21"/>
              </w:rPr>
            </w:pPr>
          </w:p>
          <w:p w14:paraId="754AF286" w14:textId="77777777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EA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6E482" w14:textId="77777777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FA BMD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9235F" w14:textId="77777777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FN BMD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8ECCAD" w14:textId="77777777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LS BMD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648B0D6" w14:textId="158DF721" w:rsidR="00EE5B73" w:rsidRPr="007D2E8B" w:rsidRDefault="006949E2" w:rsidP="00EE5B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HL</w:t>
            </w:r>
            <w:r w:rsidR="00EE5B73" w:rsidRPr="007D2E8B">
              <w:rPr>
                <w:sz w:val="21"/>
                <w:szCs w:val="21"/>
              </w:rPr>
              <w:t xml:space="preserve"> BMD</w:t>
            </w:r>
          </w:p>
        </w:tc>
        <w:tc>
          <w:tcPr>
            <w:tcW w:w="1134" w:type="dxa"/>
          </w:tcPr>
          <w:p w14:paraId="065225E7" w14:textId="130B8A1C" w:rsidR="00EE5B73" w:rsidRPr="007D2E8B" w:rsidRDefault="00EE5B73" w:rsidP="00EE5B73"/>
        </w:tc>
      </w:tr>
      <w:tr w:rsidR="004728AA" w:rsidRPr="007D2E8B" w14:paraId="5764A910" w14:textId="3DB4EE77" w:rsidTr="004728AA">
        <w:trPr>
          <w:gridAfter w:val="1"/>
          <w:wAfter w:w="1134" w:type="dxa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53B8185" w14:textId="77777777" w:rsidR="00EE5B73" w:rsidRPr="007D2E8B" w:rsidRDefault="00EE5B73" w:rsidP="00EE5B7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6E4BC88" w14:textId="77777777" w:rsidR="00EE5B73" w:rsidRPr="007D2E8B" w:rsidRDefault="00EE5B73" w:rsidP="00EE5B7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2198DA" w14:textId="77777777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rFonts w:hint="eastAsia"/>
                <w:sz w:val="21"/>
                <w:szCs w:val="21"/>
              </w:rPr>
              <w:t>β</w:t>
            </w:r>
            <w:r w:rsidRPr="007D2E8B">
              <w:rPr>
                <w:sz w:val="21"/>
                <w:szCs w:val="21"/>
              </w:rPr>
              <w:t>(SE)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F1CF2B" w14:textId="77777777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P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A574B7" w14:textId="77777777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rFonts w:hint="eastAsia"/>
                <w:sz w:val="21"/>
                <w:szCs w:val="21"/>
              </w:rPr>
              <w:t>β</w:t>
            </w:r>
            <w:r w:rsidRPr="007D2E8B">
              <w:rPr>
                <w:sz w:val="21"/>
                <w:szCs w:val="21"/>
              </w:rPr>
              <w:t>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7B975A" w14:textId="77777777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P value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C6A2FBD" w14:textId="77777777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rFonts w:hint="eastAsia"/>
                <w:sz w:val="21"/>
                <w:szCs w:val="21"/>
              </w:rPr>
              <w:t>β</w:t>
            </w:r>
            <w:r w:rsidRPr="007D2E8B">
              <w:rPr>
                <w:sz w:val="21"/>
                <w:szCs w:val="21"/>
              </w:rPr>
              <w:t>(SE)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B6298C" w14:textId="77777777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P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2582D9" w14:textId="5E83E35A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rFonts w:hint="eastAsia"/>
                <w:sz w:val="21"/>
                <w:szCs w:val="21"/>
              </w:rPr>
              <w:t>β</w:t>
            </w:r>
            <w:r w:rsidRPr="007D2E8B">
              <w:rPr>
                <w:sz w:val="21"/>
                <w:szCs w:val="21"/>
              </w:rPr>
              <w:t>(SE)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2D1435" w14:textId="04B5DB40" w:rsidR="00EE5B73" w:rsidRPr="007D2E8B" w:rsidRDefault="00EE5B73" w:rsidP="00EE5B73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P value</w:t>
            </w:r>
          </w:p>
        </w:tc>
      </w:tr>
      <w:tr w:rsidR="0024585D" w:rsidRPr="007D2E8B" w14:paraId="2BEAB748" w14:textId="196D3250" w:rsidTr="00E53909">
        <w:trPr>
          <w:gridAfter w:val="1"/>
          <w:wAfter w:w="1134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4BB6B669" w14:textId="63B5CB99" w:rsidR="0024585D" w:rsidRPr="00945DF5" w:rsidRDefault="0024585D" w:rsidP="0024585D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rs73186030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80ADB1" w14:textId="49F19758" w:rsidR="0024585D" w:rsidRPr="007D2E8B" w:rsidRDefault="0024585D" w:rsidP="0024585D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42715" w14:textId="3B041C74" w:rsidR="0024585D" w:rsidRPr="00EF578C" w:rsidRDefault="0024585D" w:rsidP="0024585D">
            <w:pPr>
              <w:rPr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-0.031 (0.022)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C2AEC" w14:textId="721C1EC4" w:rsidR="0024585D" w:rsidRPr="00EF578C" w:rsidRDefault="0024585D" w:rsidP="0024585D">
            <w:pPr>
              <w:rPr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0.180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74E7E" w14:textId="67538AC1" w:rsidR="0024585D" w:rsidRPr="00EF578C" w:rsidRDefault="0024585D" w:rsidP="0024585D">
            <w:pPr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0.002 (0.011)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AF86F" w14:textId="2AC906E1" w:rsidR="0024585D" w:rsidRPr="00EF578C" w:rsidRDefault="0024585D" w:rsidP="0024585D">
            <w:pPr>
              <w:rPr>
                <w:rFonts w:eastAsia="等线"/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0.862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9B12A" w14:textId="0B907D64" w:rsidR="0024585D" w:rsidRPr="00EF578C" w:rsidRDefault="0024585D" w:rsidP="0024585D">
            <w:pPr>
              <w:rPr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-0.033 (0.012)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E4F07" w14:textId="1E9BE6EA" w:rsidR="0024585D" w:rsidRPr="00EF578C" w:rsidRDefault="0024585D" w:rsidP="0024585D">
            <w:pPr>
              <w:rPr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0.009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37A5E" w14:textId="6E97695C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0.006 (0.003)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FE09C" w14:textId="3C19CB69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0.056 </w:t>
            </w:r>
          </w:p>
        </w:tc>
      </w:tr>
      <w:tr w:rsidR="0024585D" w:rsidRPr="007D2E8B" w14:paraId="71C0E6CF" w14:textId="00C88755" w:rsidTr="00E53909">
        <w:trPr>
          <w:gridAfter w:val="1"/>
          <w:wAfter w:w="1134" w:type="dxa"/>
        </w:trPr>
        <w:tc>
          <w:tcPr>
            <w:tcW w:w="1276" w:type="dxa"/>
          </w:tcPr>
          <w:p w14:paraId="668602D2" w14:textId="41B3D02F" w:rsidR="0024585D" w:rsidRPr="00945DF5" w:rsidRDefault="0024585D" w:rsidP="0024585D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rs4074995</w:t>
            </w:r>
          </w:p>
        </w:tc>
        <w:tc>
          <w:tcPr>
            <w:tcW w:w="567" w:type="dxa"/>
          </w:tcPr>
          <w:p w14:paraId="3E271EEF" w14:textId="681E4878" w:rsidR="0024585D" w:rsidRPr="007D2E8B" w:rsidRDefault="0024585D" w:rsidP="0024585D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A9F32" w14:textId="27C46343" w:rsidR="0024585D" w:rsidRPr="00EF578C" w:rsidRDefault="0024585D" w:rsidP="0024585D">
            <w:pPr>
              <w:rPr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-0.024 (0.017)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A4257" w14:textId="3BD52A22" w:rsidR="0024585D" w:rsidRPr="00EF578C" w:rsidRDefault="0024585D" w:rsidP="0024585D">
            <w:pPr>
              <w:rPr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0.171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FE323" w14:textId="0AFEF61E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-0.023 (0.008)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9A642" w14:textId="7D19B8FB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0.008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C0513" w14:textId="41272F48" w:rsidR="0024585D" w:rsidRPr="00EF578C" w:rsidRDefault="0024585D" w:rsidP="0024585D">
            <w:pPr>
              <w:rPr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-0.027 (0.010)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B6E3D" w14:textId="5DF6606B" w:rsidR="0024585D" w:rsidRPr="00EF578C" w:rsidRDefault="0024585D" w:rsidP="0024585D">
            <w:pPr>
              <w:rPr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0.006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3C19F" w14:textId="41B1EA47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-0.004 (0.002)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C865F" w14:textId="449D4ACB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0.076 </w:t>
            </w:r>
          </w:p>
        </w:tc>
      </w:tr>
      <w:tr w:rsidR="0024585D" w:rsidRPr="007D2E8B" w14:paraId="237EA8BE" w14:textId="1DBBB0B9" w:rsidTr="00E53909">
        <w:trPr>
          <w:gridAfter w:val="1"/>
          <w:wAfter w:w="1134" w:type="dxa"/>
        </w:trPr>
        <w:tc>
          <w:tcPr>
            <w:tcW w:w="1276" w:type="dxa"/>
          </w:tcPr>
          <w:p w14:paraId="10638C70" w14:textId="6B5C2E0D" w:rsidR="0024585D" w:rsidRPr="00945DF5" w:rsidRDefault="0024585D" w:rsidP="0024585D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rs6127099</w:t>
            </w:r>
          </w:p>
        </w:tc>
        <w:tc>
          <w:tcPr>
            <w:tcW w:w="567" w:type="dxa"/>
          </w:tcPr>
          <w:p w14:paraId="560F5444" w14:textId="5E3EC194" w:rsidR="0024585D" w:rsidRPr="007D2E8B" w:rsidRDefault="0024585D" w:rsidP="0024585D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09BA8" w14:textId="3420C201" w:rsidR="0024585D" w:rsidRPr="00EF578C" w:rsidRDefault="0024585D" w:rsidP="0024585D">
            <w:pPr>
              <w:rPr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0.013 (0.017)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04589" w14:textId="7BBE2799" w:rsidR="0024585D" w:rsidRPr="00EF578C" w:rsidRDefault="0024585D" w:rsidP="0024585D">
            <w:pPr>
              <w:rPr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0.455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879E0" w14:textId="723494DE" w:rsidR="0024585D" w:rsidRPr="00EF578C" w:rsidRDefault="0024585D" w:rsidP="0024585D">
            <w:pPr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-0.030 (0.009)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86FCD" w14:textId="5EDA6DD1" w:rsidR="0024585D" w:rsidRPr="00EF578C" w:rsidRDefault="0024585D" w:rsidP="0024585D">
            <w:pPr>
              <w:rPr>
                <w:rFonts w:eastAsia="等线"/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>4.90E-04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5D4D4" w14:textId="174DC1B6" w:rsidR="0024585D" w:rsidRPr="00EF578C" w:rsidRDefault="0024585D" w:rsidP="0024585D">
            <w:pPr>
              <w:rPr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-0.014 (0.010)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29C2F" w14:textId="4FDDD8AA" w:rsidR="0024585D" w:rsidRPr="00EF578C" w:rsidRDefault="0024585D" w:rsidP="0024585D">
            <w:pPr>
              <w:rPr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0.171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5A707" w14:textId="6175895F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0.007 (0.002)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76FC1" w14:textId="614B2ACE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0.001 </w:t>
            </w:r>
          </w:p>
        </w:tc>
      </w:tr>
      <w:tr w:rsidR="0024585D" w:rsidRPr="007D2E8B" w14:paraId="378C0631" w14:textId="35070655" w:rsidTr="00E53909">
        <w:trPr>
          <w:gridAfter w:val="1"/>
          <w:wAfter w:w="1134" w:type="dxa"/>
        </w:trPr>
        <w:tc>
          <w:tcPr>
            <w:tcW w:w="1276" w:type="dxa"/>
          </w:tcPr>
          <w:p w14:paraId="4D1C498E" w14:textId="4DC4789D" w:rsidR="0024585D" w:rsidRPr="00945DF5" w:rsidRDefault="0024585D" w:rsidP="0024585D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rs219779</w:t>
            </w:r>
          </w:p>
        </w:tc>
        <w:tc>
          <w:tcPr>
            <w:tcW w:w="567" w:type="dxa"/>
          </w:tcPr>
          <w:p w14:paraId="513E9FD5" w14:textId="7DEC117E" w:rsidR="0024585D" w:rsidRPr="007D2E8B" w:rsidRDefault="0024585D" w:rsidP="0024585D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680A6" w14:textId="67BF70D6" w:rsidR="0024585D" w:rsidRPr="00EF578C" w:rsidRDefault="0024585D" w:rsidP="0024585D">
            <w:pPr>
              <w:rPr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-0.052 (0.017)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24B14" w14:textId="49022333" w:rsidR="0024585D" w:rsidRPr="00EF578C" w:rsidRDefault="0024585D" w:rsidP="0024585D">
            <w:pPr>
              <w:rPr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711E4" w14:textId="663FFCC9" w:rsidR="0024585D" w:rsidRPr="00EF578C" w:rsidRDefault="0024585D" w:rsidP="0024585D">
            <w:pPr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-0.022 (0.008)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60038" w14:textId="7CB3D5D8" w:rsidR="0024585D" w:rsidRPr="00EF578C" w:rsidRDefault="0024585D" w:rsidP="0024585D">
            <w:pPr>
              <w:rPr>
                <w:rFonts w:eastAsia="等线"/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0.009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31425" w14:textId="1D0D33D1" w:rsidR="0024585D" w:rsidRPr="00EF578C" w:rsidRDefault="0024585D" w:rsidP="0024585D">
            <w:pPr>
              <w:rPr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-0.028 (0.010)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8CB4D" w14:textId="0CCDCBE6" w:rsidR="0024585D" w:rsidRPr="00EF578C" w:rsidRDefault="0024585D" w:rsidP="0024585D">
            <w:pPr>
              <w:rPr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0.004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9C9E0" w14:textId="7523EAB5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-0.010 (0.002)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ACA7C" w14:textId="1BB6119B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>6.10E-05</w:t>
            </w:r>
          </w:p>
        </w:tc>
      </w:tr>
      <w:tr w:rsidR="0024585D" w:rsidRPr="007D2E8B" w14:paraId="71CC8DFF" w14:textId="0C86EE90" w:rsidTr="00E53909">
        <w:trPr>
          <w:gridAfter w:val="1"/>
          <w:wAfter w:w="1134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11D648A4" w14:textId="00B923F9" w:rsidR="0024585D" w:rsidRPr="00945DF5" w:rsidRDefault="0024585D" w:rsidP="0024585D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rs4443100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AD6FF3" w14:textId="06D4216B" w:rsidR="0024585D" w:rsidRPr="007D2E8B" w:rsidRDefault="0024585D" w:rsidP="0024585D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CBC34" w14:textId="36589EBB" w:rsidR="0024585D" w:rsidRPr="00EF578C" w:rsidRDefault="0024585D" w:rsidP="0024585D">
            <w:pPr>
              <w:rPr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 xml:space="preserve">-0.044 (0.018)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D0B8E" w14:textId="720D36DD" w:rsidR="0024585D" w:rsidRPr="00EF578C" w:rsidRDefault="0024585D" w:rsidP="0024585D">
            <w:pPr>
              <w:rPr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0.015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11962" w14:textId="3FD199D7" w:rsidR="0024585D" w:rsidRPr="00EF578C" w:rsidRDefault="0024585D" w:rsidP="0024585D">
            <w:pPr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-0.024 (0.010)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7936E" w14:textId="1A1FC764" w:rsidR="0024585D" w:rsidRPr="00EF578C" w:rsidRDefault="0024585D" w:rsidP="0024585D">
            <w:pPr>
              <w:rPr>
                <w:rFonts w:eastAsia="等线"/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0.017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F99BC" w14:textId="1E89A475" w:rsidR="0024585D" w:rsidRPr="00EF578C" w:rsidRDefault="0024585D" w:rsidP="0024585D">
            <w:pPr>
              <w:rPr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-0.011 (0.011)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992AC" w14:textId="4E13FDBC" w:rsidR="0024585D" w:rsidRPr="00EF578C" w:rsidRDefault="0024585D" w:rsidP="0024585D">
            <w:pPr>
              <w:rPr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 xml:space="preserve">0.332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02F79" w14:textId="7DF022DA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-0.009 (0.002)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AB2ED" w14:textId="32CE28F2" w:rsidR="0024585D" w:rsidRPr="00EF578C" w:rsidRDefault="0024585D" w:rsidP="0024585D">
            <w:pPr>
              <w:rPr>
                <w:rFonts w:eastAsia="新宋体"/>
                <w:sz w:val="21"/>
                <w:szCs w:val="21"/>
              </w:rPr>
            </w:pPr>
            <w:r w:rsidRPr="00EF578C">
              <w:rPr>
                <w:rFonts w:eastAsia="等线"/>
                <w:sz w:val="21"/>
                <w:szCs w:val="21"/>
              </w:rPr>
              <w:t>8.30E-05</w:t>
            </w:r>
          </w:p>
        </w:tc>
      </w:tr>
    </w:tbl>
    <w:p w14:paraId="2C4F4D22" w14:textId="691FB30F" w:rsidR="00C77C81" w:rsidRDefault="00C77C81">
      <w:pPr>
        <w:rPr>
          <w:rFonts w:eastAsiaTheme="minorEastAsia"/>
        </w:rPr>
      </w:pPr>
    </w:p>
    <w:p w14:paraId="1EE3EBB2" w14:textId="32DB098A" w:rsidR="00617823" w:rsidRPr="00187AF5" w:rsidRDefault="00195811" w:rsidP="00187AF5">
      <w:pPr>
        <w:ind w:firstLineChars="100" w:firstLine="240"/>
        <w:rPr>
          <w:rFonts w:eastAsiaTheme="minorEastAsia"/>
        </w:rPr>
        <w:sectPr w:rsidR="00617823" w:rsidRPr="00187AF5" w:rsidSect="00617823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>
        <w:rPr>
          <w:rFonts w:eastAsiaTheme="minorEastAsia"/>
        </w:rPr>
        <w:t xml:space="preserve">EA = effect allele; </w:t>
      </w:r>
      <w:r w:rsidRPr="00D8613A">
        <w:rPr>
          <w:rFonts w:eastAsiaTheme="minorEastAsia"/>
        </w:rPr>
        <w:t xml:space="preserve">β = </w:t>
      </w:r>
      <w:r>
        <w:rPr>
          <w:rFonts w:eastAsiaTheme="minorEastAsia"/>
        </w:rPr>
        <w:t>per allele effect on BMD; SE = standard error; P value = p-value for the genetic associatio</w:t>
      </w:r>
      <w:r w:rsidR="00187AF5">
        <w:rPr>
          <w:rFonts w:eastAsiaTheme="minorEastAsia"/>
        </w:rPr>
        <w:t>n</w:t>
      </w:r>
      <w:r w:rsidR="0094096A">
        <w:rPr>
          <w:rFonts w:eastAsiaTheme="minorEastAsia"/>
        </w:rPr>
        <w:t>.</w:t>
      </w:r>
    </w:p>
    <w:p w14:paraId="3BEDA3FB" w14:textId="414D5106" w:rsidR="00D57F39" w:rsidRDefault="00D57F39">
      <w:r>
        <w:lastRenderedPageBreak/>
        <w:t xml:space="preserve">Table </w:t>
      </w:r>
      <w:r w:rsidR="00E45370">
        <w:t>2</w:t>
      </w:r>
      <w:r>
        <w:t>.</w:t>
      </w:r>
      <w:r w:rsidR="00886831">
        <w:t xml:space="preserve"> The association information of </w:t>
      </w:r>
      <w:r w:rsidR="00651C12">
        <w:t>the selected</w:t>
      </w:r>
      <w:r w:rsidR="00886831">
        <w:t xml:space="preserve"> SNPs </w:t>
      </w:r>
      <w:r w:rsidR="00BB65B3">
        <w:t>with</w:t>
      </w:r>
      <w:r w:rsidR="00886831">
        <w:t xml:space="preserve"> BMD of </w:t>
      </w:r>
      <w:r w:rsidR="00733E25">
        <w:t>five</w:t>
      </w:r>
      <w:r w:rsidR="00886831">
        <w:t xml:space="preserve"> </w:t>
      </w:r>
      <w:r w:rsidR="00A07E04">
        <w:t>age groups</w:t>
      </w:r>
    </w:p>
    <w:p w14:paraId="76D6E8DA" w14:textId="2DAFD98C" w:rsidR="006D7E58" w:rsidRDefault="006D7E58">
      <w:pPr>
        <w:rPr>
          <w:rFonts w:eastAsiaTheme="minorEastAsia"/>
        </w:rPr>
      </w:pPr>
    </w:p>
    <w:tbl>
      <w:tblPr>
        <w:tblStyle w:val="a7"/>
        <w:tblpPr w:leftFromText="180" w:rightFromText="180" w:vertAnchor="text" w:tblpY="1"/>
        <w:tblOverlap w:val="never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851"/>
        <w:gridCol w:w="1559"/>
        <w:gridCol w:w="851"/>
        <w:gridCol w:w="1559"/>
        <w:gridCol w:w="850"/>
        <w:gridCol w:w="1560"/>
        <w:gridCol w:w="850"/>
        <w:gridCol w:w="1559"/>
        <w:gridCol w:w="993"/>
      </w:tblGrid>
      <w:tr w:rsidR="00D92EEC" w:rsidRPr="00241B31" w14:paraId="70720364" w14:textId="582A12E8" w:rsidTr="00BC3D3F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DB30DC6" w14:textId="77777777" w:rsidR="00D92EEC" w:rsidRPr="00241B31" w:rsidRDefault="00D92EEC" w:rsidP="00AB2EA0">
            <w:pPr>
              <w:rPr>
                <w:sz w:val="21"/>
                <w:szCs w:val="21"/>
              </w:rPr>
            </w:pPr>
          </w:p>
          <w:p w14:paraId="2924249F" w14:textId="77777777" w:rsidR="00D92EEC" w:rsidRPr="00241B31" w:rsidRDefault="00D92EEC" w:rsidP="00AB2EA0">
            <w:pPr>
              <w:rPr>
                <w:sz w:val="21"/>
                <w:szCs w:val="21"/>
              </w:rPr>
            </w:pPr>
            <w:r w:rsidRPr="00241B31">
              <w:rPr>
                <w:rFonts w:hint="eastAsia"/>
                <w:sz w:val="21"/>
                <w:szCs w:val="21"/>
              </w:rPr>
              <w:t>S</w:t>
            </w:r>
            <w:r w:rsidRPr="00241B31">
              <w:rPr>
                <w:sz w:val="21"/>
                <w:szCs w:val="21"/>
              </w:rPr>
              <w:t>NP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A9DAA5F" w14:textId="77777777" w:rsidR="00D92EEC" w:rsidRPr="00241B31" w:rsidRDefault="00D92EEC" w:rsidP="00AB2EA0">
            <w:pPr>
              <w:rPr>
                <w:sz w:val="21"/>
                <w:szCs w:val="21"/>
              </w:rPr>
            </w:pPr>
          </w:p>
          <w:p w14:paraId="3D9DEAB5" w14:textId="77777777" w:rsidR="00D92EEC" w:rsidRPr="00BC3D3F" w:rsidRDefault="00D92EEC" w:rsidP="00AB2EA0">
            <w:pPr>
              <w:rPr>
                <w:sz w:val="21"/>
                <w:szCs w:val="21"/>
              </w:rPr>
            </w:pPr>
            <w:r w:rsidRPr="00BC3D3F">
              <w:rPr>
                <w:sz w:val="21"/>
                <w:szCs w:val="21"/>
              </w:rPr>
              <w:t>EA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206AE" w14:textId="05967EA4" w:rsidR="00D92EEC" w:rsidRPr="00241B31" w:rsidRDefault="00D92EEC" w:rsidP="00AB2EA0">
            <w:pPr>
              <w:rPr>
                <w:sz w:val="21"/>
                <w:szCs w:val="21"/>
              </w:rPr>
            </w:pPr>
            <w:r w:rsidRPr="00241B31">
              <w:rPr>
                <w:sz w:val="21"/>
                <w:szCs w:val="21"/>
              </w:rPr>
              <w:t xml:space="preserve">15 </w:t>
            </w:r>
            <w:r>
              <w:rPr>
                <w:sz w:val="21"/>
                <w:szCs w:val="21"/>
              </w:rPr>
              <w:t xml:space="preserve">or less years </w:t>
            </w:r>
            <w:r w:rsidRPr="00241B31">
              <w:rPr>
                <w:sz w:val="21"/>
                <w:szCs w:val="21"/>
              </w:rPr>
              <w:t>BMD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734BF" w14:textId="6467E39A" w:rsidR="00D92EEC" w:rsidRPr="00241B31" w:rsidRDefault="00D92EEC" w:rsidP="00AB2EA0">
            <w:pPr>
              <w:rPr>
                <w:sz w:val="21"/>
                <w:szCs w:val="21"/>
              </w:rPr>
            </w:pPr>
            <w:r w:rsidRPr="00241B31">
              <w:rPr>
                <w:sz w:val="21"/>
                <w:szCs w:val="21"/>
              </w:rPr>
              <w:t xml:space="preserve">15-30 </w:t>
            </w:r>
            <w:r>
              <w:rPr>
                <w:sz w:val="21"/>
                <w:szCs w:val="21"/>
              </w:rPr>
              <w:t xml:space="preserve">years </w:t>
            </w:r>
            <w:r w:rsidRPr="00241B31">
              <w:rPr>
                <w:sz w:val="21"/>
                <w:szCs w:val="21"/>
              </w:rPr>
              <w:t>BMD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F8730" w14:textId="5A1C4E16" w:rsidR="00D92EEC" w:rsidRPr="00241B31" w:rsidRDefault="00D92EEC" w:rsidP="00AB2EA0">
            <w:pPr>
              <w:rPr>
                <w:sz w:val="21"/>
                <w:szCs w:val="21"/>
              </w:rPr>
            </w:pPr>
            <w:r w:rsidRPr="00241B31">
              <w:rPr>
                <w:sz w:val="21"/>
                <w:szCs w:val="21"/>
              </w:rPr>
              <w:t xml:space="preserve">30-45 </w:t>
            </w:r>
            <w:r>
              <w:rPr>
                <w:sz w:val="21"/>
                <w:szCs w:val="21"/>
              </w:rPr>
              <w:t xml:space="preserve">years </w:t>
            </w:r>
            <w:r w:rsidRPr="00241B31">
              <w:rPr>
                <w:sz w:val="21"/>
                <w:szCs w:val="21"/>
              </w:rPr>
              <w:t>BMD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B0E73" w14:textId="2E87B8AA" w:rsidR="00D92EEC" w:rsidRPr="00241B31" w:rsidRDefault="00D92EEC" w:rsidP="00AB2EA0">
            <w:pPr>
              <w:rPr>
                <w:sz w:val="21"/>
                <w:szCs w:val="21"/>
              </w:rPr>
            </w:pPr>
            <w:r w:rsidRPr="00241B31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>-60</w:t>
            </w:r>
            <w:r w:rsidRPr="00241B3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years </w:t>
            </w:r>
            <w:r w:rsidRPr="00241B31">
              <w:rPr>
                <w:sz w:val="21"/>
                <w:szCs w:val="21"/>
              </w:rPr>
              <w:t>BMD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445B7" w14:textId="68F3B58E" w:rsidR="00D92EEC" w:rsidRPr="00C62D14" w:rsidRDefault="00C62D14" w:rsidP="00AB2EA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6</w:t>
            </w:r>
            <w:r>
              <w:rPr>
                <w:rFonts w:eastAsiaTheme="minorEastAsia"/>
                <w:sz w:val="21"/>
                <w:szCs w:val="21"/>
              </w:rPr>
              <w:t>0 or more years BMD</w:t>
            </w:r>
          </w:p>
        </w:tc>
      </w:tr>
      <w:tr w:rsidR="00BC3D3F" w:rsidRPr="00241B31" w14:paraId="161C6F77" w14:textId="47936BDA" w:rsidTr="00BC3D3F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0F9140E" w14:textId="77777777" w:rsidR="0014511A" w:rsidRPr="00241B31" w:rsidRDefault="0014511A" w:rsidP="0014511A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E833952" w14:textId="77777777" w:rsidR="0014511A" w:rsidRPr="00241B31" w:rsidRDefault="0014511A" w:rsidP="0014511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3AEFA2" w14:textId="77777777" w:rsidR="0014511A" w:rsidRPr="00241B31" w:rsidRDefault="0014511A" w:rsidP="0014511A">
            <w:pPr>
              <w:rPr>
                <w:sz w:val="21"/>
                <w:szCs w:val="21"/>
              </w:rPr>
            </w:pPr>
            <w:r w:rsidRPr="00241B31">
              <w:rPr>
                <w:rFonts w:hint="eastAsia"/>
                <w:sz w:val="21"/>
                <w:szCs w:val="21"/>
              </w:rPr>
              <w:t>β</w:t>
            </w:r>
            <w:r w:rsidRPr="00241B31">
              <w:rPr>
                <w:sz w:val="21"/>
                <w:szCs w:val="21"/>
              </w:rPr>
              <w:t>(SE)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07E275" w14:textId="77777777" w:rsidR="0014511A" w:rsidRPr="00241B31" w:rsidRDefault="0014511A" w:rsidP="0014511A">
            <w:pPr>
              <w:rPr>
                <w:sz w:val="21"/>
                <w:szCs w:val="21"/>
              </w:rPr>
            </w:pPr>
            <w:r w:rsidRPr="00241B31">
              <w:rPr>
                <w:sz w:val="21"/>
                <w:szCs w:val="21"/>
              </w:rPr>
              <w:t>P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877CB8" w14:textId="77777777" w:rsidR="0014511A" w:rsidRPr="00241B31" w:rsidRDefault="0014511A" w:rsidP="0014511A">
            <w:pPr>
              <w:rPr>
                <w:sz w:val="21"/>
                <w:szCs w:val="21"/>
              </w:rPr>
            </w:pPr>
            <w:r w:rsidRPr="00241B31">
              <w:rPr>
                <w:rFonts w:hint="eastAsia"/>
                <w:sz w:val="21"/>
                <w:szCs w:val="21"/>
              </w:rPr>
              <w:t>β</w:t>
            </w:r>
            <w:r w:rsidRPr="00241B31">
              <w:rPr>
                <w:sz w:val="21"/>
                <w:szCs w:val="21"/>
              </w:rPr>
              <w:t>(SE)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C86CFE" w14:textId="77777777" w:rsidR="0014511A" w:rsidRPr="00241B31" w:rsidRDefault="0014511A" w:rsidP="0014511A">
            <w:pPr>
              <w:rPr>
                <w:sz w:val="21"/>
                <w:szCs w:val="21"/>
              </w:rPr>
            </w:pPr>
            <w:r w:rsidRPr="00241B31">
              <w:rPr>
                <w:sz w:val="21"/>
                <w:szCs w:val="21"/>
              </w:rPr>
              <w:t>P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0A376B" w14:textId="77777777" w:rsidR="0014511A" w:rsidRPr="00241B31" w:rsidRDefault="0014511A" w:rsidP="0014511A">
            <w:pPr>
              <w:rPr>
                <w:sz w:val="21"/>
                <w:szCs w:val="21"/>
              </w:rPr>
            </w:pPr>
            <w:r w:rsidRPr="00241B31">
              <w:rPr>
                <w:rFonts w:hint="eastAsia"/>
                <w:sz w:val="21"/>
                <w:szCs w:val="21"/>
              </w:rPr>
              <w:t>β</w:t>
            </w:r>
            <w:r w:rsidRPr="00241B31">
              <w:rPr>
                <w:sz w:val="21"/>
                <w:szCs w:val="21"/>
              </w:rPr>
              <w:t>(SE)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FCFA55" w14:textId="77777777" w:rsidR="0014511A" w:rsidRPr="00241B31" w:rsidRDefault="0014511A" w:rsidP="0014511A">
            <w:pPr>
              <w:rPr>
                <w:sz w:val="21"/>
                <w:szCs w:val="21"/>
              </w:rPr>
            </w:pPr>
            <w:r w:rsidRPr="00241B31">
              <w:rPr>
                <w:sz w:val="21"/>
                <w:szCs w:val="21"/>
              </w:rPr>
              <w:t>P value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306688E" w14:textId="128A8765" w:rsidR="0014511A" w:rsidRPr="00241B31" w:rsidRDefault="0014511A" w:rsidP="0014511A">
            <w:pPr>
              <w:rPr>
                <w:sz w:val="21"/>
                <w:szCs w:val="21"/>
              </w:rPr>
            </w:pPr>
            <w:r w:rsidRPr="00241B31">
              <w:rPr>
                <w:rFonts w:hint="eastAsia"/>
                <w:sz w:val="21"/>
                <w:szCs w:val="21"/>
              </w:rPr>
              <w:t>β</w:t>
            </w:r>
            <w:r w:rsidRPr="00241B31">
              <w:rPr>
                <w:sz w:val="21"/>
                <w:szCs w:val="21"/>
              </w:rPr>
              <w:t>(SE)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E5E861" w14:textId="6778F34C" w:rsidR="0014511A" w:rsidRPr="00241B31" w:rsidRDefault="0014511A" w:rsidP="0014511A">
            <w:pPr>
              <w:rPr>
                <w:sz w:val="21"/>
                <w:szCs w:val="21"/>
              </w:rPr>
            </w:pPr>
            <w:r w:rsidRPr="00241B31">
              <w:rPr>
                <w:sz w:val="21"/>
                <w:szCs w:val="21"/>
              </w:rPr>
              <w:t>P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108E15" w14:textId="261AA0FF" w:rsidR="0014511A" w:rsidRPr="00241B31" w:rsidRDefault="0014511A" w:rsidP="0014511A">
            <w:pPr>
              <w:rPr>
                <w:sz w:val="21"/>
                <w:szCs w:val="21"/>
              </w:rPr>
            </w:pPr>
            <w:r w:rsidRPr="00241B31">
              <w:rPr>
                <w:rFonts w:hint="eastAsia"/>
                <w:sz w:val="21"/>
                <w:szCs w:val="21"/>
              </w:rPr>
              <w:t>β</w:t>
            </w:r>
            <w:r w:rsidRPr="00241B31">
              <w:rPr>
                <w:sz w:val="21"/>
                <w:szCs w:val="21"/>
              </w:rPr>
              <w:t>(SE)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D9D5306" w14:textId="669F302D" w:rsidR="0014511A" w:rsidRPr="00241B31" w:rsidRDefault="0014511A" w:rsidP="0014511A">
            <w:pPr>
              <w:rPr>
                <w:sz w:val="21"/>
                <w:szCs w:val="21"/>
              </w:rPr>
            </w:pPr>
            <w:r w:rsidRPr="00241B31">
              <w:rPr>
                <w:sz w:val="21"/>
                <w:szCs w:val="21"/>
              </w:rPr>
              <w:t>P value</w:t>
            </w:r>
          </w:p>
        </w:tc>
      </w:tr>
      <w:tr w:rsidR="00BC3D3F" w:rsidRPr="00241B31" w14:paraId="7558994E" w14:textId="1786FC4D" w:rsidTr="00BC3D3F">
        <w:tc>
          <w:tcPr>
            <w:tcW w:w="1276" w:type="dxa"/>
            <w:tcBorders>
              <w:top w:val="single" w:sz="4" w:space="0" w:color="auto"/>
            </w:tcBorders>
          </w:tcPr>
          <w:p w14:paraId="5BECE0E0" w14:textId="7D0E698C" w:rsidR="00381E11" w:rsidRPr="00241B31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rs73186030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7BD781" w14:textId="2CF42D8D" w:rsidR="00381E11" w:rsidRPr="00241B31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73972" w14:textId="5C8087BB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-0.008 (0.019)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38C21" w14:textId="2FD3FBC3" w:rsidR="00381E11" w:rsidRPr="00E84075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0.683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38CEE" w14:textId="0C3F45F6" w:rsidR="00381E11" w:rsidRPr="00E84075" w:rsidRDefault="00381E11" w:rsidP="00381E11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0.011 (0.034)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2501E" w14:textId="1B24636F" w:rsidR="00381E11" w:rsidRPr="00E84075" w:rsidRDefault="00381E11" w:rsidP="00381E11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0.747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85795" w14:textId="3D4C1B63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0.002 (0.022)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4A9F3" w14:textId="1AB1F7E9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0.916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5BE9D" w14:textId="2C598DC9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-0.012 (0.016)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E4767" w14:textId="5CBA6FAF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0.460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6275D" w14:textId="2699CDA7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-0.025 (0.014)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9D7D6" w14:textId="174DFE2A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0.087 </w:t>
            </w:r>
          </w:p>
        </w:tc>
      </w:tr>
      <w:tr w:rsidR="00BC3D3F" w:rsidRPr="00241B31" w14:paraId="2B23B44E" w14:textId="3329F99F" w:rsidTr="00BC3D3F">
        <w:tc>
          <w:tcPr>
            <w:tcW w:w="1276" w:type="dxa"/>
          </w:tcPr>
          <w:p w14:paraId="62FE30DB" w14:textId="2E844048" w:rsidR="00381E11" w:rsidRPr="00241B31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rs4074995</w:t>
            </w:r>
          </w:p>
        </w:tc>
        <w:tc>
          <w:tcPr>
            <w:tcW w:w="567" w:type="dxa"/>
          </w:tcPr>
          <w:p w14:paraId="4CA53493" w14:textId="22A2DDA1" w:rsidR="00381E11" w:rsidRPr="00241B31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EBE45" w14:textId="0D681A93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0.010 (0.015)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6593A" w14:textId="726E3E74" w:rsidR="00381E11" w:rsidRPr="00E84075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0.492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9B8CD" w14:textId="08F11556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0.033 (0.025)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342D4" w14:textId="5E076AC5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0.189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774E4" w14:textId="038B7D5C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-0.009 (0.016)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C194E" w14:textId="38806FD3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0.565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BFD6E" w14:textId="544FDFEE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-0.002 (0.012)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64758" w14:textId="775B7D7D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0.876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BC179" w14:textId="612AC1F8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0.005 (0.011)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A0A2C" w14:textId="261C5273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0.624 </w:t>
            </w:r>
          </w:p>
        </w:tc>
      </w:tr>
      <w:tr w:rsidR="00BC3D3F" w:rsidRPr="00241B31" w14:paraId="2977BAF5" w14:textId="554529C7" w:rsidTr="00BC3D3F">
        <w:tc>
          <w:tcPr>
            <w:tcW w:w="1276" w:type="dxa"/>
          </w:tcPr>
          <w:p w14:paraId="13C8EE8D" w14:textId="5D1D2A4D" w:rsidR="00381E11" w:rsidRPr="00241B31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rs6127099</w:t>
            </w:r>
          </w:p>
        </w:tc>
        <w:tc>
          <w:tcPr>
            <w:tcW w:w="567" w:type="dxa"/>
          </w:tcPr>
          <w:p w14:paraId="1E746560" w14:textId="42ECAA62" w:rsidR="00381E11" w:rsidRPr="00241B31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1D8A8" w14:textId="74083810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0.006 (0.015)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19B7F" w14:textId="0A5EE773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0.688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7115B" w14:textId="6BBB6E3A" w:rsidR="00381E11" w:rsidRPr="00E84075" w:rsidRDefault="00381E11" w:rsidP="00381E11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-0.024 (0.027)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1AF11" w14:textId="5D97F26A" w:rsidR="00381E11" w:rsidRPr="00E84075" w:rsidRDefault="00381E11" w:rsidP="00381E11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0.366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6054D" w14:textId="051C3753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-0.029 (0.017)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64AFE" w14:textId="324EC4C0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0.088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0CB6" w14:textId="28D95CBE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-0.033 (0.013)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651D8" w14:textId="0BEA1A5A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0.009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EC05B" w14:textId="0E155E0B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-0.010 (0.012)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0916E" w14:textId="2793BA4E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0.413 </w:t>
            </w:r>
          </w:p>
        </w:tc>
      </w:tr>
      <w:tr w:rsidR="00BC3D3F" w:rsidRPr="00241B31" w14:paraId="4B2F4DF7" w14:textId="68B81681" w:rsidTr="00BC3D3F">
        <w:tc>
          <w:tcPr>
            <w:tcW w:w="1276" w:type="dxa"/>
          </w:tcPr>
          <w:p w14:paraId="714C03D2" w14:textId="0C514659" w:rsidR="00381E11" w:rsidRPr="00241B31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rs219779</w:t>
            </w:r>
          </w:p>
        </w:tc>
        <w:tc>
          <w:tcPr>
            <w:tcW w:w="567" w:type="dxa"/>
          </w:tcPr>
          <w:p w14:paraId="0C3B7FAF" w14:textId="25048885" w:rsidR="00381E11" w:rsidRPr="00241B31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E21BB" w14:textId="40E2F5CD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0.011 (0.015)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0F5E1" w14:textId="75E1CB44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0.445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55E48" w14:textId="303ED74D" w:rsidR="00381E11" w:rsidRPr="00E84075" w:rsidRDefault="00381E11" w:rsidP="00381E11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-0.050 (0.026)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EA3B6" w14:textId="293BA719" w:rsidR="00381E11" w:rsidRPr="00E84075" w:rsidRDefault="00381E11" w:rsidP="00381E11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0.057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B2F65" w14:textId="2F2678AA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-0.026 (0.017)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60AF6" w14:textId="12DEBE16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0.127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AF0F5" w14:textId="5087C439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-0.030 (0.012)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AE7BA" w14:textId="2F019E93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0.014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8CD2B" w14:textId="175663A2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-0.043 (0.011)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44221" w14:textId="10E9627A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9.33E-</w:t>
            </w:r>
            <w:r w:rsidR="004A4A84">
              <w:rPr>
                <w:rFonts w:eastAsia="等线"/>
                <w:color w:val="000000"/>
                <w:sz w:val="21"/>
                <w:szCs w:val="21"/>
              </w:rPr>
              <w:t>0</w:t>
            </w:r>
            <w:r w:rsidRPr="00E84075">
              <w:rPr>
                <w:rFonts w:eastAsia="等线"/>
                <w:color w:val="000000"/>
                <w:sz w:val="21"/>
                <w:szCs w:val="21"/>
              </w:rPr>
              <w:t>5</w:t>
            </w:r>
          </w:p>
        </w:tc>
      </w:tr>
      <w:tr w:rsidR="00BC3D3F" w:rsidRPr="00241B31" w14:paraId="7B943938" w14:textId="77777777" w:rsidTr="00BC3D3F">
        <w:tc>
          <w:tcPr>
            <w:tcW w:w="1276" w:type="dxa"/>
            <w:tcBorders>
              <w:bottom w:val="single" w:sz="4" w:space="0" w:color="auto"/>
            </w:tcBorders>
          </w:tcPr>
          <w:p w14:paraId="42CE463F" w14:textId="39F61508" w:rsidR="00381E11" w:rsidRPr="00241B31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rs4443100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69B01B" w14:textId="3091AF05" w:rsidR="00381E11" w:rsidRPr="00241B31" w:rsidRDefault="00381E11" w:rsidP="00381E11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5F81E" w14:textId="0CF60A69" w:rsidR="00381E11" w:rsidRPr="00E84075" w:rsidRDefault="00381E11" w:rsidP="00381E11">
            <w:pPr>
              <w:rPr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-0.025 (0.014)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5C5791" w14:textId="723FDB26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0.085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7FFC9" w14:textId="436F6352" w:rsidR="00381E11" w:rsidRPr="00E84075" w:rsidRDefault="00381E11" w:rsidP="00381E11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-0.034 (0.025)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3C9F02" w14:textId="708634B5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0.175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ACD329" w14:textId="1E973DB5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-0.052 (0.016)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DB804" w14:textId="062F1EA6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0.001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94F6B" w14:textId="4EFE8A5D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-0.020 (0.012)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6866CE" w14:textId="6C2D49DD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0.089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CC9BF" w14:textId="6866202A" w:rsidR="00381E11" w:rsidRPr="00E84075" w:rsidRDefault="00381E11" w:rsidP="00381E11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>-0.028 (0.011)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48738" w14:textId="7CEEC860" w:rsidR="00381E11" w:rsidRPr="00E84075" w:rsidRDefault="00381E11" w:rsidP="00381E11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E84075">
              <w:rPr>
                <w:rFonts w:eastAsia="等线"/>
                <w:color w:val="000000"/>
                <w:sz w:val="21"/>
                <w:szCs w:val="21"/>
              </w:rPr>
              <w:t xml:space="preserve">0.007 </w:t>
            </w:r>
          </w:p>
        </w:tc>
      </w:tr>
    </w:tbl>
    <w:p w14:paraId="30F5F3D7" w14:textId="76965FA6" w:rsidR="005E329F" w:rsidRDefault="005E329F" w:rsidP="005E329F">
      <w:pPr>
        <w:ind w:firstLineChars="100" w:firstLine="240"/>
        <w:rPr>
          <w:rFonts w:eastAsiaTheme="minorEastAsia"/>
        </w:rPr>
      </w:pPr>
    </w:p>
    <w:p w14:paraId="6F9244EF" w14:textId="160E6965" w:rsidR="00AB2EA0" w:rsidRPr="00610B11" w:rsidRDefault="005E329F" w:rsidP="00610B11">
      <w:pPr>
        <w:ind w:firstLineChars="100" w:firstLine="240"/>
        <w:rPr>
          <w:rFonts w:eastAsiaTheme="minorEastAsia"/>
        </w:rPr>
        <w:sectPr w:rsidR="00AB2EA0" w:rsidRPr="00610B11" w:rsidSect="00AB2EA0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>
        <w:rPr>
          <w:rFonts w:eastAsiaTheme="minorEastAsia"/>
        </w:rPr>
        <w:t xml:space="preserve">EA = effect allele; </w:t>
      </w:r>
      <w:r w:rsidRPr="00D8613A">
        <w:rPr>
          <w:rFonts w:eastAsiaTheme="minorEastAsia"/>
        </w:rPr>
        <w:t xml:space="preserve">β = </w:t>
      </w:r>
      <w:r w:rsidR="00585D87">
        <w:rPr>
          <w:rFonts w:eastAsiaTheme="minorEastAsia"/>
        </w:rPr>
        <w:t>per allele effect on BMD</w:t>
      </w:r>
      <w:r>
        <w:rPr>
          <w:rFonts w:eastAsiaTheme="minorEastAsia"/>
        </w:rPr>
        <w:t>; SE = standard error; P value = p-value for the genetic association.</w:t>
      </w:r>
    </w:p>
    <w:p w14:paraId="7E5FF44A" w14:textId="4E2A2274" w:rsidR="005B1CDC" w:rsidRPr="0083226F" w:rsidRDefault="0083226F" w:rsidP="005B1CDC">
      <w:pPr>
        <w:rPr>
          <w:rFonts w:eastAsiaTheme="minorEastAsia"/>
        </w:rPr>
      </w:pPr>
      <w:r>
        <w:lastRenderedPageBreak/>
        <w:t>Table 3. The association information of the selected SNPs with fracture risk of four skeletal sites</w:t>
      </w:r>
    </w:p>
    <w:tbl>
      <w:tblPr>
        <w:tblStyle w:val="a7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126"/>
        <w:gridCol w:w="851"/>
        <w:gridCol w:w="2126"/>
        <w:gridCol w:w="851"/>
        <w:gridCol w:w="2126"/>
        <w:gridCol w:w="850"/>
        <w:gridCol w:w="2127"/>
        <w:gridCol w:w="850"/>
      </w:tblGrid>
      <w:tr w:rsidR="008037BA" w:rsidRPr="007D2E8B" w14:paraId="0585CD34" w14:textId="77777777" w:rsidTr="008037BA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22BA5CE" w14:textId="77777777" w:rsidR="008037BA" w:rsidRPr="007D2E8B" w:rsidRDefault="008037BA" w:rsidP="00613304">
            <w:pPr>
              <w:rPr>
                <w:sz w:val="21"/>
                <w:szCs w:val="21"/>
              </w:rPr>
            </w:pPr>
          </w:p>
          <w:p w14:paraId="1F84B178" w14:textId="77777777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rFonts w:hint="eastAsia"/>
                <w:sz w:val="21"/>
                <w:szCs w:val="21"/>
              </w:rPr>
              <w:t>S</w:t>
            </w:r>
            <w:r w:rsidRPr="007D2E8B">
              <w:rPr>
                <w:sz w:val="21"/>
                <w:szCs w:val="21"/>
              </w:rPr>
              <w:t>NP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0991612" w14:textId="77777777" w:rsidR="008037BA" w:rsidRPr="007D2E8B" w:rsidRDefault="008037BA" w:rsidP="00613304">
            <w:pPr>
              <w:rPr>
                <w:sz w:val="21"/>
                <w:szCs w:val="21"/>
              </w:rPr>
            </w:pPr>
          </w:p>
          <w:p w14:paraId="4BF08356" w14:textId="77777777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EA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B4911" w14:textId="7BE1496E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 xml:space="preserve">FA </w:t>
            </w:r>
            <w:r>
              <w:rPr>
                <w:sz w:val="21"/>
                <w:szCs w:val="21"/>
              </w:rPr>
              <w:t>fracture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EEE50" w14:textId="64E404CE" w:rsidR="008037BA" w:rsidRPr="007D2E8B" w:rsidRDefault="008037BA" w:rsidP="00613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Femur fracture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94470" w14:textId="24AD9950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 xml:space="preserve">LS </w:t>
            </w:r>
            <w:r>
              <w:rPr>
                <w:sz w:val="21"/>
                <w:szCs w:val="21"/>
              </w:rPr>
              <w:t>fracture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0CF33A35" w14:textId="75307BA5" w:rsidR="008037BA" w:rsidRPr="007D2E8B" w:rsidRDefault="008037BA" w:rsidP="00613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Foot fracture</w:t>
            </w:r>
          </w:p>
        </w:tc>
      </w:tr>
      <w:tr w:rsidR="008037BA" w:rsidRPr="007D2E8B" w14:paraId="6A8A057B" w14:textId="77777777" w:rsidTr="008037BA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91DF797" w14:textId="77777777" w:rsidR="008037BA" w:rsidRPr="007D2E8B" w:rsidRDefault="008037BA" w:rsidP="00613304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DB04270" w14:textId="77777777" w:rsidR="008037BA" w:rsidRPr="007D2E8B" w:rsidRDefault="008037BA" w:rsidP="0061330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F1696D" w14:textId="77777777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rFonts w:hint="eastAsia"/>
                <w:sz w:val="21"/>
                <w:szCs w:val="21"/>
              </w:rPr>
              <w:t>β</w:t>
            </w:r>
            <w:r w:rsidRPr="007D2E8B">
              <w:rPr>
                <w:sz w:val="21"/>
                <w:szCs w:val="21"/>
              </w:rPr>
              <w:t>(SE)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6650EA" w14:textId="77777777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P value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3B046F" w14:textId="77777777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rFonts w:hint="eastAsia"/>
                <w:sz w:val="21"/>
                <w:szCs w:val="21"/>
              </w:rPr>
              <w:t>β</w:t>
            </w:r>
            <w:r w:rsidRPr="007D2E8B">
              <w:rPr>
                <w:sz w:val="21"/>
                <w:szCs w:val="21"/>
              </w:rPr>
              <w:t>(SE)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261806" w14:textId="77777777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P value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748834" w14:textId="77777777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rFonts w:hint="eastAsia"/>
                <w:sz w:val="21"/>
                <w:szCs w:val="21"/>
              </w:rPr>
              <w:t>β</w:t>
            </w:r>
            <w:r w:rsidRPr="007D2E8B">
              <w:rPr>
                <w:sz w:val="21"/>
                <w:szCs w:val="21"/>
              </w:rPr>
              <w:t>(SE)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9A0D8D" w14:textId="77777777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P value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A06D22E" w14:textId="77777777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rFonts w:hint="eastAsia"/>
                <w:sz w:val="21"/>
                <w:szCs w:val="21"/>
              </w:rPr>
              <w:t>β</w:t>
            </w:r>
            <w:r w:rsidRPr="007D2E8B">
              <w:rPr>
                <w:sz w:val="21"/>
                <w:szCs w:val="21"/>
              </w:rPr>
              <w:t>(SE)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BA277E" w14:textId="77777777" w:rsidR="008037BA" w:rsidRPr="007D2E8B" w:rsidRDefault="008037BA" w:rsidP="00613304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>P value</w:t>
            </w:r>
          </w:p>
        </w:tc>
      </w:tr>
      <w:tr w:rsidR="008037BA" w:rsidRPr="007D2E8B" w14:paraId="1354C560" w14:textId="77777777" w:rsidTr="008037BA">
        <w:tc>
          <w:tcPr>
            <w:tcW w:w="1276" w:type="dxa"/>
            <w:tcBorders>
              <w:top w:val="single" w:sz="4" w:space="0" w:color="auto"/>
            </w:tcBorders>
          </w:tcPr>
          <w:p w14:paraId="4C013180" w14:textId="77777777" w:rsidR="008037BA" w:rsidRPr="00945DF5" w:rsidRDefault="008037BA" w:rsidP="00BF3DAC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rs73186030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4D4D1F7" w14:textId="77777777" w:rsidR="008037BA" w:rsidRPr="007D2E8B" w:rsidRDefault="008037BA" w:rsidP="00BF3DAC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7E219" w14:textId="701E8D49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-1.52E-04 (4.17E-04)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9AC1B" w14:textId="0E4B603A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0.714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C452C" w14:textId="3F54E7FE" w:rsidR="008037BA" w:rsidRPr="008037BA" w:rsidRDefault="008037BA" w:rsidP="00BF3DAC">
            <w:pPr>
              <w:rPr>
                <w:rFonts w:eastAsia="等线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-6.46E-04 (2.53E-04)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6A01E" w14:textId="6A08F236" w:rsidR="008037BA" w:rsidRPr="008037BA" w:rsidRDefault="008037BA" w:rsidP="00BF3DAC">
            <w:pPr>
              <w:rPr>
                <w:rFonts w:eastAsia="等线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0.011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997E8" w14:textId="6932212E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2.02E-04 (1.76E-04)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58687" w14:textId="19538F4E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0.249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6F4CA" w14:textId="3EABBA68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-1.72E-04 (1.54E-04)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993B7" w14:textId="7B65BA7D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0.267 </w:t>
            </w:r>
          </w:p>
        </w:tc>
      </w:tr>
      <w:tr w:rsidR="008037BA" w:rsidRPr="007D2E8B" w14:paraId="69970D0B" w14:textId="77777777" w:rsidTr="008037BA">
        <w:tc>
          <w:tcPr>
            <w:tcW w:w="1276" w:type="dxa"/>
          </w:tcPr>
          <w:p w14:paraId="3624AAF3" w14:textId="77777777" w:rsidR="008037BA" w:rsidRPr="00945DF5" w:rsidRDefault="008037BA" w:rsidP="00BF3DAC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rs4074995</w:t>
            </w:r>
          </w:p>
        </w:tc>
        <w:tc>
          <w:tcPr>
            <w:tcW w:w="567" w:type="dxa"/>
          </w:tcPr>
          <w:p w14:paraId="37BEF329" w14:textId="77777777" w:rsidR="008037BA" w:rsidRPr="007D2E8B" w:rsidRDefault="008037BA" w:rsidP="00BF3DAC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33F4A" w14:textId="5BA9D192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1.83E-04 (3.14E-04)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FDA17" w14:textId="7CB75567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0.560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E86E3" w14:textId="1E700F3F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-1.16E-04 (1.91E-04)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986D6" w14:textId="7440F288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0.543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68772" w14:textId="2183C768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1.37E-04 (1.32E-04)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71A19" w14:textId="35AD5E28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0.301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10A53" w14:textId="10BA27DE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-2.66E-05 (1.16E-04)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5D271" w14:textId="08B0400E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0.819 </w:t>
            </w:r>
          </w:p>
        </w:tc>
      </w:tr>
      <w:tr w:rsidR="008037BA" w:rsidRPr="007D2E8B" w14:paraId="368EF38F" w14:textId="77777777" w:rsidTr="008037BA">
        <w:tc>
          <w:tcPr>
            <w:tcW w:w="1276" w:type="dxa"/>
          </w:tcPr>
          <w:p w14:paraId="62DC5096" w14:textId="77777777" w:rsidR="008037BA" w:rsidRPr="00945DF5" w:rsidRDefault="008037BA" w:rsidP="00BF3DAC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rs6127099</w:t>
            </w:r>
          </w:p>
        </w:tc>
        <w:tc>
          <w:tcPr>
            <w:tcW w:w="567" w:type="dxa"/>
          </w:tcPr>
          <w:p w14:paraId="390C726B" w14:textId="77777777" w:rsidR="008037BA" w:rsidRPr="007D2E8B" w:rsidRDefault="008037BA" w:rsidP="00BF3DAC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E4A3D" w14:textId="46F8F2C2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1.84E-04 (3.17E-04)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2D80F" w14:textId="2054436F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0.561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77F62" w14:textId="0C1E034A" w:rsidR="008037BA" w:rsidRPr="008037BA" w:rsidRDefault="008037BA" w:rsidP="00BF3DAC">
            <w:pPr>
              <w:rPr>
                <w:rFonts w:eastAsia="等线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-5.17E-05 (1.92E-04)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E9477" w14:textId="7AA54157" w:rsidR="008037BA" w:rsidRPr="008037BA" w:rsidRDefault="008037BA" w:rsidP="00BF3DAC">
            <w:pPr>
              <w:rPr>
                <w:rFonts w:eastAsia="等线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0.788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2661C" w14:textId="6CFAE953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-9.02E-05 (1.34E-04)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40196" w14:textId="5701EE8F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0.500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DA0EC" w14:textId="12934833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-2.70E-05 (1.17E-04)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357DF" w14:textId="6C960943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0.818 </w:t>
            </w:r>
          </w:p>
        </w:tc>
      </w:tr>
      <w:tr w:rsidR="008037BA" w:rsidRPr="007D2E8B" w14:paraId="77F5064C" w14:textId="77777777" w:rsidTr="008037BA">
        <w:tc>
          <w:tcPr>
            <w:tcW w:w="1276" w:type="dxa"/>
          </w:tcPr>
          <w:p w14:paraId="25227DDB" w14:textId="77777777" w:rsidR="008037BA" w:rsidRPr="00945DF5" w:rsidRDefault="008037BA" w:rsidP="00BF3DAC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rs219779</w:t>
            </w:r>
          </w:p>
        </w:tc>
        <w:tc>
          <w:tcPr>
            <w:tcW w:w="567" w:type="dxa"/>
          </w:tcPr>
          <w:p w14:paraId="37430A48" w14:textId="77777777" w:rsidR="008037BA" w:rsidRPr="007D2E8B" w:rsidRDefault="008037BA" w:rsidP="00BF3DAC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eastAsiaTheme="minorEastAsia" w:hint="eastAsia"/>
                <w:sz w:val="21"/>
                <w:szCs w:val="21"/>
              </w:rPr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E5030" w14:textId="6E9EB9BD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-1.11E-04 (3.15E-04)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707B8" w14:textId="5BABCC45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0.725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00638" w14:textId="702E8B90" w:rsidR="008037BA" w:rsidRPr="008037BA" w:rsidRDefault="008037BA" w:rsidP="00BF3DAC">
            <w:pPr>
              <w:rPr>
                <w:rFonts w:eastAsia="等线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-5.88E-05 (1.91E-04)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B6D29" w14:textId="30C8A336" w:rsidR="008037BA" w:rsidRPr="008037BA" w:rsidRDefault="008037BA" w:rsidP="00BF3DAC">
            <w:pPr>
              <w:rPr>
                <w:rFonts w:eastAsia="等线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0.759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77710" w14:textId="4959BCEE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9.27E-05 (1.33E-04)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F915C" w14:textId="0029CF7A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0.485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82328" w14:textId="047191BC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1.15E-05 (1.17E-04)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979DD" w14:textId="52EE47AD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0.921 </w:t>
            </w:r>
          </w:p>
        </w:tc>
      </w:tr>
      <w:tr w:rsidR="008037BA" w:rsidRPr="007D2E8B" w14:paraId="7F6ECC9A" w14:textId="77777777" w:rsidTr="008037BA">
        <w:tc>
          <w:tcPr>
            <w:tcW w:w="1276" w:type="dxa"/>
            <w:tcBorders>
              <w:bottom w:val="single" w:sz="4" w:space="0" w:color="auto"/>
            </w:tcBorders>
          </w:tcPr>
          <w:p w14:paraId="0DFF8AD9" w14:textId="77777777" w:rsidR="008037BA" w:rsidRPr="00945DF5" w:rsidRDefault="008037BA" w:rsidP="00BF3DAC">
            <w:pPr>
              <w:spacing w:beforeLines="50" w:before="163"/>
              <w:rPr>
                <w:sz w:val="21"/>
                <w:szCs w:val="21"/>
              </w:rPr>
            </w:pPr>
            <w:r w:rsidRPr="00945DF5">
              <w:rPr>
                <w:sz w:val="21"/>
                <w:szCs w:val="21"/>
              </w:rPr>
              <w:t>rs4443100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7E566A" w14:textId="77777777" w:rsidR="008037BA" w:rsidRPr="007D2E8B" w:rsidRDefault="008037BA" w:rsidP="00BF3DAC">
            <w:pPr>
              <w:spacing w:beforeLines="50" w:before="163"/>
              <w:rPr>
                <w:sz w:val="21"/>
                <w:szCs w:val="21"/>
              </w:rPr>
            </w:pPr>
            <w:r w:rsidRPr="00947016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5E118" w14:textId="03F7CE2F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4.41E-04 (3.03E-04)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94596" w14:textId="68C84FD3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0.145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CF6C9A" w14:textId="0459BB5D" w:rsidR="008037BA" w:rsidRPr="008037BA" w:rsidRDefault="008037BA" w:rsidP="00BF3DAC">
            <w:pPr>
              <w:rPr>
                <w:rFonts w:eastAsia="等线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-1.16E-04 (1.84E-04)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61302" w14:textId="1C2A2B28" w:rsidR="008037BA" w:rsidRPr="008037BA" w:rsidRDefault="008037BA" w:rsidP="00BF3DAC">
            <w:pPr>
              <w:rPr>
                <w:rFonts w:eastAsia="等线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0.530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3FD03" w14:textId="248E8D64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-4.14E-05 (1.28E-04)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E01EE" w14:textId="5F092188" w:rsidR="008037BA" w:rsidRPr="008037BA" w:rsidRDefault="008037BA" w:rsidP="00BF3DAC">
            <w:pPr>
              <w:rPr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0.746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CD6E2" w14:textId="3BB6D7F3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>2.71E-04 (1.12E-04)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C8A9F" w14:textId="1A4086E6" w:rsidR="008037BA" w:rsidRPr="008037BA" w:rsidRDefault="008037BA" w:rsidP="00BF3DAC">
            <w:pPr>
              <w:rPr>
                <w:rFonts w:eastAsia="新宋体"/>
                <w:sz w:val="21"/>
                <w:szCs w:val="21"/>
              </w:rPr>
            </w:pPr>
            <w:r w:rsidRPr="008037BA">
              <w:rPr>
                <w:rFonts w:eastAsia="等线"/>
                <w:color w:val="000000"/>
                <w:sz w:val="21"/>
                <w:szCs w:val="21"/>
              </w:rPr>
              <w:t xml:space="preserve">0.016 </w:t>
            </w:r>
          </w:p>
        </w:tc>
      </w:tr>
    </w:tbl>
    <w:p w14:paraId="58AC1DCA" w14:textId="77777777" w:rsidR="005B1CDC" w:rsidRDefault="005B1CDC" w:rsidP="005B1CDC">
      <w:pPr>
        <w:rPr>
          <w:rFonts w:eastAsiaTheme="minorEastAsia"/>
        </w:rPr>
      </w:pPr>
    </w:p>
    <w:p w14:paraId="4503DE81" w14:textId="42FDEE72" w:rsidR="00A72C93" w:rsidRPr="005B1CDC" w:rsidRDefault="005B1CDC" w:rsidP="005B1CDC">
      <w:pPr>
        <w:ind w:firstLineChars="100" w:firstLine="240"/>
      </w:pPr>
      <w:r>
        <w:rPr>
          <w:rFonts w:eastAsiaTheme="minorEastAsia"/>
        </w:rPr>
        <w:t xml:space="preserve">EA = effect allele; </w:t>
      </w:r>
      <w:r w:rsidRPr="00D8613A">
        <w:rPr>
          <w:rFonts w:eastAsiaTheme="minorEastAsia"/>
        </w:rPr>
        <w:t xml:space="preserve">β = </w:t>
      </w:r>
      <w:r>
        <w:rPr>
          <w:rFonts w:eastAsiaTheme="minorEastAsia"/>
        </w:rPr>
        <w:t>per allele effect on BMD; SE = standard error; P value = p-value for the genetic association</w:t>
      </w:r>
    </w:p>
    <w:p w14:paraId="6771E54B" w14:textId="77777777" w:rsidR="00E95CAF" w:rsidRDefault="00E95CAF">
      <w:pPr>
        <w:sectPr w:rsidR="00E95CAF" w:rsidSect="002744A0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64E3B420" w14:textId="41789CB9" w:rsidR="00E95CAF" w:rsidRPr="00DF085A" w:rsidRDefault="00E95CAF" w:rsidP="00E95CAF">
      <w:pPr>
        <w:rPr>
          <w:rFonts w:eastAsiaTheme="minorEastAsia"/>
        </w:rPr>
      </w:pPr>
      <w:r>
        <w:lastRenderedPageBreak/>
        <w:t xml:space="preserve">Table </w:t>
      </w:r>
      <w:r w:rsidR="00496849">
        <w:t>4</w:t>
      </w:r>
      <w:r>
        <w:t xml:space="preserve">. </w:t>
      </w:r>
      <w:r w:rsidR="000D14E6">
        <w:t>IVW analysis</w:t>
      </w:r>
      <w:r w:rsidR="005A6C1F">
        <w:t xml:space="preserve"> for genetic associations </w:t>
      </w:r>
      <w:r w:rsidR="005A6C1F" w:rsidRPr="005A6C1F">
        <w:t>between serum PTH levels and</w:t>
      </w:r>
      <w:r w:rsidR="005A6C1F">
        <w:t xml:space="preserve"> fracture risk of four skeletal sites</w:t>
      </w:r>
    </w:p>
    <w:tbl>
      <w:tblPr>
        <w:tblStyle w:val="a7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851"/>
      </w:tblGrid>
      <w:tr w:rsidR="00E95CAF" w:rsidRPr="00CD3B66" w14:paraId="2576CBCB" w14:textId="77777777" w:rsidTr="00E26FAD">
        <w:trPr>
          <w:trHeight w:val="251"/>
        </w:trPr>
        <w:tc>
          <w:tcPr>
            <w:tcW w:w="1560" w:type="dxa"/>
            <w:tcBorders>
              <w:top w:val="single" w:sz="4" w:space="0" w:color="auto"/>
            </w:tcBorders>
          </w:tcPr>
          <w:p w14:paraId="30864B50" w14:textId="77777777" w:rsidR="00E95CAF" w:rsidRPr="00D4731C" w:rsidRDefault="00E95CAF" w:rsidP="00613304">
            <w:pPr>
              <w:rPr>
                <w:sz w:val="21"/>
                <w:szCs w:val="21"/>
              </w:rPr>
            </w:pPr>
            <w:r w:rsidRPr="00D4731C">
              <w:rPr>
                <w:sz w:val="21"/>
                <w:szCs w:val="21"/>
              </w:rPr>
              <w:t>Outcome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6505605" w14:textId="77777777" w:rsidR="00E95CAF" w:rsidRPr="00D4731C" w:rsidRDefault="00E95CAF" w:rsidP="00613304">
            <w:pPr>
              <w:rPr>
                <w:sz w:val="21"/>
                <w:szCs w:val="21"/>
              </w:rPr>
            </w:pPr>
            <w:r w:rsidRPr="00D4731C">
              <w:rPr>
                <w:sz w:val="21"/>
                <w:szCs w:val="21"/>
              </w:rPr>
              <w:t>Effect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3DF899" w14:textId="77777777" w:rsidR="00E95CAF" w:rsidRPr="00D4731C" w:rsidRDefault="00E95CAF" w:rsidP="00613304">
            <w:pPr>
              <w:rPr>
                <w:sz w:val="21"/>
                <w:szCs w:val="21"/>
              </w:rPr>
            </w:pPr>
            <w:r w:rsidRPr="00D4731C">
              <w:rPr>
                <w:sz w:val="21"/>
                <w:szCs w:val="21"/>
              </w:rPr>
              <w:t>P value</w:t>
            </w:r>
          </w:p>
        </w:tc>
      </w:tr>
      <w:tr w:rsidR="00BE5CFE" w:rsidRPr="00CD3B66" w14:paraId="0528BF59" w14:textId="77777777" w:rsidTr="00613304">
        <w:tc>
          <w:tcPr>
            <w:tcW w:w="1560" w:type="dxa"/>
            <w:tcBorders>
              <w:top w:val="single" w:sz="4" w:space="0" w:color="auto"/>
            </w:tcBorders>
          </w:tcPr>
          <w:p w14:paraId="5974E5CA" w14:textId="5ECE8ACB" w:rsidR="00BE5CFE" w:rsidRPr="00D4731C" w:rsidRDefault="00BE5CFE" w:rsidP="00BE5CFE">
            <w:pPr>
              <w:rPr>
                <w:sz w:val="21"/>
                <w:szCs w:val="21"/>
              </w:rPr>
            </w:pPr>
            <w:r w:rsidRPr="00D4731C">
              <w:rPr>
                <w:sz w:val="21"/>
                <w:szCs w:val="21"/>
              </w:rPr>
              <w:t>FA fracture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05550" w14:textId="0B6D8CF1" w:rsidR="00BE5CFE" w:rsidRPr="00D4731C" w:rsidRDefault="00BE5CFE" w:rsidP="00BE5CFE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D4731C">
              <w:rPr>
                <w:rFonts w:eastAsia="等线"/>
                <w:color w:val="000000"/>
                <w:sz w:val="21"/>
                <w:szCs w:val="21"/>
              </w:rPr>
              <w:t>1.003 (0.996, 1.009)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5E396" w14:textId="2E4F6E39" w:rsidR="00BE5CFE" w:rsidRPr="00D4731C" w:rsidRDefault="00BE5CFE" w:rsidP="00BE5CFE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D4731C">
              <w:rPr>
                <w:rFonts w:eastAsia="等线"/>
                <w:color w:val="000000"/>
                <w:sz w:val="21"/>
                <w:szCs w:val="21"/>
              </w:rPr>
              <w:t xml:space="preserve">0.469 </w:t>
            </w:r>
          </w:p>
        </w:tc>
      </w:tr>
      <w:tr w:rsidR="00BE5CFE" w:rsidRPr="00CD3B66" w14:paraId="290AE70E" w14:textId="77777777" w:rsidTr="00613304">
        <w:tc>
          <w:tcPr>
            <w:tcW w:w="1560" w:type="dxa"/>
          </w:tcPr>
          <w:p w14:paraId="0741623F" w14:textId="07DAFCE3" w:rsidR="00BE5CFE" w:rsidRPr="00D4731C" w:rsidRDefault="00BE5CFE" w:rsidP="00BE5CFE">
            <w:pPr>
              <w:rPr>
                <w:sz w:val="21"/>
                <w:szCs w:val="21"/>
              </w:rPr>
            </w:pPr>
            <w:r w:rsidRPr="00D4731C">
              <w:rPr>
                <w:sz w:val="21"/>
                <w:szCs w:val="21"/>
              </w:rPr>
              <w:t>Femur fracture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2C51A" w14:textId="6533F773" w:rsidR="00BE5CFE" w:rsidRPr="00D4731C" w:rsidRDefault="00BE5CFE" w:rsidP="00BE5CFE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D4731C">
              <w:rPr>
                <w:rFonts w:eastAsia="等线"/>
                <w:color w:val="000000"/>
                <w:sz w:val="21"/>
                <w:szCs w:val="21"/>
              </w:rPr>
              <w:t>0.997 (0.993, 1.001)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07BD1" w14:textId="38444D49" w:rsidR="00BE5CFE" w:rsidRPr="00D4731C" w:rsidRDefault="00BE5CFE" w:rsidP="00BE5CFE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D4731C">
              <w:rPr>
                <w:rFonts w:eastAsia="等线"/>
                <w:color w:val="000000"/>
                <w:sz w:val="21"/>
                <w:szCs w:val="21"/>
              </w:rPr>
              <w:t xml:space="preserve">0.187 </w:t>
            </w:r>
          </w:p>
        </w:tc>
      </w:tr>
      <w:tr w:rsidR="00BE5CFE" w:rsidRPr="00CD3B66" w14:paraId="59BFBD3A" w14:textId="77777777" w:rsidTr="00613304">
        <w:tc>
          <w:tcPr>
            <w:tcW w:w="1560" w:type="dxa"/>
          </w:tcPr>
          <w:p w14:paraId="224ECDAB" w14:textId="09BE8A26" w:rsidR="00BE5CFE" w:rsidRPr="00D4731C" w:rsidRDefault="00BE5CFE" w:rsidP="00BE5CFE">
            <w:pPr>
              <w:rPr>
                <w:sz w:val="21"/>
                <w:szCs w:val="21"/>
              </w:rPr>
            </w:pPr>
            <w:r w:rsidRPr="00D4731C">
              <w:rPr>
                <w:sz w:val="21"/>
                <w:szCs w:val="21"/>
              </w:rPr>
              <w:t>LS fracture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4DAD5" w14:textId="22BFE16E" w:rsidR="00BE5CFE" w:rsidRPr="00D4731C" w:rsidRDefault="00BE5CFE" w:rsidP="00BE5CFE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D4731C">
              <w:rPr>
                <w:rFonts w:eastAsia="等线"/>
                <w:color w:val="000000"/>
                <w:sz w:val="21"/>
                <w:szCs w:val="21"/>
              </w:rPr>
              <w:t>1.001 (0.998, 1.003)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C02AF" w14:textId="2F55B56C" w:rsidR="00BE5CFE" w:rsidRPr="00D4731C" w:rsidRDefault="00BE5CFE" w:rsidP="00BE5CFE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D4731C">
              <w:rPr>
                <w:rFonts w:eastAsia="等线"/>
                <w:color w:val="000000"/>
                <w:sz w:val="21"/>
                <w:szCs w:val="21"/>
              </w:rPr>
              <w:t xml:space="preserve">0.730 </w:t>
            </w:r>
          </w:p>
        </w:tc>
      </w:tr>
      <w:tr w:rsidR="00BE5CFE" w:rsidRPr="00CD3B66" w14:paraId="4C1AF089" w14:textId="77777777" w:rsidTr="00BE5CFE">
        <w:tc>
          <w:tcPr>
            <w:tcW w:w="1560" w:type="dxa"/>
            <w:tcBorders>
              <w:bottom w:val="single" w:sz="4" w:space="0" w:color="auto"/>
            </w:tcBorders>
          </w:tcPr>
          <w:p w14:paraId="2BCB491E" w14:textId="569BDDAF" w:rsidR="00BE5CFE" w:rsidRPr="00D4731C" w:rsidRDefault="00BE5CFE" w:rsidP="00BE5CFE">
            <w:pPr>
              <w:rPr>
                <w:sz w:val="21"/>
                <w:szCs w:val="21"/>
              </w:rPr>
            </w:pPr>
            <w:r w:rsidRPr="00D4731C">
              <w:rPr>
                <w:sz w:val="21"/>
                <w:szCs w:val="21"/>
              </w:rPr>
              <w:t>Foot fracture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0BEB8" w14:textId="1785E9C1" w:rsidR="00BE5CFE" w:rsidRPr="00D4731C" w:rsidRDefault="00BE5CFE" w:rsidP="00BE5CFE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D4731C">
              <w:rPr>
                <w:rFonts w:eastAsia="等线"/>
                <w:color w:val="000000"/>
                <w:sz w:val="21"/>
                <w:szCs w:val="21"/>
              </w:rPr>
              <w:t>1.000 (0.998, 1.003)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162DF" w14:textId="061DCA27" w:rsidR="00BE5CFE" w:rsidRPr="00D4731C" w:rsidRDefault="00BE5CFE" w:rsidP="00BE5CFE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D4731C">
              <w:rPr>
                <w:rFonts w:eastAsia="等线"/>
                <w:color w:val="000000"/>
                <w:sz w:val="21"/>
                <w:szCs w:val="21"/>
              </w:rPr>
              <w:t xml:space="preserve">0.947 </w:t>
            </w:r>
          </w:p>
        </w:tc>
      </w:tr>
    </w:tbl>
    <w:p w14:paraId="408A846C" w14:textId="77777777" w:rsidR="00E95CAF" w:rsidRDefault="00E95CAF" w:rsidP="00E95CAF">
      <w:pPr>
        <w:rPr>
          <w:rFonts w:eastAsiaTheme="minorEastAsia"/>
        </w:rPr>
      </w:pPr>
    </w:p>
    <w:p w14:paraId="1D06F61C" w14:textId="46744646" w:rsidR="00E95CAF" w:rsidRDefault="00E95CAF" w:rsidP="00E95CAF">
      <w:pPr>
        <w:ind w:firstLineChars="100" w:firstLine="240"/>
        <w:rPr>
          <w:rFonts w:eastAsiaTheme="minorEastAsia"/>
        </w:rPr>
      </w:pPr>
      <w:r>
        <w:rPr>
          <w:rFonts w:eastAsiaTheme="minorEastAsia"/>
        </w:rPr>
        <w:t xml:space="preserve">Effect = the combined causal effect of </w:t>
      </w:r>
      <w:r w:rsidR="007534A9">
        <w:rPr>
          <w:rFonts w:eastAsiaTheme="minorEastAsia"/>
        </w:rPr>
        <w:t>serum PTH levels</w:t>
      </w:r>
      <w:r>
        <w:rPr>
          <w:rFonts w:eastAsiaTheme="minorEastAsia"/>
        </w:rPr>
        <w:t xml:space="preserve"> with </w:t>
      </w:r>
      <w:r w:rsidR="008913C4" w:rsidRPr="008913C4">
        <w:rPr>
          <w:rFonts w:eastAsiaTheme="minorEastAsia"/>
        </w:rPr>
        <w:t>SD units of</w:t>
      </w:r>
      <w:r w:rsidR="00AC2D7A">
        <w:rPr>
          <w:rFonts w:eastAsiaTheme="minorEastAsia"/>
        </w:rPr>
        <w:t xml:space="preserve"> </w:t>
      </w:r>
      <w:r w:rsidR="00DF0BD4">
        <w:rPr>
          <w:rFonts w:eastAsiaTheme="minorEastAsia"/>
        </w:rPr>
        <w:t>fracture risk</w:t>
      </w:r>
      <w:r>
        <w:rPr>
          <w:rFonts w:eastAsiaTheme="minorEastAsia"/>
        </w:rPr>
        <w:t>; CI = confidence interval; P value = p-value of the causal estimate.</w:t>
      </w:r>
    </w:p>
    <w:p w14:paraId="191E743B" w14:textId="2F1C3F9A" w:rsidR="00E95CAF" w:rsidRDefault="00E95CAF"/>
    <w:p w14:paraId="3369FB1E" w14:textId="77777777" w:rsidR="00E95CAF" w:rsidRDefault="00E95CAF">
      <w:pPr>
        <w:sectPr w:rsidR="00E95CAF" w:rsidSect="00E95CAF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6E63027E" w14:textId="4B214437" w:rsidR="00D57F39" w:rsidRDefault="00D57F39">
      <w:r>
        <w:lastRenderedPageBreak/>
        <w:t xml:space="preserve">Table </w:t>
      </w:r>
      <w:r w:rsidR="0051321E">
        <w:t>5</w:t>
      </w:r>
      <w:r>
        <w:t>.</w:t>
      </w:r>
      <w:r w:rsidR="00734265">
        <w:t xml:space="preserve"> </w:t>
      </w:r>
      <w:r w:rsidR="00CC6788">
        <w:t xml:space="preserve">Weighted median and </w:t>
      </w:r>
      <w:r w:rsidR="00FE1D5C">
        <w:t xml:space="preserve">MR-Egger analysis for genetic associations between </w:t>
      </w:r>
      <w:r w:rsidR="00A670A1">
        <w:t>serum PTH levels</w:t>
      </w:r>
      <w:r w:rsidR="00FE1D5C">
        <w:t xml:space="preserve"> and BMD of </w:t>
      </w:r>
      <w:r w:rsidR="00D04A6F">
        <w:t xml:space="preserve">four </w:t>
      </w:r>
      <w:r w:rsidR="00FE1D5C">
        <w:t>skeletal sites of bones</w:t>
      </w:r>
    </w:p>
    <w:p w14:paraId="0D3A1CB6" w14:textId="096C1975" w:rsidR="00E657F3" w:rsidRDefault="00E657F3">
      <w:pPr>
        <w:rPr>
          <w:rFonts w:eastAsiaTheme="minorEastAsia"/>
        </w:rPr>
      </w:pPr>
    </w:p>
    <w:tbl>
      <w:tblPr>
        <w:tblStyle w:val="a7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992"/>
        <w:gridCol w:w="1843"/>
        <w:gridCol w:w="992"/>
        <w:gridCol w:w="1843"/>
        <w:gridCol w:w="992"/>
        <w:gridCol w:w="1843"/>
        <w:gridCol w:w="850"/>
      </w:tblGrid>
      <w:tr w:rsidR="00CB58EC" w:rsidRPr="00E657F3" w14:paraId="29D53DC5" w14:textId="2E500C0B" w:rsidTr="00613304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F5846EE" w14:textId="77777777" w:rsidR="00CB58EC" w:rsidRPr="00E657F3" w:rsidRDefault="00CB58EC" w:rsidP="007C094A">
            <w:pPr>
              <w:rPr>
                <w:sz w:val="21"/>
                <w:szCs w:val="21"/>
              </w:rPr>
            </w:pPr>
          </w:p>
          <w:p w14:paraId="08A5F6B9" w14:textId="77777777" w:rsidR="00CB58EC" w:rsidRPr="00E657F3" w:rsidRDefault="00CB58EC" w:rsidP="007C094A">
            <w:pPr>
              <w:rPr>
                <w:sz w:val="21"/>
                <w:szCs w:val="21"/>
              </w:rPr>
            </w:pPr>
            <w:r w:rsidRPr="00E657F3">
              <w:rPr>
                <w:sz w:val="21"/>
                <w:szCs w:val="21"/>
              </w:rPr>
              <w:t>Method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F6DE03" w14:textId="77777777" w:rsidR="00CB58EC" w:rsidRPr="00E657F3" w:rsidRDefault="00CB58EC" w:rsidP="007C094A">
            <w:pPr>
              <w:rPr>
                <w:sz w:val="21"/>
                <w:szCs w:val="21"/>
              </w:rPr>
            </w:pPr>
            <w:r w:rsidRPr="00E657F3">
              <w:rPr>
                <w:sz w:val="21"/>
                <w:szCs w:val="21"/>
              </w:rPr>
              <w:t>FA BMD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00BE1" w14:textId="77777777" w:rsidR="00CB58EC" w:rsidRPr="00E657F3" w:rsidRDefault="00CB58EC" w:rsidP="007C094A">
            <w:pPr>
              <w:rPr>
                <w:sz w:val="21"/>
                <w:szCs w:val="21"/>
              </w:rPr>
            </w:pPr>
            <w:r w:rsidRPr="00E657F3">
              <w:rPr>
                <w:sz w:val="21"/>
                <w:szCs w:val="21"/>
              </w:rPr>
              <w:t>FN BMD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DBD55" w14:textId="34D2EE8E" w:rsidR="00CB58EC" w:rsidRPr="00E657F3" w:rsidRDefault="00CB58EC" w:rsidP="007C094A">
            <w:pPr>
              <w:rPr>
                <w:sz w:val="21"/>
                <w:szCs w:val="21"/>
              </w:rPr>
            </w:pPr>
            <w:r w:rsidRPr="00E657F3">
              <w:rPr>
                <w:sz w:val="21"/>
                <w:szCs w:val="21"/>
              </w:rPr>
              <w:t>LS BMD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AD012" w14:textId="093601A6" w:rsidR="00CB58EC" w:rsidRPr="00E657F3" w:rsidRDefault="00CB58EC" w:rsidP="007C094A">
            <w:pPr>
              <w:rPr>
                <w:sz w:val="21"/>
                <w:szCs w:val="21"/>
              </w:rPr>
            </w:pPr>
            <w:r w:rsidRPr="00D11A68">
              <w:rPr>
                <w:sz w:val="21"/>
                <w:szCs w:val="21"/>
              </w:rPr>
              <w:t>Heel BMD</w:t>
            </w:r>
          </w:p>
        </w:tc>
      </w:tr>
      <w:tr w:rsidR="00407D92" w:rsidRPr="00E657F3" w14:paraId="57206D32" w14:textId="7E3D26B7" w:rsidTr="0073507C"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4AF8AE0" w14:textId="77777777" w:rsidR="002744A0" w:rsidRPr="00E657F3" w:rsidRDefault="002744A0" w:rsidP="002744A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6FAB30" w14:textId="77777777" w:rsidR="002744A0" w:rsidRPr="00E657F3" w:rsidRDefault="002744A0" w:rsidP="002744A0">
            <w:pPr>
              <w:rPr>
                <w:sz w:val="21"/>
                <w:szCs w:val="21"/>
              </w:rPr>
            </w:pPr>
            <w:r w:rsidRPr="00E657F3">
              <w:rPr>
                <w:rFonts w:hint="eastAsia"/>
                <w:sz w:val="21"/>
                <w:szCs w:val="21"/>
              </w:rPr>
              <w:t>E</w:t>
            </w:r>
            <w:r w:rsidRPr="00E657F3">
              <w:rPr>
                <w:sz w:val="21"/>
                <w:szCs w:val="21"/>
              </w:rPr>
              <w:t>stimate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071500" w14:textId="77777777" w:rsidR="002744A0" w:rsidRPr="00E657F3" w:rsidRDefault="002744A0" w:rsidP="002744A0">
            <w:pPr>
              <w:rPr>
                <w:sz w:val="21"/>
                <w:szCs w:val="21"/>
              </w:rPr>
            </w:pPr>
            <w:r w:rsidRPr="00E657F3">
              <w:rPr>
                <w:sz w:val="21"/>
                <w:szCs w:val="21"/>
              </w:rPr>
              <w:t>P value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BD5C31" w14:textId="77777777" w:rsidR="002744A0" w:rsidRPr="00E657F3" w:rsidRDefault="002744A0" w:rsidP="002744A0">
            <w:pPr>
              <w:rPr>
                <w:sz w:val="21"/>
                <w:szCs w:val="21"/>
              </w:rPr>
            </w:pPr>
            <w:r w:rsidRPr="00E657F3">
              <w:rPr>
                <w:rFonts w:hint="eastAsia"/>
                <w:sz w:val="21"/>
                <w:szCs w:val="21"/>
              </w:rPr>
              <w:t>E</w:t>
            </w:r>
            <w:r w:rsidRPr="00E657F3">
              <w:rPr>
                <w:sz w:val="21"/>
                <w:szCs w:val="21"/>
              </w:rPr>
              <w:t>stimate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86B0AC" w14:textId="77777777" w:rsidR="002744A0" w:rsidRPr="00E657F3" w:rsidRDefault="002744A0" w:rsidP="002744A0">
            <w:pPr>
              <w:rPr>
                <w:sz w:val="21"/>
                <w:szCs w:val="21"/>
              </w:rPr>
            </w:pPr>
            <w:r w:rsidRPr="00E657F3">
              <w:rPr>
                <w:sz w:val="21"/>
                <w:szCs w:val="21"/>
              </w:rPr>
              <w:t>P value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348D7A" w14:textId="77777777" w:rsidR="002744A0" w:rsidRPr="00E657F3" w:rsidRDefault="002744A0" w:rsidP="002744A0">
            <w:pPr>
              <w:rPr>
                <w:sz w:val="21"/>
                <w:szCs w:val="21"/>
              </w:rPr>
            </w:pPr>
            <w:r w:rsidRPr="00E657F3">
              <w:rPr>
                <w:rFonts w:hint="eastAsia"/>
                <w:sz w:val="21"/>
                <w:szCs w:val="21"/>
              </w:rPr>
              <w:t>E</w:t>
            </w:r>
            <w:r w:rsidRPr="00E657F3">
              <w:rPr>
                <w:sz w:val="21"/>
                <w:szCs w:val="21"/>
              </w:rPr>
              <w:t>stimate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2456BD" w14:textId="77777777" w:rsidR="002744A0" w:rsidRPr="00E657F3" w:rsidRDefault="002744A0" w:rsidP="002744A0">
            <w:pPr>
              <w:rPr>
                <w:sz w:val="21"/>
                <w:szCs w:val="21"/>
              </w:rPr>
            </w:pPr>
            <w:r w:rsidRPr="00E657F3">
              <w:rPr>
                <w:sz w:val="21"/>
                <w:szCs w:val="21"/>
              </w:rPr>
              <w:t>P value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9FEB3E" w14:textId="3FE825DD" w:rsidR="002744A0" w:rsidRPr="00E657F3" w:rsidRDefault="002744A0" w:rsidP="002744A0">
            <w:pPr>
              <w:rPr>
                <w:sz w:val="21"/>
                <w:szCs w:val="21"/>
              </w:rPr>
            </w:pPr>
            <w:r w:rsidRPr="00D11A68">
              <w:rPr>
                <w:rFonts w:hint="eastAsia"/>
                <w:sz w:val="21"/>
                <w:szCs w:val="21"/>
              </w:rPr>
              <w:t>E</w:t>
            </w:r>
            <w:r w:rsidRPr="00D11A68">
              <w:rPr>
                <w:sz w:val="21"/>
                <w:szCs w:val="21"/>
              </w:rPr>
              <w:t>stimate 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033511" w14:textId="480178C9" w:rsidR="002744A0" w:rsidRPr="00E657F3" w:rsidRDefault="002744A0" w:rsidP="002744A0">
            <w:pPr>
              <w:rPr>
                <w:sz w:val="21"/>
                <w:szCs w:val="21"/>
              </w:rPr>
            </w:pPr>
            <w:r w:rsidRPr="00D11A68">
              <w:rPr>
                <w:sz w:val="21"/>
                <w:szCs w:val="21"/>
              </w:rPr>
              <w:t>P value</w:t>
            </w:r>
          </w:p>
        </w:tc>
      </w:tr>
      <w:tr w:rsidR="0073507C" w:rsidRPr="00E657F3" w14:paraId="06DA0FA6" w14:textId="151786F3" w:rsidTr="0073507C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209FD85" w14:textId="77777777" w:rsidR="00152514" w:rsidRPr="0073507C" w:rsidRDefault="00152514" w:rsidP="00152514">
            <w:pPr>
              <w:rPr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Weighted median Estimate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B001F" w14:textId="77777777" w:rsidR="009875E6" w:rsidRPr="0073507C" w:rsidRDefault="00152514" w:rsidP="0015251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-0.399</w:t>
            </w:r>
          </w:p>
          <w:p w14:paraId="244F8F71" w14:textId="53F7A8FE" w:rsidR="00152514" w:rsidRPr="0073507C" w:rsidRDefault="00152514" w:rsidP="00152514">
            <w:pPr>
              <w:rPr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(-0.914, 0.117)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E9767" w14:textId="70729C57" w:rsidR="00152514" w:rsidRPr="0073507C" w:rsidRDefault="009875E6" w:rsidP="00152514">
            <w:pPr>
              <w:rPr>
                <w:sz w:val="21"/>
                <w:szCs w:val="21"/>
              </w:rPr>
            </w:pPr>
            <w:r w:rsidRPr="0073507C">
              <w:rPr>
                <w:sz w:val="21"/>
                <w:szCs w:val="21"/>
              </w:rPr>
              <w:t>0.130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03416" w14:textId="77777777" w:rsidR="009875E6" w:rsidRPr="0073507C" w:rsidRDefault="00152514" w:rsidP="0015251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-0.476</w:t>
            </w:r>
          </w:p>
          <w:p w14:paraId="4B430A7B" w14:textId="28CE6833" w:rsidR="00152514" w:rsidRPr="0073507C" w:rsidRDefault="00152514" w:rsidP="0015251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(-0.684, -0.267)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5F622" w14:textId="5653B76C" w:rsidR="00152514" w:rsidRPr="0073507C" w:rsidRDefault="009875E6" w:rsidP="00152514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7.75E-06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59A0A" w14:textId="77777777" w:rsidR="009875E6" w:rsidRPr="0073507C" w:rsidRDefault="00152514" w:rsidP="0015251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-0.441</w:t>
            </w:r>
          </w:p>
          <w:p w14:paraId="27F0744F" w14:textId="0284455C" w:rsidR="00152514" w:rsidRPr="0073507C" w:rsidRDefault="00152514" w:rsidP="0015251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(-0.713, -0.169)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AABB23" w14:textId="39A43F89" w:rsidR="00152514" w:rsidRPr="0073507C" w:rsidRDefault="009875E6" w:rsidP="00152514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0.002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853EA63" w14:textId="77777777" w:rsidR="009875E6" w:rsidRPr="0073507C" w:rsidRDefault="00152514" w:rsidP="0015251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0.005</w:t>
            </w:r>
          </w:p>
          <w:p w14:paraId="21B79673" w14:textId="637CDDC0" w:rsidR="00152514" w:rsidRPr="0073507C" w:rsidRDefault="00152514" w:rsidP="0015251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(-0.083, 0.092)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2A0CD7A" w14:textId="6D262C7B" w:rsidR="00152514" w:rsidRPr="0073507C" w:rsidRDefault="009875E6" w:rsidP="00152514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0.919 </w:t>
            </w:r>
          </w:p>
        </w:tc>
      </w:tr>
      <w:tr w:rsidR="0073507C" w:rsidRPr="00E657F3" w14:paraId="1584498C" w14:textId="2DF799D0" w:rsidTr="0073507C">
        <w:tc>
          <w:tcPr>
            <w:tcW w:w="2552" w:type="dxa"/>
            <w:vAlign w:val="center"/>
          </w:tcPr>
          <w:p w14:paraId="7697164A" w14:textId="77777777" w:rsidR="000510E3" w:rsidRPr="0073507C" w:rsidRDefault="000510E3" w:rsidP="000510E3">
            <w:pPr>
              <w:rPr>
                <w:sz w:val="21"/>
                <w:szCs w:val="21"/>
              </w:rPr>
            </w:pPr>
            <w:r w:rsidRPr="0073507C">
              <w:rPr>
                <w:sz w:val="21"/>
                <w:szCs w:val="21"/>
              </w:rPr>
              <w:t xml:space="preserve">MR-Egger Estimate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C0703" w14:textId="77777777" w:rsidR="003F1446" w:rsidRPr="0073507C" w:rsidRDefault="00865AC9" w:rsidP="000510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1.059 </w:t>
            </w:r>
          </w:p>
          <w:p w14:paraId="1D3EFD8F" w14:textId="5E96356A" w:rsidR="000510E3" w:rsidRPr="0073507C" w:rsidRDefault="000510E3" w:rsidP="000510E3">
            <w:pPr>
              <w:rPr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(0.163, 1.956)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2275A" w14:textId="690580F5" w:rsidR="000510E3" w:rsidRPr="0073507C" w:rsidRDefault="003F1446" w:rsidP="000510E3">
            <w:pPr>
              <w:rPr>
                <w:rFonts w:eastAsiaTheme="minorEastAsia"/>
                <w:sz w:val="21"/>
                <w:szCs w:val="21"/>
              </w:rPr>
            </w:pPr>
            <w:r w:rsidRPr="0073507C">
              <w:rPr>
                <w:rFonts w:eastAsiaTheme="minorEastAsia"/>
                <w:sz w:val="21"/>
                <w:szCs w:val="21"/>
              </w:rPr>
              <w:t>0.021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F39B4" w14:textId="77777777" w:rsidR="003F1446" w:rsidRPr="0073507C" w:rsidRDefault="00865AC9" w:rsidP="000510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-0.265 </w:t>
            </w:r>
          </w:p>
          <w:p w14:paraId="45FC575A" w14:textId="2BA620A6" w:rsidR="000510E3" w:rsidRPr="0073507C" w:rsidRDefault="000510E3" w:rsidP="000510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(-0.828, 0.297)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FDF40" w14:textId="79416575" w:rsidR="000510E3" w:rsidRPr="0073507C" w:rsidRDefault="003F1446" w:rsidP="000510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0.355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58321" w14:textId="77777777" w:rsidR="003F1446" w:rsidRPr="0073507C" w:rsidRDefault="00865AC9" w:rsidP="000510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0.147 </w:t>
            </w:r>
          </w:p>
          <w:p w14:paraId="02148600" w14:textId="65423E86" w:rsidR="000510E3" w:rsidRPr="0073507C" w:rsidRDefault="000510E3" w:rsidP="000510E3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(-0.378, 0.671)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6944" w14:textId="481FDF8A" w:rsidR="000510E3" w:rsidRPr="0073507C" w:rsidRDefault="003F1446" w:rsidP="000510E3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73507C">
              <w:rPr>
                <w:rFonts w:eastAsia="新宋体"/>
                <w:color w:val="000000"/>
                <w:sz w:val="21"/>
                <w:szCs w:val="21"/>
              </w:rPr>
              <w:t>0.584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DFF3C" w14:textId="77777777" w:rsidR="003F1446" w:rsidRPr="0073507C" w:rsidRDefault="00865AC9" w:rsidP="000510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0.262 </w:t>
            </w:r>
          </w:p>
          <w:p w14:paraId="7F122743" w14:textId="00F081BE" w:rsidR="000510E3" w:rsidRPr="0073507C" w:rsidRDefault="000510E3" w:rsidP="000510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(-0.079, 0.603)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87E6" w14:textId="110C41BA" w:rsidR="000510E3" w:rsidRPr="0073507C" w:rsidRDefault="003F1446" w:rsidP="000510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0.132</w:t>
            </w:r>
          </w:p>
        </w:tc>
      </w:tr>
      <w:tr w:rsidR="0073507C" w:rsidRPr="00E657F3" w14:paraId="74E2CD05" w14:textId="0A6E3309" w:rsidTr="0073507C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F06434C" w14:textId="77777777" w:rsidR="00865AC9" w:rsidRPr="0073507C" w:rsidRDefault="00865AC9" w:rsidP="00865AC9">
            <w:pPr>
              <w:rPr>
                <w:sz w:val="21"/>
                <w:szCs w:val="21"/>
              </w:rPr>
            </w:pPr>
            <w:r w:rsidRPr="0073507C">
              <w:rPr>
                <w:sz w:val="21"/>
                <w:szCs w:val="21"/>
              </w:rPr>
              <w:t>MR-Egger Intercept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B88A7" w14:textId="77777777" w:rsidR="003F1446" w:rsidRPr="0073507C" w:rsidRDefault="003F1446" w:rsidP="00865AC9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-0.068 </w:t>
            </w:r>
          </w:p>
          <w:p w14:paraId="7E50805D" w14:textId="6DF5E051" w:rsidR="00865AC9" w:rsidRPr="0073507C" w:rsidRDefault="003F1446" w:rsidP="00865AC9">
            <w:pPr>
              <w:rPr>
                <w:rFonts w:eastAsiaTheme="minorEastAsia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(-0.106, -0.030)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9741B" w14:textId="040A4916" w:rsidR="00865AC9" w:rsidRPr="0073507C" w:rsidRDefault="0073507C" w:rsidP="00865AC9">
            <w:pPr>
              <w:rPr>
                <w:rFonts w:eastAsiaTheme="minorEastAsia"/>
                <w:sz w:val="21"/>
                <w:szCs w:val="21"/>
              </w:rPr>
            </w:pPr>
            <w:r w:rsidRPr="0073507C">
              <w:rPr>
                <w:rFonts w:eastAsiaTheme="minorEastAsia"/>
                <w:sz w:val="21"/>
                <w:szCs w:val="21"/>
              </w:rPr>
              <w:t>4.93E-04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18A45" w14:textId="77777777" w:rsidR="003F1446" w:rsidRPr="0073507C" w:rsidRDefault="003F1446" w:rsidP="00865AC9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-0.010 </w:t>
            </w:r>
          </w:p>
          <w:p w14:paraId="0FC8279F" w14:textId="5795671C" w:rsidR="00865AC9" w:rsidRPr="0073507C" w:rsidRDefault="003F1446" w:rsidP="00865AC9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(-0.035, 0.014)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4C353" w14:textId="5F80341F" w:rsidR="00865AC9" w:rsidRPr="0073507C" w:rsidRDefault="003F1446" w:rsidP="00865AC9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0.400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0E2FA" w14:textId="77777777" w:rsidR="003F1446" w:rsidRPr="0073507C" w:rsidRDefault="003F1446" w:rsidP="00865AC9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-0.028 </w:t>
            </w:r>
          </w:p>
          <w:p w14:paraId="27E60259" w14:textId="06646AC6" w:rsidR="00865AC9" w:rsidRPr="0073507C" w:rsidRDefault="003F1446" w:rsidP="00865AC9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(-0.051, -0.006)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4D6D7" w14:textId="3F9C1B27" w:rsidR="00865AC9" w:rsidRPr="0073507C" w:rsidRDefault="003F1446" w:rsidP="00865AC9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0.014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EE2DA" w14:textId="77777777" w:rsidR="003F1446" w:rsidRPr="0073507C" w:rsidRDefault="003F1446" w:rsidP="00865AC9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 xml:space="preserve">-0.013 </w:t>
            </w:r>
          </w:p>
          <w:p w14:paraId="516128D1" w14:textId="1F2576E5" w:rsidR="00865AC9" w:rsidRPr="0073507C" w:rsidRDefault="003F1446" w:rsidP="00865AC9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(-0.027, 0.002)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8A7C0" w14:textId="66FD345B" w:rsidR="00865AC9" w:rsidRPr="0073507C" w:rsidRDefault="003F1446" w:rsidP="00865AC9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0.082</w:t>
            </w:r>
          </w:p>
        </w:tc>
      </w:tr>
    </w:tbl>
    <w:p w14:paraId="13195ED8" w14:textId="78DC4210" w:rsidR="00E657F3" w:rsidRDefault="00E657F3">
      <w:pPr>
        <w:rPr>
          <w:rFonts w:eastAsiaTheme="minorEastAsia"/>
        </w:rPr>
      </w:pPr>
    </w:p>
    <w:p w14:paraId="3CD1CAB9" w14:textId="2BCF9C22" w:rsidR="00812F28" w:rsidRPr="005338E7" w:rsidRDefault="00D7301B" w:rsidP="005338E7">
      <w:pPr>
        <w:ind w:firstLineChars="100" w:firstLine="240"/>
        <w:rPr>
          <w:rFonts w:eastAsiaTheme="minorEastAsia"/>
        </w:rPr>
        <w:sectPr w:rsidR="00812F28" w:rsidRPr="005338E7" w:rsidSect="002744A0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>
        <w:rPr>
          <w:rFonts w:eastAsiaTheme="minorEastAsia"/>
        </w:rPr>
        <w:t>CI = confidence interval; P value = p-value of the causal estimate.</w:t>
      </w:r>
    </w:p>
    <w:p w14:paraId="6752A9DD" w14:textId="5642D81B" w:rsidR="002029F6" w:rsidRDefault="002029F6" w:rsidP="002029F6">
      <w:r>
        <w:lastRenderedPageBreak/>
        <w:t xml:space="preserve">Table </w:t>
      </w:r>
      <w:r w:rsidR="0051321E">
        <w:t>6</w:t>
      </w:r>
      <w:r>
        <w:t>.</w:t>
      </w:r>
      <w:r w:rsidR="0083602B">
        <w:t xml:space="preserve"> Weighted median and MR-Egger analysis for genetic associations between </w:t>
      </w:r>
      <w:r w:rsidR="00C7312C">
        <w:t>serum PTH levels and BMD</w:t>
      </w:r>
      <w:r w:rsidR="0083602B">
        <w:t xml:space="preserve"> of </w:t>
      </w:r>
      <w:r w:rsidR="00A35613">
        <w:t>five</w:t>
      </w:r>
      <w:r w:rsidR="00FB2CA0">
        <w:t xml:space="preserve"> age</w:t>
      </w:r>
      <w:r w:rsidR="002768AA">
        <w:t xml:space="preserve"> groups</w:t>
      </w:r>
    </w:p>
    <w:p w14:paraId="46AFF4E4" w14:textId="693A49BA" w:rsidR="002029F6" w:rsidRDefault="002029F6">
      <w:pPr>
        <w:rPr>
          <w:rFonts w:eastAsiaTheme="minorEastAsia"/>
        </w:rPr>
      </w:pPr>
    </w:p>
    <w:tbl>
      <w:tblPr>
        <w:tblStyle w:val="a7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851"/>
        <w:gridCol w:w="1559"/>
        <w:gridCol w:w="851"/>
        <w:gridCol w:w="1701"/>
        <w:gridCol w:w="850"/>
        <w:gridCol w:w="1701"/>
        <w:gridCol w:w="851"/>
        <w:gridCol w:w="1701"/>
        <w:gridCol w:w="850"/>
      </w:tblGrid>
      <w:tr w:rsidR="006B786E" w:rsidRPr="00E81DD8" w14:paraId="682F1767" w14:textId="614D8ED0" w:rsidTr="0062776B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7D710D4" w14:textId="77777777" w:rsidR="006B786E" w:rsidRPr="00E81DD8" w:rsidRDefault="006B786E" w:rsidP="007C094A">
            <w:pPr>
              <w:rPr>
                <w:sz w:val="21"/>
                <w:szCs w:val="21"/>
              </w:rPr>
            </w:pPr>
          </w:p>
          <w:p w14:paraId="00AD55AF" w14:textId="77777777" w:rsidR="006B786E" w:rsidRPr="00E81DD8" w:rsidRDefault="006B786E" w:rsidP="007C094A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Method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CC4B0" w14:textId="40147BC0" w:rsidR="006B786E" w:rsidRPr="00E81DD8" w:rsidRDefault="006B786E" w:rsidP="007C094A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 xml:space="preserve">15 </w:t>
            </w:r>
            <w:r>
              <w:rPr>
                <w:sz w:val="21"/>
                <w:szCs w:val="21"/>
              </w:rPr>
              <w:t xml:space="preserve">or less years </w:t>
            </w:r>
            <w:r w:rsidRPr="00E81DD8">
              <w:rPr>
                <w:sz w:val="21"/>
                <w:szCs w:val="21"/>
              </w:rPr>
              <w:t>BMD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D24A90" w14:textId="1042C254" w:rsidR="006B786E" w:rsidRPr="00E81DD8" w:rsidRDefault="006B786E" w:rsidP="007C094A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 xml:space="preserve">15-30 </w:t>
            </w:r>
            <w:r>
              <w:rPr>
                <w:sz w:val="21"/>
                <w:szCs w:val="21"/>
              </w:rPr>
              <w:t xml:space="preserve">years </w:t>
            </w:r>
            <w:r w:rsidRPr="00E81DD8">
              <w:rPr>
                <w:sz w:val="21"/>
                <w:szCs w:val="21"/>
              </w:rPr>
              <w:t>BMD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047CA9" w14:textId="1EAB490B" w:rsidR="006B786E" w:rsidRPr="00E81DD8" w:rsidRDefault="006B786E" w:rsidP="007C094A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 xml:space="preserve">30-45 </w:t>
            </w:r>
            <w:r>
              <w:rPr>
                <w:sz w:val="21"/>
                <w:szCs w:val="21"/>
              </w:rPr>
              <w:t xml:space="preserve">years </w:t>
            </w:r>
            <w:r w:rsidRPr="00E81DD8">
              <w:rPr>
                <w:sz w:val="21"/>
                <w:szCs w:val="21"/>
              </w:rPr>
              <w:t>BMD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A68F7" w14:textId="7C5250D4" w:rsidR="006B786E" w:rsidRPr="006B786E" w:rsidRDefault="006B786E" w:rsidP="007C094A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4</w:t>
            </w:r>
            <w:r>
              <w:rPr>
                <w:rFonts w:eastAsiaTheme="minorEastAsia"/>
                <w:sz w:val="21"/>
                <w:szCs w:val="21"/>
              </w:rPr>
              <w:t>5-60 years BMD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CA703" w14:textId="271B2E4E" w:rsidR="006B786E" w:rsidRPr="006B786E" w:rsidRDefault="006B786E" w:rsidP="007C094A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6</w:t>
            </w:r>
            <w:r>
              <w:rPr>
                <w:rFonts w:eastAsiaTheme="minorEastAsia"/>
                <w:sz w:val="21"/>
                <w:szCs w:val="21"/>
              </w:rPr>
              <w:t>0 or more years BMD</w:t>
            </w:r>
          </w:p>
        </w:tc>
      </w:tr>
      <w:tr w:rsidR="00AE3862" w:rsidRPr="00E81DD8" w14:paraId="4C63FF54" w14:textId="1E501C0C" w:rsidTr="0062776B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A1AEDB" w14:textId="77777777" w:rsidR="00AE3862" w:rsidRPr="00E81DD8" w:rsidRDefault="00AE3862" w:rsidP="00AE386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D1534A" w14:textId="77777777" w:rsidR="00571012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rFonts w:hint="eastAsia"/>
                <w:sz w:val="21"/>
                <w:szCs w:val="21"/>
              </w:rPr>
              <w:t>E</w:t>
            </w:r>
            <w:r w:rsidRPr="00E81DD8">
              <w:rPr>
                <w:sz w:val="21"/>
                <w:szCs w:val="21"/>
              </w:rPr>
              <w:t xml:space="preserve">stimate </w:t>
            </w:r>
          </w:p>
          <w:p w14:paraId="62BE0762" w14:textId="7C87EE63" w:rsidR="00AE3862" w:rsidRPr="00E81DD8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2E364F" w14:textId="77777777" w:rsidR="00AE3862" w:rsidRPr="00E81DD8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P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A124FE" w14:textId="77777777" w:rsidR="00571012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rFonts w:hint="eastAsia"/>
                <w:sz w:val="21"/>
                <w:szCs w:val="21"/>
              </w:rPr>
              <w:t>E</w:t>
            </w:r>
            <w:r w:rsidRPr="00E81DD8">
              <w:rPr>
                <w:sz w:val="21"/>
                <w:szCs w:val="21"/>
              </w:rPr>
              <w:t xml:space="preserve">stimate </w:t>
            </w:r>
          </w:p>
          <w:p w14:paraId="1AE64A45" w14:textId="4A74F328" w:rsidR="00AE3862" w:rsidRPr="00E81DD8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BBFD2E" w14:textId="77777777" w:rsidR="00AE3862" w:rsidRPr="00E81DD8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P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CBB97D" w14:textId="77777777" w:rsidR="004E158B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rFonts w:hint="eastAsia"/>
                <w:sz w:val="21"/>
                <w:szCs w:val="21"/>
              </w:rPr>
              <w:t>E</w:t>
            </w:r>
            <w:r w:rsidRPr="00E81DD8">
              <w:rPr>
                <w:sz w:val="21"/>
                <w:szCs w:val="21"/>
              </w:rPr>
              <w:t xml:space="preserve">stimate </w:t>
            </w:r>
          </w:p>
          <w:p w14:paraId="39EC8575" w14:textId="24FF4376" w:rsidR="00AE3862" w:rsidRPr="00E81DD8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C8B8BD" w14:textId="77777777" w:rsidR="00AE3862" w:rsidRPr="00E81DD8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P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39F1D5" w14:textId="77777777" w:rsidR="004E158B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rFonts w:hint="eastAsia"/>
                <w:sz w:val="21"/>
                <w:szCs w:val="21"/>
              </w:rPr>
              <w:t>E</w:t>
            </w:r>
            <w:r w:rsidRPr="00E81DD8">
              <w:rPr>
                <w:sz w:val="21"/>
                <w:szCs w:val="21"/>
              </w:rPr>
              <w:t xml:space="preserve">stimate </w:t>
            </w:r>
          </w:p>
          <w:p w14:paraId="16615E8A" w14:textId="1EB169F0" w:rsidR="00AE3862" w:rsidRPr="00E81DD8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7484EA" w14:textId="0B12D4D9" w:rsidR="00AE3862" w:rsidRPr="00E81DD8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P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AF834D" w14:textId="77777777" w:rsidR="00E65BE0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rFonts w:hint="eastAsia"/>
                <w:sz w:val="21"/>
                <w:szCs w:val="21"/>
              </w:rPr>
              <w:t>E</w:t>
            </w:r>
            <w:r w:rsidRPr="00E81DD8">
              <w:rPr>
                <w:sz w:val="21"/>
                <w:szCs w:val="21"/>
              </w:rPr>
              <w:t xml:space="preserve">stimate </w:t>
            </w:r>
          </w:p>
          <w:p w14:paraId="011BC201" w14:textId="069FFCBD" w:rsidR="00AE3862" w:rsidRPr="00E81DD8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50B8E0" w14:textId="28FBB420" w:rsidR="00AE3862" w:rsidRPr="00E81DD8" w:rsidRDefault="00AE3862" w:rsidP="00AE3862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P value</w:t>
            </w:r>
          </w:p>
        </w:tc>
      </w:tr>
      <w:tr w:rsidR="00B51F2A" w:rsidRPr="00E81DD8" w14:paraId="5C33A8DF" w14:textId="6DD12BE9" w:rsidTr="001A02CD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3471D19" w14:textId="77777777" w:rsidR="00B51F2A" w:rsidRPr="001A02CD" w:rsidRDefault="00B51F2A" w:rsidP="00B51F2A">
            <w:pPr>
              <w:rPr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Weighted median Estimate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66964" w14:textId="77777777" w:rsidR="00B51F2A" w:rsidRPr="001A02CD" w:rsidRDefault="00B51F2A" w:rsidP="00B51F2A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0.134 </w:t>
            </w:r>
          </w:p>
          <w:p w14:paraId="4A340AEB" w14:textId="292277B0" w:rsidR="00B51F2A" w:rsidRPr="001A02CD" w:rsidRDefault="00B51F2A" w:rsidP="00B51F2A">
            <w:pPr>
              <w:rPr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(-0.234, 0.501)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3B41C" w14:textId="3DE0064F" w:rsidR="00B51F2A" w:rsidRPr="001A02CD" w:rsidRDefault="006E7FF9" w:rsidP="006E7FF9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0.476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66C85" w14:textId="77777777" w:rsidR="00B51F2A" w:rsidRPr="001A02CD" w:rsidRDefault="00B51F2A" w:rsidP="00B51F2A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-0.430 </w:t>
            </w:r>
          </w:p>
          <w:p w14:paraId="42716EBD" w14:textId="745076B1" w:rsidR="00B51F2A" w:rsidRPr="001A02CD" w:rsidRDefault="00B51F2A" w:rsidP="00B51F2A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(-1.110, 0.249)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216F7" w14:textId="61AB2863" w:rsidR="00B51F2A" w:rsidRPr="001A02CD" w:rsidRDefault="006E7FF9" w:rsidP="006E7FF9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0.215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D4AB0" w14:textId="77777777" w:rsidR="00B51F2A" w:rsidRPr="001A02CD" w:rsidRDefault="00B51F2A" w:rsidP="00B51F2A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-0.433 </w:t>
            </w:r>
          </w:p>
          <w:p w14:paraId="0F27AE17" w14:textId="72030615" w:rsidR="00B51F2A" w:rsidRPr="001A02CD" w:rsidRDefault="00B51F2A" w:rsidP="00B51F2A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(-0.846, -0.019)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4E7037" w14:textId="7C89F290" w:rsidR="00B51F2A" w:rsidRPr="001A02CD" w:rsidRDefault="006E7FF9" w:rsidP="006E7FF9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0.040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28CC5E7" w14:textId="77777777" w:rsidR="00B51F2A" w:rsidRPr="001A02CD" w:rsidRDefault="00B51F2A" w:rsidP="00B51F2A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-0.491 </w:t>
            </w:r>
          </w:p>
          <w:p w14:paraId="66D03516" w14:textId="66180536" w:rsidR="00B51F2A" w:rsidRPr="001A02CD" w:rsidRDefault="00B51F2A" w:rsidP="00B51F2A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(-0.801, -0.181)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C917BCF" w14:textId="44C34577" w:rsidR="00B51F2A" w:rsidRPr="001A02CD" w:rsidRDefault="006E7FF9" w:rsidP="006E7FF9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0.002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74B10F" w14:textId="77777777" w:rsidR="00B51F2A" w:rsidRPr="001A02CD" w:rsidRDefault="00B51F2A" w:rsidP="00B51F2A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-0.365 </w:t>
            </w:r>
          </w:p>
          <w:p w14:paraId="5447A6D7" w14:textId="673196D7" w:rsidR="00B51F2A" w:rsidRPr="001A02CD" w:rsidRDefault="00B51F2A" w:rsidP="00B51F2A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(-0.692, -0.038)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C8E6EE1" w14:textId="08D341E8" w:rsidR="00B51F2A" w:rsidRPr="001A02CD" w:rsidRDefault="006E7FF9" w:rsidP="006E7FF9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0.029 </w:t>
            </w:r>
          </w:p>
        </w:tc>
      </w:tr>
      <w:tr w:rsidR="00062E83" w:rsidRPr="00E81DD8" w14:paraId="02E802A7" w14:textId="4F406110" w:rsidTr="001A02CD">
        <w:tc>
          <w:tcPr>
            <w:tcW w:w="1701" w:type="dxa"/>
            <w:vAlign w:val="center"/>
          </w:tcPr>
          <w:p w14:paraId="44E26A60" w14:textId="77777777" w:rsidR="00062E83" w:rsidRPr="001A02CD" w:rsidRDefault="00062E83" w:rsidP="00062E83">
            <w:pPr>
              <w:rPr>
                <w:sz w:val="21"/>
                <w:szCs w:val="21"/>
              </w:rPr>
            </w:pPr>
            <w:r w:rsidRPr="001A02CD">
              <w:rPr>
                <w:sz w:val="21"/>
                <w:szCs w:val="21"/>
              </w:rPr>
              <w:t xml:space="preserve">MR-Egger Estimate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E1A2C" w14:textId="77777777" w:rsidR="00314497" w:rsidRPr="001A02CD" w:rsidRDefault="00314497" w:rsidP="00062E8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0.453</w:t>
            </w:r>
          </w:p>
          <w:p w14:paraId="3D17B44D" w14:textId="47FEDF0C" w:rsidR="00062E83" w:rsidRPr="001A02CD" w:rsidRDefault="00062E83" w:rsidP="00062E8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(-0.316, 1.222</w:t>
            </w:r>
            <w:r w:rsidR="00314497" w:rsidRPr="001A02CD">
              <w:rPr>
                <w:rFonts w:eastAsia="等线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CB621" w14:textId="35DAFEE4" w:rsidR="00062E83" w:rsidRPr="001A02CD" w:rsidRDefault="006A3BE5" w:rsidP="006A3BE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0.249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FA183" w14:textId="77777777" w:rsidR="00825900" w:rsidRPr="001A02CD" w:rsidRDefault="00314497" w:rsidP="00062E8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-0.356 </w:t>
            </w:r>
          </w:p>
          <w:p w14:paraId="5293E6C1" w14:textId="6A5BEC93" w:rsidR="00062E83" w:rsidRPr="001A02CD" w:rsidRDefault="00062E83" w:rsidP="00062E8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(-2.330, 1.618)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860FE" w14:textId="3AF129EE" w:rsidR="00062E83" w:rsidRPr="001A02CD" w:rsidRDefault="006A3BE5" w:rsidP="006A3BE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0.724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79459" w14:textId="77777777" w:rsidR="00825900" w:rsidRPr="001A02CD" w:rsidRDefault="00314497" w:rsidP="00062E8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0.088 </w:t>
            </w:r>
          </w:p>
          <w:p w14:paraId="4F7DB2CF" w14:textId="38EB995F" w:rsidR="00062E83" w:rsidRPr="001A02CD" w:rsidRDefault="00062E83" w:rsidP="00062E83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(-1.058, 1.234)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1946E" w14:textId="10CBA2C2" w:rsidR="00062E83" w:rsidRPr="001A02CD" w:rsidRDefault="006A3BE5" w:rsidP="006A3BE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0.881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622E4" w14:textId="77777777" w:rsidR="00825900" w:rsidRPr="001A02CD" w:rsidRDefault="00314497" w:rsidP="00062E8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-0.421 </w:t>
            </w:r>
          </w:p>
          <w:p w14:paraId="5368D0F2" w14:textId="19BBB61C" w:rsidR="00062E83" w:rsidRPr="001A02CD" w:rsidRDefault="00062E83" w:rsidP="00062E8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(-1.050, 0.208)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4B28C" w14:textId="7546A75A" w:rsidR="00062E83" w:rsidRPr="001A02CD" w:rsidRDefault="006A3BE5" w:rsidP="006A3BE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0.189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3E42B" w14:textId="77777777" w:rsidR="00825900" w:rsidRPr="001A02CD" w:rsidRDefault="00314497" w:rsidP="00062E8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0.173 </w:t>
            </w:r>
          </w:p>
          <w:p w14:paraId="55E28E82" w14:textId="4885A265" w:rsidR="00062E83" w:rsidRPr="001A02CD" w:rsidRDefault="00062E83" w:rsidP="00062E8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(-0.934, 1.279)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88CE8" w14:textId="5FBAE151" w:rsidR="00062E83" w:rsidRPr="001A02CD" w:rsidRDefault="006A3BE5" w:rsidP="006A3BE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0.760 </w:t>
            </w:r>
          </w:p>
        </w:tc>
      </w:tr>
      <w:tr w:rsidR="00314497" w:rsidRPr="00E81DD8" w14:paraId="4D90B2F8" w14:textId="55A2A846" w:rsidTr="001A02C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BA671C" w14:textId="77777777" w:rsidR="00314497" w:rsidRPr="001A02CD" w:rsidRDefault="00314497" w:rsidP="00314497">
            <w:pPr>
              <w:rPr>
                <w:sz w:val="21"/>
                <w:szCs w:val="21"/>
              </w:rPr>
            </w:pPr>
            <w:r w:rsidRPr="001A02CD">
              <w:rPr>
                <w:sz w:val="21"/>
                <w:szCs w:val="21"/>
              </w:rPr>
              <w:t>MR-Egger Intercept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774E2" w14:textId="77777777" w:rsidR="00825900" w:rsidRPr="001A02CD" w:rsidRDefault="00314497" w:rsidP="00314497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-0.018 </w:t>
            </w:r>
          </w:p>
          <w:p w14:paraId="1F12579F" w14:textId="0FD46586" w:rsidR="00314497" w:rsidRPr="001A02CD" w:rsidRDefault="00314497" w:rsidP="00314497">
            <w:pPr>
              <w:rPr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(-0.050, 0.014)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82CF4" w14:textId="00F2E849" w:rsidR="00314497" w:rsidRPr="001A02CD" w:rsidRDefault="006A3BE5" w:rsidP="006A3BE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0.269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D5C53" w14:textId="77777777" w:rsidR="00825900" w:rsidRPr="001A02CD" w:rsidRDefault="00314497" w:rsidP="00314497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-0.001 </w:t>
            </w:r>
          </w:p>
          <w:p w14:paraId="3DA15D57" w14:textId="1833FDD4" w:rsidR="00314497" w:rsidRPr="001A02CD" w:rsidRDefault="00314497" w:rsidP="00314497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(-0.083, 0.081)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69E21" w14:textId="2D55E6FC" w:rsidR="00314497" w:rsidRPr="001A02CD" w:rsidRDefault="006A3BE5" w:rsidP="006A3BE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0.979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08C1B" w14:textId="77777777" w:rsidR="00825900" w:rsidRPr="001A02CD" w:rsidRDefault="00314497" w:rsidP="00314497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-0.028 </w:t>
            </w:r>
          </w:p>
          <w:p w14:paraId="316D5BCA" w14:textId="3DB2F512" w:rsidR="00314497" w:rsidRPr="001A02CD" w:rsidRDefault="00314497" w:rsidP="00314497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(-0.077, 0.020)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71B57" w14:textId="37321CE9" w:rsidR="00314497" w:rsidRPr="001A02CD" w:rsidRDefault="006A3BE5" w:rsidP="006A3BE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0.247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B749D" w14:textId="77777777" w:rsidR="00825900" w:rsidRPr="001A02CD" w:rsidRDefault="00314497" w:rsidP="00314497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-0.003 </w:t>
            </w:r>
          </w:p>
          <w:p w14:paraId="12DDFA0C" w14:textId="0AB5730D" w:rsidR="00314497" w:rsidRPr="001A02CD" w:rsidRDefault="00314497" w:rsidP="00314497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(-0.030, 0.023)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E5654" w14:textId="29031479" w:rsidR="00314497" w:rsidRPr="001A02CD" w:rsidRDefault="006A3BE5" w:rsidP="006A3BE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0.799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1ADC2" w14:textId="77777777" w:rsidR="00825900" w:rsidRPr="001A02CD" w:rsidRDefault="00314497" w:rsidP="00314497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-0.026 </w:t>
            </w:r>
          </w:p>
          <w:p w14:paraId="4ED2C8A7" w14:textId="1545198B" w:rsidR="00314497" w:rsidRPr="001A02CD" w:rsidRDefault="00314497" w:rsidP="00314497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>(-0.072, 0.019)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E7958" w14:textId="61482105" w:rsidR="00314497" w:rsidRPr="001A02CD" w:rsidRDefault="006A3BE5" w:rsidP="006A3BE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1A02CD">
              <w:rPr>
                <w:rFonts w:eastAsia="等线"/>
                <w:color w:val="000000"/>
                <w:sz w:val="21"/>
                <w:szCs w:val="21"/>
              </w:rPr>
              <w:t xml:space="preserve">0.259 </w:t>
            </w:r>
          </w:p>
        </w:tc>
      </w:tr>
    </w:tbl>
    <w:p w14:paraId="7C2B6538" w14:textId="6875F93E" w:rsidR="00E45836" w:rsidRDefault="00E45836">
      <w:pPr>
        <w:rPr>
          <w:rFonts w:eastAsiaTheme="minorEastAsia"/>
        </w:rPr>
      </w:pPr>
    </w:p>
    <w:p w14:paraId="53859158" w14:textId="77777777" w:rsidR="00D91F4E" w:rsidRDefault="00D91F4E" w:rsidP="00D91F4E">
      <w:pPr>
        <w:ind w:firstLineChars="100" w:firstLine="240"/>
        <w:rPr>
          <w:rFonts w:eastAsiaTheme="minorEastAsia"/>
        </w:rPr>
      </w:pPr>
      <w:r>
        <w:rPr>
          <w:rFonts w:eastAsiaTheme="minorEastAsia"/>
        </w:rPr>
        <w:t>CI = confidence interval; P value = p-value of the causal estimate.</w:t>
      </w:r>
    </w:p>
    <w:p w14:paraId="0B5446AA" w14:textId="3B2794CB" w:rsidR="00120A0F" w:rsidRDefault="00120A0F">
      <w:pPr>
        <w:rPr>
          <w:rFonts w:eastAsiaTheme="minorEastAsia"/>
        </w:rPr>
      </w:pPr>
    </w:p>
    <w:p w14:paraId="6D5A0238" w14:textId="77777777" w:rsidR="0002697D" w:rsidRDefault="0002697D" w:rsidP="0002697D"/>
    <w:p w14:paraId="6BFBB192" w14:textId="0B8C834B" w:rsidR="000A517C" w:rsidRDefault="000A517C">
      <w:r>
        <w:br w:type="page"/>
      </w:r>
    </w:p>
    <w:p w14:paraId="52DE67A1" w14:textId="77777777" w:rsidR="000A517C" w:rsidRDefault="000A517C" w:rsidP="0002697D">
      <w:pPr>
        <w:sectPr w:rsidR="000A517C" w:rsidSect="00797212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6FB9CD58" w14:textId="5D6973C0" w:rsidR="00A5024C" w:rsidRDefault="00A5024C" w:rsidP="00A5024C">
      <w:r>
        <w:lastRenderedPageBreak/>
        <w:t xml:space="preserve">Table </w:t>
      </w:r>
      <w:r w:rsidR="0051321E">
        <w:t>7</w:t>
      </w:r>
      <w:r>
        <w:t xml:space="preserve">. Weighted median and MR-Egger analysis for genetic associations between serum PTH levels and </w:t>
      </w:r>
      <w:r w:rsidR="00066AD7">
        <w:t>fracture risk</w:t>
      </w:r>
      <w:r>
        <w:t xml:space="preserve"> of four skeletal sites of bones</w:t>
      </w:r>
    </w:p>
    <w:p w14:paraId="46078A3A" w14:textId="77777777" w:rsidR="00A5024C" w:rsidRDefault="00A5024C" w:rsidP="00A5024C">
      <w:pPr>
        <w:rPr>
          <w:rFonts w:eastAsiaTheme="minorEastAsia"/>
        </w:rPr>
      </w:pPr>
    </w:p>
    <w:tbl>
      <w:tblPr>
        <w:tblStyle w:val="a7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851"/>
        <w:gridCol w:w="1984"/>
        <w:gridCol w:w="851"/>
        <w:gridCol w:w="2126"/>
        <w:gridCol w:w="851"/>
        <w:gridCol w:w="1984"/>
        <w:gridCol w:w="851"/>
      </w:tblGrid>
      <w:tr w:rsidR="00CB58EC" w:rsidRPr="00E657F3" w14:paraId="5C25E870" w14:textId="77777777" w:rsidTr="001C4A65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A4EA438" w14:textId="77777777" w:rsidR="00CB58EC" w:rsidRPr="00E657F3" w:rsidRDefault="00CB58EC" w:rsidP="00CB58EC">
            <w:pPr>
              <w:rPr>
                <w:sz w:val="21"/>
                <w:szCs w:val="21"/>
              </w:rPr>
            </w:pPr>
          </w:p>
          <w:p w14:paraId="25FEC752" w14:textId="77777777" w:rsidR="00CB58EC" w:rsidRPr="00E657F3" w:rsidRDefault="00CB58EC" w:rsidP="00CB58EC">
            <w:pPr>
              <w:rPr>
                <w:sz w:val="21"/>
                <w:szCs w:val="21"/>
              </w:rPr>
            </w:pPr>
            <w:r w:rsidRPr="00E657F3">
              <w:rPr>
                <w:sz w:val="21"/>
                <w:szCs w:val="21"/>
              </w:rPr>
              <w:t>Method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315980" w14:textId="1B64C9F8" w:rsidR="00CB58EC" w:rsidRPr="00E657F3" w:rsidRDefault="00CB58EC" w:rsidP="00CB58EC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 xml:space="preserve">FA </w:t>
            </w:r>
            <w:r>
              <w:rPr>
                <w:sz w:val="21"/>
                <w:szCs w:val="21"/>
              </w:rPr>
              <w:t>fracture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34CA2" w14:textId="04A4FE23" w:rsidR="00CB58EC" w:rsidRPr="00E657F3" w:rsidRDefault="00CB58EC" w:rsidP="00CB58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Femur fracture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4D391" w14:textId="48B64125" w:rsidR="00CB58EC" w:rsidRPr="00E657F3" w:rsidRDefault="00CB58EC" w:rsidP="00CB58EC">
            <w:pPr>
              <w:rPr>
                <w:sz w:val="21"/>
                <w:szCs w:val="21"/>
              </w:rPr>
            </w:pPr>
            <w:r w:rsidRPr="007D2E8B">
              <w:rPr>
                <w:sz w:val="21"/>
                <w:szCs w:val="21"/>
              </w:rPr>
              <w:t xml:space="preserve">LS </w:t>
            </w:r>
            <w:r>
              <w:rPr>
                <w:sz w:val="21"/>
                <w:szCs w:val="21"/>
              </w:rPr>
              <w:t>fracture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52914" w14:textId="12EE0205" w:rsidR="00CB58EC" w:rsidRPr="00E657F3" w:rsidRDefault="00CB58EC" w:rsidP="00CB58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Foot fracture</w:t>
            </w:r>
          </w:p>
        </w:tc>
      </w:tr>
      <w:tr w:rsidR="00CB58EC" w:rsidRPr="00E657F3" w14:paraId="2CED5562" w14:textId="77777777" w:rsidTr="001C4A65"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552FA6A" w14:textId="77777777" w:rsidR="00CB58EC" w:rsidRPr="00E657F3" w:rsidRDefault="00CB58EC" w:rsidP="00CB58E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5D734C" w14:textId="77777777" w:rsidR="00CB58EC" w:rsidRPr="00E657F3" w:rsidRDefault="00CB58EC" w:rsidP="00CB58EC">
            <w:pPr>
              <w:rPr>
                <w:sz w:val="21"/>
                <w:szCs w:val="21"/>
              </w:rPr>
            </w:pPr>
            <w:r w:rsidRPr="00E657F3">
              <w:rPr>
                <w:rFonts w:hint="eastAsia"/>
                <w:sz w:val="21"/>
                <w:szCs w:val="21"/>
              </w:rPr>
              <w:t>E</w:t>
            </w:r>
            <w:r w:rsidRPr="00E657F3">
              <w:rPr>
                <w:sz w:val="21"/>
                <w:szCs w:val="21"/>
              </w:rPr>
              <w:t>stimate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1D0CB0" w14:textId="77777777" w:rsidR="00CB58EC" w:rsidRPr="00E657F3" w:rsidRDefault="00CB58EC" w:rsidP="00CB58EC">
            <w:pPr>
              <w:rPr>
                <w:sz w:val="21"/>
                <w:szCs w:val="21"/>
              </w:rPr>
            </w:pPr>
            <w:r w:rsidRPr="00E657F3">
              <w:rPr>
                <w:sz w:val="21"/>
                <w:szCs w:val="21"/>
              </w:rP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7CB33A" w14:textId="77777777" w:rsidR="00CB58EC" w:rsidRPr="00E657F3" w:rsidRDefault="00CB58EC" w:rsidP="00CB58EC">
            <w:pPr>
              <w:rPr>
                <w:sz w:val="21"/>
                <w:szCs w:val="21"/>
              </w:rPr>
            </w:pPr>
            <w:r w:rsidRPr="00E657F3">
              <w:rPr>
                <w:rFonts w:hint="eastAsia"/>
                <w:sz w:val="21"/>
                <w:szCs w:val="21"/>
              </w:rPr>
              <w:t>E</w:t>
            </w:r>
            <w:r w:rsidRPr="00E657F3">
              <w:rPr>
                <w:sz w:val="21"/>
                <w:szCs w:val="21"/>
              </w:rPr>
              <w:t>stimate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F47224" w14:textId="77777777" w:rsidR="00CB58EC" w:rsidRPr="00E657F3" w:rsidRDefault="00CB58EC" w:rsidP="00CB58EC">
            <w:pPr>
              <w:rPr>
                <w:sz w:val="21"/>
                <w:szCs w:val="21"/>
              </w:rPr>
            </w:pPr>
            <w:r w:rsidRPr="00E657F3">
              <w:rPr>
                <w:sz w:val="21"/>
                <w:szCs w:val="21"/>
              </w:rPr>
              <w:t>P value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CBA027" w14:textId="77777777" w:rsidR="00CB58EC" w:rsidRPr="00E657F3" w:rsidRDefault="00CB58EC" w:rsidP="00CB58EC">
            <w:pPr>
              <w:rPr>
                <w:sz w:val="21"/>
                <w:szCs w:val="21"/>
              </w:rPr>
            </w:pPr>
            <w:r w:rsidRPr="00E657F3">
              <w:rPr>
                <w:rFonts w:hint="eastAsia"/>
                <w:sz w:val="21"/>
                <w:szCs w:val="21"/>
              </w:rPr>
              <w:t>E</w:t>
            </w:r>
            <w:r w:rsidRPr="00E657F3">
              <w:rPr>
                <w:sz w:val="21"/>
                <w:szCs w:val="21"/>
              </w:rPr>
              <w:t>stimate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CBC02D" w14:textId="77777777" w:rsidR="00CB58EC" w:rsidRPr="00E657F3" w:rsidRDefault="00CB58EC" w:rsidP="00CB58EC">
            <w:pPr>
              <w:rPr>
                <w:sz w:val="21"/>
                <w:szCs w:val="21"/>
              </w:rPr>
            </w:pPr>
            <w:r w:rsidRPr="00E657F3">
              <w:rPr>
                <w:sz w:val="21"/>
                <w:szCs w:val="21"/>
              </w:rP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98472D" w14:textId="77777777" w:rsidR="00CB58EC" w:rsidRPr="00E657F3" w:rsidRDefault="00CB58EC" w:rsidP="00CB58EC">
            <w:pPr>
              <w:rPr>
                <w:sz w:val="21"/>
                <w:szCs w:val="21"/>
              </w:rPr>
            </w:pPr>
            <w:r w:rsidRPr="00D11A68">
              <w:rPr>
                <w:rFonts w:hint="eastAsia"/>
                <w:sz w:val="21"/>
                <w:szCs w:val="21"/>
              </w:rPr>
              <w:t>E</w:t>
            </w:r>
            <w:r w:rsidRPr="00D11A68">
              <w:rPr>
                <w:sz w:val="21"/>
                <w:szCs w:val="21"/>
              </w:rPr>
              <w:t>stimate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EF7877" w14:textId="77777777" w:rsidR="00CB58EC" w:rsidRPr="00E657F3" w:rsidRDefault="00CB58EC" w:rsidP="00CB58EC">
            <w:pPr>
              <w:rPr>
                <w:sz w:val="21"/>
                <w:szCs w:val="21"/>
              </w:rPr>
            </w:pPr>
            <w:r w:rsidRPr="00D11A68">
              <w:rPr>
                <w:sz w:val="21"/>
                <w:szCs w:val="21"/>
              </w:rPr>
              <w:t>P value</w:t>
            </w:r>
          </w:p>
        </w:tc>
      </w:tr>
      <w:tr w:rsidR="001C4A65" w:rsidRPr="00E657F3" w14:paraId="125E17C5" w14:textId="77777777" w:rsidTr="001C4A65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7F156A9" w14:textId="77777777" w:rsidR="00F61CB5" w:rsidRPr="0073507C" w:rsidRDefault="00F61CB5" w:rsidP="00F61CB5">
            <w:pPr>
              <w:rPr>
                <w:sz w:val="21"/>
                <w:szCs w:val="21"/>
              </w:rPr>
            </w:pPr>
            <w:r w:rsidRPr="0073507C">
              <w:rPr>
                <w:rFonts w:eastAsia="等线"/>
                <w:color w:val="000000"/>
                <w:sz w:val="21"/>
                <w:szCs w:val="21"/>
              </w:rPr>
              <w:t>Weighted median Estimate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F3AC5" w14:textId="77777777" w:rsidR="001C4A65" w:rsidRDefault="00F61CB5" w:rsidP="00F61CB5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0.002 </w:t>
            </w:r>
          </w:p>
          <w:p w14:paraId="54A85976" w14:textId="0C34EB30" w:rsidR="00F61CB5" w:rsidRPr="00403FFB" w:rsidRDefault="00F61CB5" w:rsidP="00F61CB5">
            <w:pPr>
              <w:rPr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="00344D81" w:rsidRPr="00403FFB">
              <w:rPr>
                <w:rFonts w:eastAsia="等线"/>
                <w:color w:val="000000"/>
                <w:sz w:val="21"/>
                <w:szCs w:val="21"/>
              </w:rPr>
              <w:t>-0.006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, </w:t>
            </w:r>
            <w:r w:rsidR="00344D81" w:rsidRPr="00403FFB">
              <w:rPr>
                <w:rFonts w:eastAsia="等线"/>
                <w:color w:val="000000"/>
                <w:sz w:val="21"/>
                <w:szCs w:val="21"/>
              </w:rPr>
              <w:t>0.010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CE25A" w14:textId="6C06569F" w:rsidR="00F61CB5" w:rsidRPr="00403FFB" w:rsidRDefault="00C7601C" w:rsidP="00F61CB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0.616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7FB03" w14:textId="77777777" w:rsidR="001C4A65" w:rsidRDefault="00F61CB5" w:rsidP="00F61CB5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-0.001 </w:t>
            </w:r>
          </w:p>
          <w:p w14:paraId="70A5E635" w14:textId="6A95EAA7" w:rsidR="00F61CB5" w:rsidRPr="00403FFB" w:rsidRDefault="00F61CB5" w:rsidP="00F61CB5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="00344D81" w:rsidRPr="00403FFB">
              <w:rPr>
                <w:rFonts w:eastAsia="等线"/>
                <w:color w:val="000000"/>
                <w:sz w:val="21"/>
                <w:szCs w:val="21"/>
              </w:rPr>
              <w:t>-0.006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, </w:t>
            </w:r>
            <w:r w:rsidR="00344D81" w:rsidRPr="00403FFB">
              <w:rPr>
                <w:rFonts w:eastAsia="等线"/>
                <w:color w:val="000000"/>
                <w:sz w:val="21"/>
                <w:szCs w:val="21"/>
              </w:rPr>
              <w:t>0.004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D64B5" w14:textId="002D7807" w:rsidR="00F61CB5" w:rsidRPr="00403FFB" w:rsidRDefault="00C7601C" w:rsidP="00F61CB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0.634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02F2C" w14:textId="77777777" w:rsidR="001C4A65" w:rsidRDefault="00F61CB5" w:rsidP="00F61CB5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1.60E-04 </w:t>
            </w:r>
          </w:p>
          <w:p w14:paraId="17961584" w14:textId="46D1CDC7" w:rsidR="00F61CB5" w:rsidRPr="00403FFB" w:rsidRDefault="00F61CB5" w:rsidP="00F61CB5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="00344D81" w:rsidRPr="00403FFB">
              <w:rPr>
                <w:rFonts w:eastAsia="等线"/>
                <w:color w:val="000000"/>
                <w:sz w:val="21"/>
                <w:szCs w:val="21"/>
              </w:rPr>
              <w:t>-0.003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, </w:t>
            </w:r>
            <w:r w:rsidR="00344D81" w:rsidRPr="00403FFB">
              <w:rPr>
                <w:rFonts w:eastAsia="等线"/>
                <w:color w:val="000000"/>
                <w:sz w:val="21"/>
                <w:szCs w:val="21"/>
              </w:rPr>
              <w:t>0.003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C41C47" w14:textId="7F621C65" w:rsidR="00F61CB5" w:rsidRPr="00403FFB" w:rsidRDefault="00C7601C" w:rsidP="00F61CB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0.925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E8E1948" w14:textId="77777777" w:rsidR="001C4A65" w:rsidRDefault="00F61CB5" w:rsidP="00F61CB5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-3.22E-04 </w:t>
            </w:r>
          </w:p>
          <w:p w14:paraId="03514177" w14:textId="138132FF" w:rsidR="00F61CB5" w:rsidRPr="00403FFB" w:rsidRDefault="00F61CB5" w:rsidP="00F61CB5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="00344D81" w:rsidRPr="00403FFB">
              <w:rPr>
                <w:rFonts w:eastAsia="等线"/>
                <w:color w:val="000000"/>
                <w:sz w:val="21"/>
                <w:szCs w:val="21"/>
              </w:rPr>
              <w:t>-0.003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, </w:t>
            </w:r>
            <w:r w:rsidR="00344D81" w:rsidRPr="00403FFB">
              <w:rPr>
                <w:rFonts w:eastAsia="等线"/>
                <w:color w:val="000000"/>
                <w:sz w:val="21"/>
                <w:szCs w:val="21"/>
              </w:rPr>
              <w:t>0.003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F491957" w14:textId="19798CBE" w:rsidR="00F61CB5" w:rsidRPr="00403FFB" w:rsidRDefault="00C7601C" w:rsidP="00F61CB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0.824 </w:t>
            </w:r>
          </w:p>
        </w:tc>
      </w:tr>
      <w:tr w:rsidR="001C4A65" w:rsidRPr="00E657F3" w14:paraId="2C6B566B" w14:textId="77777777" w:rsidTr="001C4A65">
        <w:tc>
          <w:tcPr>
            <w:tcW w:w="2552" w:type="dxa"/>
            <w:vAlign w:val="center"/>
          </w:tcPr>
          <w:p w14:paraId="3EC2A008" w14:textId="77777777" w:rsidR="00D51AE3" w:rsidRPr="0073507C" w:rsidRDefault="00D51AE3" w:rsidP="00D51AE3">
            <w:pPr>
              <w:rPr>
                <w:sz w:val="21"/>
                <w:szCs w:val="21"/>
              </w:rPr>
            </w:pPr>
            <w:r w:rsidRPr="0073507C">
              <w:rPr>
                <w:sz w:val="21"/>
                <w:szCs w:val="21"/>
              </w:rPr>
              <w:t xml:space="preserve">MR-Egger Estimate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C2AF0" w14:textId="77777777" w:rsidR="001C4A65" w:rsidRDefault="00D43F58" w:rsidP="00D51A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-0.003 </w:t>
            </w:r>
          </w:p>
          <w:p w14:paraId="5B1E1704" w14:textId="5FEE8975" w:rsidR="00D51AE3" w:rsidRPr="00403FFB" w:rsidRDefault="00D51AE3" w:rsidP="00D51AE3">
            <w:pPr>
              <w:rPr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="00D43F58" w:rsidRPr="00403FFB">
              <w:rPr>
                <w:rFonts w:eastAsia="等线"/>
                <w:color w:val="000000"/>
                <w:sz w:val="21"/>
                <w:szCs w:val="21"/>
              </w:rPr>
              <w:t>-0.019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, </w:t>
            </w:r>
            <w:r w:rsidR="00D43F58" w:rsidRPr="00403FFB">
              <w:rPr>
                <w:rFonts w:eastAsia="等线"/>
                <w:color w:val="000000"/>
                <w:sz w:val="21"/>
                <w:szCs w:val="21"/>
              </w:rPr>
              <w:t>0.013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5D842" w14:textId="6EC515D2" w:rsidR="00D51AE3" w:rsidRPr="00403FFB" w:rsidRDefault="00D43F58" w:rsidP="00D51AE3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0.742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EA132" w14:textId="77777777" w:rsidR="001C4A65" w:rsidRDefault="00D43F58" w:rsidP="00D51A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0.003 </w:t>
            </w:r>
          </w:p>
          <w:p w14:paraId="069AE839" w14:textId="0E455C9D" w:rsidR="00D51AE3" w:rsidRPr="00403FFB" w:rsidRDefault="00D51AE3" w:rsidP="00D51A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="00D43F58" w:rsidRPr="00403FFB">
              <w:rPr>
                <w:rFonts w:eastAsia="等线"/>
                <w:color w:val="000000"/>
                <w:sz w:val="21"/>
                <w:szCs w:val="21"/>
              </w:rPr>
              <w:t>-0.008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, </w:t>
            </w:r>
            <w:r w:rsidR="00D43F58" w:rsidRPr="00403FFB">
              <w:rPr>
                <w:rFonts w:eastAsia="等线"/>
                <w:color w:val="000000"/>
                <w:sz w:val="21"/>
                <w:szCs w:val="21"/>
              </w:rPr>
              <w:t>0.014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B8608" w14:textId="58A46250" w:rsidR="00D51AE3" w:rsidRPr="00403FFB" w:rsidRDefault="00D43F58" w:rsidP="00D51AE3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0.585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D0835" w14:textId="77777777" w:rsidR="001C4A65" w:rsidRDefault="00D43F58" w:rsidP="00D51A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-0.003 </w:t>
            </w:r>
          </w:p>
          <w:p w14:paraId="1A35C6FF" w14:textId="42AE9528" w:rsidR="00D51AE3" w:rsidRPr="00403FFB" w:rsidRDefault="00D51AE3" w:rsidP="00D51AE3">
            <w:pPr>
              <w:rPr>
                <w:rFonts w:eastAsia="新宋体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="00D43F58" w:rsidRPr="00403FFB">
              <w:rPr>
                <w:rFonts w:eastAsia="等线"/>
                <w:color w:val="000000"/>
                <w:sz w:val="21"/>
                <w:szCs w:val="21"/>
              </w:rPr>
              <w:t>-0.009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, </w:t>
            </w:r>
            <w:r w:rsidR="00D43F58" w:rsidRPr="00403FFB">
              <w:rPr>
                <w:rFonts w:eastAsia="等线"/>
                <w:color w:val="000000"/>
                <w:sz w:val="21"/>
                <w:szCs w:val="21"/>
              </w:rPr>
              <w:t>0.004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FF21D" w14:textId="57E33778" w:rsidR="00D51AE3" w:rsidRPr="00403FFB" w:rsidRDefault="00D43F58" w:rsidP="00D51AE3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0.437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94B19" w14:textId="77777777" w:rsidR="001C4A65" w:rsidRDefault="00D43F58" w:rsidP="00D51A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-0.004 </w:t>
            </w:r>
          </w:p>
          <w:p w14:paraId="35772CB4" w14:textId="0C6CC549" w:rsidR="00D51AE3" w:rsidRPr="00403FFB" w:rsidRDefault="00D51AE3" w:rsidP="00D51AE3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="00D43F58" w:rsidRPr="00403FFB">
              <w:rPr>
                <w:rFonts w:eastAsia="等线"/>
                <w:color w:val="000000"/>
                <w:sz w:val="21"/>
                <w:szCs w:val="21"/>
              </w:rPr>
              <w:t>-0.012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, </w:t>
            </w:r>
            <w:r w:rsidR="00D43F58" w:rsidRPr="00403FFB">
              <w:rPr>
                <w:rFonts w:eastAsia="等线"/>
                <w:color w:val="000000"/>
                <w:sz w:val="21"/>
                <w:szCs w:val="21"/>
              </w:rPr>
              <w:t>0.005</w:t>
            </w: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AD287" w14:textId="63EA815A" w:rsidR="00D51AE3" w:rsidRPr="00403FFB" w:rsidRDefault="00D43F58" w:rsidP="00D51AE3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0.393</w:t>
            </w:r>
          </w:p>
        </w:tc>
      </w:tr>
      <w:tr w:rsidR="001C4A65" w:rsidRPr="00E657F3" w14:paraId="63CF3339" w14:textId="77777777" w:rsidTr="001C4A65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CDF0464" w14:textId="77777777" w:rsidR="00D43F58" w:rsidRPr="0073507C" w:rsidRDefault="00D43F58" w:rsidP="00D43F58">
            <w:pPr>
              <w:rPr>
                <w:sz w:val="21"/>
                <w:szCs w:val="21"/>
              </w:rPr>
            </w:pPr>
            <w:r w:rsidRPr="0073507C">
              <w:rPr>
                <w:sz w:val="21"/>
                <w:szCs w:val="21"/>
              </w:rPr>
              <w:t>MR-Egger Intercept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743B7" w14:textId="77777777" w:rsidR="001C4A65" w:rsidRDefault="00D43F58" w:rsidP="00D43F58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2.42E-04 </w:t>
            </w:r>
          </w:p>
          <w:p w14:paraId="6DFD3F19" w14:textId="1CA8266F" w:rsidR="00D43F58" w:rsidRPr="00403FFB" w:rsidRDefault="00D43F58" w:rsidP="00D43F58">
            <w:pPr>
              <w:rPr>
                <w:rFonts w:eastAsiaTheme="minorEastAsia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(-4.38E-04, 0.001)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AA283" w14:textId="1672E47E" w:rsidR="00D43F58" w:rsidRPr="00403FFB" w:rsidRDefault="00D43F58" w:rsidP="00D43F58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0.485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9A27E" w14:textId="77777777" w:rsidR="001C4A65" w:rsidRDefault="00D43F58" w:rsidP="00D43F58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-2.76E-04 </w:t>
            </w:r>
          </w:p>
          <w:p w14:paraId="521D7307" w14:textId="647AAA71" w:rsidR="00D43F58" w:rsidRPr="00403FFB" w:rsidRDefault="00D43F58" w:rsidP="00D43F58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(-0.001, 2.01E-04)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2C5F5" w14:textId="7F0C5D54" w:rsidR="00D43F58" w:rsidRPr="00403FFB" w:rsidRDefault="00D43F58" w:rsidP="00D43F58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0.257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661D1" w14:textId="77777777" w:rsidR="001C4A65" w:rsidRDefault="00D43F58" w:rsidP="00D43F58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1.49E-04 </w:t>
            </w:r>
          </w:p>
          <w:p w14:paraId="5395B4F5" w14:textId="2950A994" w:rsidR="00D43F58" w:rsidRPr="00403FFB" w:rsidRDefault="00D43F58" w:rsidP="00D43F58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(-1.38E-04, 4.36E-04)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BF106" w14:textId="5110F48F" w:rsidR="00D43F58" w:rsidRPr="00403FFB" w:rsidRDefault="00D43F58" w:rsidP="00D43F58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0.309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471D6" w14:textId="77777777" w:rsidR="001C4A65" w:rsidRDefault="00D43F58" w:rsidP="00D43F58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1.68E-04 </w:t>
            </w:r>
          </w:p>
          <w:p w14:paraId="0B5C2A0C" w14:textId="0222E629" w:rsidR="00D43F58" w:rsidRPr="00403FFB" w:rsidRDefault="00D43F58" w:rsidP="00D43F58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>(-1.73E-04, 0.001)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5C97A" w14:textId="6C0276E0" w:rsidR="00D43F58" w:rsidRPr="00403FFB" w:rsidRDefault="00D43F58" w:rsidP="00D43F58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403FFB">
              <w:rPr>
                <w:rFonts w:eastAsia="等线"/>
                <w:color w:val="000000"/>
                <w:sz w:val="21"/>
                <w:szCs w:val="21"/>
              </w:rPr>
              <w:t xml:space="preserve">0.335 </w:t>
            </w:r>
          </w:p>
        </w:tc>
      </w:tr>
    </w:tbl>
    <w:p w14:paraId="1EECECBF" w14:textId="77777777" w:rsidR="00A5024C" w:rsidRDefault="00A5024C" w:rsidP="00A5024C">
      <w:pPr>
        <w:rPr>
          <w:rFonts w:eastAsiaTheme="minorEastAsia"/>
        </w:rPr>
      </w:pPr>
    </w:p>
    <w:p w14:paraId="02432977" w14:textId="77777777" w:rsidR="00A5024C" w:rsidRPr="005338E7" w:rsidRDefault="00A5024C" w:rsidP="00A5024C">
      <w:pPr>
        <w:ind w:firstLineChars="100" w:firstLine="240"/>
        <w:rPr>
          <w:rFonts w:eastAsiaTheme="minorEastAsia"/>
        </w:rPr>
        <w:sectPr w:rsidR="00A5024C" w:rsidRPr="005338E7" w:rsidSect="002744A0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>
        <w:rPr>
          <w:rFonts w:eastAsiaTheme="minorEastAsia"/>
        </w:rPr>
        <w:t>CI = confidence interval; P value = p-value of the causal estimate.</w:t>
      </w:r>
    </w:p>
    <w:p w14:paraId="0D125C98" w14:textId="318A74D4" w:rsidR="00F03ABB" w:rsidRDefault="00F03ABB" w:rsidP="00F03ABB">
      <w:r>
        <w:lastRenderedPageBreak/>
        <w:t xml:space="preserve">Table </w:t>
      </w:r>
      <w:r w:rsidR="0009699C">
        <w:t>8</w:t>
      </w:r>
      <w:r>
        <w:t xml:space="preserve">. MR-Egger </w:t>
      </w:r>
      <w:r w:rsidR="00C40BC6">
        <w:t xml:space="preserve">in leave-one-out </w:t>
      </w:r>
      <w:r>
        <w:t xml:space="preserve">analysis for genetic associations between serum PTH levels and BMD of </w:t>
      </w:r>
      <w:r w:rsidR="00944B32">
        <w:t xml:space="preserve">FA and LS </w:t>
      </w:r>
    </w:p>
    <w:p w14:paraId="1476E01B" w14:textId="77777777" w:rsidR="00F03ABB" w:rsidRDefault="00F03ABB" w:rsidP="00F03ABB">
      <w:pPr>
        <w:rPr>
          <w:rFonts w:eastAsiaTheme="minorEastAsia"/>
        </w:rPr>
      </w:pPr>
    </w:p>
    <w:tbl>
      <w:tblPr>
        <w:tblStyle w:val="a7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1701"/>
        <w:gridCol w:w="850"/>
        <w:gridCol w:w="1701"/>
        <w:gridCol w:w="851"/>
        <w:gridCol w:w="1701"/>
        <w:gridCol w:w="850"/>
        <w:gridCol w:w="1985"/>
        <w:gridCol w:w="850"/>
      </w:tblGrid>
      <w:tr w:rsidR="00610E9B" w:rsidRPr="00E81DD8" w14:paraId="04B75C5E" w14:textId="77777777" w:rsidTr="00C307DB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F8017B8" w14:textId="77777777" w:rsidR="00F03ABB" w:rsidRPr="00E81DD8" w:rsidRDefault="00F03ABB" w:rsidP="00613304">
            <w:pPr>
              <w:rPr>
                <w:sz w:val="21"/>
                <w:szCs w:val="21"/>
              </w:rPr>
            </w:pPr>
          </w:p>
          <w:p w14:paraId="601AB240" w14:textId="77777777" w:rsidR="00F03ABB" w:rsidRPr="00E81DD8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Method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53B3B" w14:textId="56ED4A00" w:rsidR="00F03ABB" w:rsidRPr="00E81DD8" w:rsidRDefault="00353B4F" w:rsidP="00613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Remove</w:t>
            </w:r>
            <w:r w:rsidR="00D71A07" w:rsidRPr="00D71A07">
              <w:rPr>
                <w:sz w:val="21"/>
                <w:szCs w:val="21"/>
              </w:rPr>
              <w:t xml:space="preserve"> rs6127099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E3B8C" w14:textId="7EA9AA35" w:rsidR="00F03ABB" w:rsidRPr="00E81DD8" w:rsidRDefault="00353B4F" w:rsidP="00613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Remove</w:t>
            </w:r>
            <w:r w:rsidR="00D71A07" w:rsidRPr="00D71A07">
              <w:rPr>
                <w:sz w:val="21"/>
                <w:szCs w:val="21"/>
              </w:rPr>
              <w:t xml:space="preserve"> rs4074995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F401A" w14:textId="19DB81EF" w:rsidR="00F03ABB" w:rsidRPr="00E81DD8" w:rsidRDefault="00353B4F" w:rsidP="00613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Remove</w:t>
            </w:r>
            <w:r w:rsidR="00D71A07" w:rsidRPr="00D71A07">
              <w:rPr>
                <w:sz w:val="21"/>
                <w:szCs w:val="21"/>
              </w:rPr>
              <w:t xml:space="preserve"> rs219779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B01E9" w14:textId="4A94F0C1" w:rsidR="00F03ABB" w:rsidRPr="006B786E" w:rsidRDefault="00353B4F" w:rsidP="0061330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Remove</w:t>
            </w:r>
            <w:r w:rsidR="00D71A07" w:rsidRPr="00D71A07">
              <w:rPr>
                <w:rFonts w:eastAsiaTheme="minorEastAsia"/>
                <w:sz w:val="21"/>
                <w:szCs w:val="21"/>
              </w:rPr>
              <w:t xml:space="preserve"> rs4443100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500AA" w14:textId="433D6679" w:rsidR="00F03ABB" w:rsidRPr="006B786E" w:rsidRDefault="00353B4F" w:rsidP="0061330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Remove</w:t>
            </w:r>
            <w:r w:rsidR="00D71A07" w:rsidRPr="00D71A07">
              <w:rPr>
                <w:rFonts w:eastAsiaTheme="minorEastAsia"/>
                <w:sz w:val="21"/>
                <w:szCs w:val="21"/>
              </w:rPr>
              <w:t xml:space="preserve"> rs73186030</w:t>
            </w:r>
          </w:p>
        </w:tc>
      </w:tr>
      <w:tr w:rsidR="00F03ABB" w:rsidRPr="00E81DD8" w14:paraId="35971C4A" w14:textId="77777777" w:rsidTr="00C307DB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95F3720" w14:textId="77777777" w:rsidR="00F03ABB" w:rsidRPr="00E81DD8" w:rsidRDefault="00F03ABB" w:rsidP="0061330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801FC6" w14:textId="77777777" w:rsidR="00943DB4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rFonts w:hint="eastAsia"/>
                <w:sz w:val="21"/>
                <w:szCs w:val="21"/>
              </w:rPr>
              <w:t>E</w:t>
            </w:r>
            <w:r w:rsidRPr="00E81DD8">
              <w:rPr>
                <w:sz w:val="21"/>
                <w:szCs w:val="21"/>
              </w:rPr>
              <w:t xml:space="preserve">stimate </w:t>
            </w:r>
          </w:p>
          <w:p w14:paraId="24D28A36" w14:textId="6E368B05" w:rsidR="00F03ABB" w:rsidRPr="00E81DD8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0D0D50" w14:textId="77777777" w:rsidR="00F03ABB" w:rsidRPr="00E81DD8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P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1AFC22" w14:textId="77777777" w:rsidR="00943DB4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rFonts w:hint="eastAsia"/>
                <w:sz w:val="21"/>
                <w:szCs w:val="21"/>
              </w:rPr>
              <w:t>E</w:t>
            </w:r>
            <w:r w:rsidRPr="00E81DD8">
              <w:rPr>
                <w:sz w:val="21"/>
                <w:szCs w:val="21"/>
              </w:rPr>
              <w:t xml:space="preserve">stimate </w:t>
            </w:r>
          </w:p>
          <w:p w14:paraId="5BC48BC7" w14:textId="774FCA90" w:rsidR="00F03ABB" w:rsidRPr="00E81DD8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3349B5" w14:textId="77777777" w:rsidR="00F03ABB" w:rsidRPr="00E81DD8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P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9F5442" w14:textId="77777777" w:rsidR="00F03ABB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rFonts w:hint="eastAsia"/>
                <w:sz w:val="21"/>
                <w:szCs w:val="21"/>
              </w:rPr>
              <w:t>E</w:t>
            </w:r>
            <w:r w:rsidRPr="00E81DD8">
              <w:rPr>
                <w:sz w:val="21"/>
                <w:szCs w:val="21"/>
              </w:rPr>
              <w:t xml:space="preserve">stimate </w:t>
            </w:r>
          </w:p>
          <w:p w14:paraId="6B7047F5" w14:textId="77777777" w:rsidR="00F03ABB" w:rsidRPr="00E81DD8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8575FE" w14:textId="77777777" w:rsidR="00F03ABB" w:rsidRPr="00E81DD8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P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0C7202" w14:textId="77777777" w:rsidR="00F03ABB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rFonts w:hint="eastAsia"/>
                <w:sz w:val="21"/>
                <w:szCs w:val="21"/>
              </w:rPr>
              <w:t>E</w:t>
            </w:r>
            <w:r w:rsidRPr="00E81DD8">
              <w:rPr>
                <w:sz w:val="21"/>
                <w:szCs w:val="21"/>
              </w:rPr>
              <w:t xml:space="preserve">stimate </w:t>
            </w:r>
          </w:p>
          <w:p w14:paraId="3C7E7D4F" w14:textId="77777777" w:rsidR="00F03ABB" w:rsidRPr="00E81DD8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9A1D95" w14:textId="77777777" w:rsidR="00F03ABB" w:rsidRPr="00E81DD8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P value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6DCDD2" w14:textId="77777777" w:rsidR="00F03ABB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rFonts w:hint="eastAsia"/>
                <w:sz w:val="21"/>
                <w:szCs w:val="21"/>
              </w:rPr>
              <w:t>E</w:t>
            </w:r>
            <w:r w:rsidRPr="00E81DD8">
              <w:rPr>
                <w:sz w:val="21"/>
                <w:szCs w:val="21"/>
              </w:rPr>
              <w:t xml:space="preserve">stimate </w:t>
            </w:r>
          </w:p>
          <w:p w14:paraId="097DD253" w14:textId="77777777" w:rsidR="00F03ABB" w:rsidRPr="00E81DD8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FA763F" w14:textId="77777777" w:rsidR="00F03ABB" w:rsidRPr="00E81DD8" w:rsidRDefault="00F03ABB" w:rsidP="00613304">
            <w:pPr>
              <w:rPr>
                <w:sz w:val="21"/>
                <w:szCs w:val="21"/>
              </w:rPr>
            </w:pPr>
            <w:r w:rsidRPr="00E81DD8">
              <w:rPr>
                <w:sz w:val="21"/>
                <w:szCs w:val="21"/>
              </w:rPr>
              <w:t>P value</w:t>
            </w:r>
          </w:p>
        </w:tc>
      </w:tr>
      <w:tr w:rsidR="00C307DB" w:rsidRPr="00E81DD8" w14:paraId="66BC087F" w14:textId="77777777" w:rsidTr="00C307DB">
        <w:tc>
          <w:tcPr>
            <w:tcW w:w="1276" w:type="dxa"/>
            <w:vAlign w:val="center"/>
          </w:tcPr>
          <w:p w14:paraId="1F5693E8" w14:textId="093AD388" w:rsidR="00F05C45" w:rsidRPr="00B36DED" w:rsidRDefault="00F05C45" w:rsidP="00F05C45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F</w:t>
            </w:r>
            <w:r>
              <w:rPr>
                <w:rFonts w:eastAsiaTheme="minorEastAsia"/>
                <w:sz w:val="21"/>
                <w:szCs w:val="21"/>
              </w:rPr>
              <w:t>A BMD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20DC5" w14:textId="7012D905" w:rsidR="00F05C45" w:rsidRPr="001A02CD" w:rsidRDefault="00F05C45" w:rsidP="00F05C45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71842" w14:textId="21C02B4F" w:rsidR="00F05C45" w:rsidRPr="001A02CD" w:rsidRDefault="00F05C45" w:rsidP="00F05C4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6AAC0" w14:textId="4A5CB50E" w:rsidR="00F05C45" w:rsidRPr="001A02CD" w:rsidRDefault="00F05C45" w:rsidP="00F05C45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15539" w14:textId="155206D1" w:rsidR="00F05C45" w:rsidRPr="001A02CD" w:rsidRDefault="00F05C45" w:rsidP="00F05C4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D6779" w14:textId="43B6BF6B" w:rsidR="00F05C45" w:rsidRPr="001A02CD" w:rsidRDefault="00F05C45" w:rsidP="00F05C45">
            <w:pPr>
              <w:rPr>
                <w:rFonts w:eastAsia="新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76A18" w14:textId="4117A8E2" w:rsidR="00F05C45" w:rsidRPr="001A02CD" w:rsidRDefault="00F05C45" w:rsidP="00F05C4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7123C" w14:textId="4975A3BF" w:rsidR="00F05C45" w:rsidRPr="001A02CD" w:rsidRDefault="00F05C45" w:rsidP="00F05C45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36683" w14:textId="104BDD4E" w:rsidR="00F05C45" w:rsidRPr="001A02CD" w:rsidRDefault="00F05C45" w:rsidP="00F05C4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F6FBF" w14:textId="4209E2BA" w:rsidR="00F05C45" w:rsidRPr="001A02CD" w:rsidRDefault="00F05C45" w:rsidP="00F05C45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ED91E" w14:textId="7D80675A" w:rsidR="00F05C45" w:rsidRPr="001A02CD" w:rsidRDefault="00F05C45" w:rsidP="00F05C45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</w:p>
        </w:tc>
      </w:tr>
      <w:tr w:rsidR="00FF64E4" w:rsidRPr="00E81DD8" w14:paraId="74870E08" w14:textId="77777777" w:rsidTr="00C307DB">
        <w:tc>
          <w:tcPr>
            <w:tcW w:w="1276" w:type="dxa"/>
            <w:vAlign w:val="center"/>
          </w:tcPr>
          <w:p w14:paraId="569EDD9B" w14:textId="76F21573" w:rsidR="00FF64E4" w:rsidRPr="001A02CD" w:rsidRDefault="00FF64E4" w:rsidP="00FF64E4">
            <w:pPr>
              <w:ind w:firstLineChars="100" w:firstLine="210"/>
              <w:rPr>
                <w:sz w:val="21"/>
                <w:szCs w:val="21"/>
              </w:rPr>
            </w:pPr>
            <w:r w:rsidRPr="001A02CD">
              <w:rPr>
                <w:sz w:val="21"/>
                <w:szCs w:val="21"/>
              </w:rPr>
              <w:t xml:space="preserve">Estimate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45FDB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-0.411 </w:t>
            </w:r>
          </w:p>
          <w:p w14:paraId="03351385" w14:textId="7C32D438" w:rsidR="00FF64E4" w:rsidRPr="007E2312" w:rsidRDefault="00FF64E4" w:rsidP="00FF64E4">
            <w:pPr>
              <w:rPr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(-2.844, 2.021)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A929C" w14:textId="06DC3DE5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0.740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E7AAA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1.159 </w:t>
            </w:r>
          </w:p>
          <w:p w14:paraId="054519F2" w14:textId="07823F2E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(0.163, 2.154)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026D" w14:textId="7A2A6D92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CD368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1.085 </w:t>
            </w:r>
          </w:p>
          <w:p w14:paraId="43D417EE" w14:textId="6589876A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(0.188, 1.982)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6EE96" w14:textId="75811866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970D7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1.136 </w:t>
            </w:r>
          </w:p>
          <w:p w14:paraId="11451B08" w14:textId="4F610714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(-0.151, 2.424)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AA978" w14:textId="19BF26C9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0.084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3E6F6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1.085 </w:t>
            </w:r>
          </w:p>
          <w:p w14:paraId="3AA88C34" w14:textId="0C1F4342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(-0.008, 2.177)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78646" w14:textId="56982D3F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0.052 </w:t>
            </w:r>
          </w:p>
        </w:tc>
      </w:tr>
      <w:tr w:rsidR="00C307DB" w:rsidRPr="00E81DD8" w14:paraId="1F7CF955" w14:textId="77777777" w:rsidTr="00C307DB">
        <w:tc>
          <w:tcPr>
            <w:tcW w:w="1276" w:type="dxa"/>
            <w:vAlign w:val="center"/>
          </w:tcPr>
          <w:p w14:paraId="71DEA3C0" w14:textId="402DD32A" w:rsidR="00FF64E4" w:rsidRPr="001A02CD" w:rsidRDefault="00FF64E4" w:rsidP="00FF64E4">
            <w:pPr>
              <w:ind w:firstLineChars="100" w:firstLine="210"/>
              <w:rPr>
                <w:sz w:val="21"/>
                <w:szCs w:val="21"/>
              </w:rPr>
            </w:pPr>
            <w:r w:rsidRPr="001A02CD">
              <w:rPr>
                <w:sz w:val="21"/>
                <w:szCs w:val="21"/>
              </w:rPr>
              <w:t>Intercept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8E35A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-0.026 </w:t>
            </w:r>
          </w:p>
          <w:p w14:paraId="053CFC35" w14:textId="53DE239B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(-0.101, 0.049)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42FAF" w14:textId="6EAD8DF0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D053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-0.076 </w:t>
            </w:r>
          </w:p>
          <w:p w14:paraId="28C6096B" w14:textId="68749303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(-0.121, -0.030)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4143A" w14:textId="7DBE0720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95F27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-0.062 </w:t>
            </w:r>
          </w:p>
          <w:p w14:paraId="2A68E46A" w14:textId="34E73E2F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(-0.101, -0.023)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F8D34" w14:textId="2A516A7B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3667D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-0.072 </w:t>
            </w:r>
          </w:p>
          <w:p w14:paraId="10A8BD70" w14:textId="7A4ADB7E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(-0.133, -0.012)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83859" w14:textId="553F9A5A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0.019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10CE2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-0.070 </w:t>
            </w:r>
          </w:p>
          <w:p w14:paraId="03166CD4" w14:textId="61A036BE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(-0.118, -0.022)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9A0DD" w14:textId="270CA0FE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0.005 </w:t>
            </w:r>
          </w:p>
        </w:tc>
      </w:tr>
      <w:tr w:rsidR="00C307DB" w:rsidRPr="00E81DD8" w14:paraId="72559F71" w14:textId="77777777" w:rsidTr="00C307DB">
        <w:tc>
          <w:tcPr>
            <w:tcW w:w="1276" w:type="dxa"/>
            <w:vAlign w:val="center"/>
          </w:tcPr>
          <w:p w14:paraId="4648E6BF" w14:textId="68CC2806" w:rsidR="00FF64E4" w:rsidRPr="00B37915" w:rsidRDefault="00FF64E4" w:rsidP="00FF64E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L</w:t>
            </w:r>
            <w:r>
              <w:rPr>
                <w:rFonts w:eastAsiaTheme="minorEastAsia"/>
                <w:sz w:val="21"/>
                <w:szCs w:val="21"/>
              </w:rPr>
              <w:t>S BMD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909EC" w14:textId="56175D96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E8916" w14:textId="01D56501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DEFA0" w14:textId="2BD80AC0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EB6C6" w14:textId="1213A52E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6A81D" w14:textId="1668412D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C46BC" w14:textId="31CC2661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29135" w14:textId="3F5F9C1F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98236" w14:textId="2286D2D6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510EF" w14:textId="3474C6B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766F5" w14:textId="2B0FB34B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</w:p>
        </w:tc>
      </w:tr>
      <w:tr w:rsidR="00C307DB" w:rsidRPr="00E81DD8" w14:paraId="04F0EB61" w14:textId="77777777" w:rsidTr="00C307DB">
        <w:tc>
          <w:tcPr>
            <w:tcW w:w="1276" w:type="dxa"/>
            <w:vAlign w:val="center"/>
          </w:tcPr>
          <w:p w14:paraId="2CAA06F0" w14:textId="390ACBCC" w:rsidR="00FF64E4" w:rsidRPr="001A02CD" w:rsidRDefault="00FF64E4" w:rsidP="00FF64E4">
            <w:pPr>
              <w:ind w:firstLineChars="100" w:firstLine="210"/>
              <w:rPr>
                <w:sz w:val="21"/>
                <w:szCs w:val="21"/>
              </w:rPr>
            </w:pPr>
            <w:r w:rsidRPr="001A02CD">
              <w:rPr>
                <w:sz w:val="21"/>
                <w:szCs w:val="21"/>
              </w:rPr>
              <w:t xml:space="preserve">Estimate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8B665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-0.778 </w:t>
            </w:r>
          </w:p>
          <w:p w14:paraId="11D8EDDF" w14:textId="4C06B8B4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(-2.222, 0.666)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A3ED5" w14:textId="3AC9E6FC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0.291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14D4D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0.113 </w:t>
            </w:r>
          </w:p>
          <w:p w14:paraId="51B93B68" w14:textId="2D9CF21F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(-0.519, 0.744)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8F04E" w14:textId="4332967C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F4FC4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0.149 </w:t>
            </w:r>
          </w:p>
          <w:p w14:paraId="1F97ACEA" w14:textId="67D418FB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(-0.420, 0.719)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158EA" w14:textId="46FB9708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7CA57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0.403 </w:t>
            </w:r>
          </w:p>
          <w:p w14:paraId="324CBC8F" w14:textId="5D0F8AAC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(-0.206, 1.013)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A9297" w14:textId="29531AFC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  <w:lang w:val="en-US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0.194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6867F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0.096 </w:t>
            </w:r>
          </w:p>
          <w:p w14:paraId="7606801F" w14:textId="58382F9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(-0.460, 0.652)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E1A39" w14:textId="145E0D14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0.734</w:t>
            </w:r>
          </w:p>
        </w:tc>
      </w:tr>
      <w:tr w:rsidR="00FF64E4" w:rsidRPr="00E81DD8" w14:paraId="226687D3" w14:textId="77777777" w:rsidTr="00C307DB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0053FE" w14:textId="6E392D45" w:rsidR="00FF64E4" w:rsidRPr="001A02CD" w:rsidRDefault="00FF64E4" w:rsidP="00FF64E4">
            <w:pPr>
              <w:ind w:firstLineChars="100" w:firstLine="210"/>
              <w:rPr>
                <w:sz w:val="21"/>
                <w:szCs w:val="21"/>
              </w:rPr>
            </w:pPr>
            <w:r w:rsidRPr="001A02CD">
              <w:rPr>
                <w:sz w:val="21"/>
                <w:szCs w:val="21"/>
              </w:rPr>
              <w:t>Intercept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E2EE8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-0.001 </w:t>
            </w:r>
          </w:p>
          <w:p w14:paraId="2DA3135D" w14:textId="52AA14D6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(-0.047, 0.045)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A9353" w14:textId="702986B4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2CEEC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-0.026 </w:t>
            </w:r>
          </w:p>
          <w:p w14:paraId="5062CE5D" w14:textId="41FF6C19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(-0.055, 0.003)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39F3F" w14:textId="4A6A3DBB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4A8CF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-0.027 </w:t>
            </w:r>
          </w:p>
          <w:p w14:paraId="2F512F72" w14:textId="0233F25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(-0.052, -0.002)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5F01F" w14:textId="6E458BC0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EA958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-0.043 </w:t>
            </w:r>
          </w:p>
          <w:p w14:paraId="0B29A896" w14:textId="352A4DFD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(-0.071, -0.014)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5355E" w14:textId="23C8B0AC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C8247" w14:textId="77777777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 xml:space="preserve">-0.025 </w:t>
            </w:r>
          </w:p>
          <w:p w14:paraId="0C4D3DCE" w14:textId="0D4D9E41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(-0.050, 2.12E-04)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8B579" w14:textId="5235B9A9" w:rsidR="00FF64E4" w:rsidRPr="007E2312" w:rsidRDefault="00FF64E4" w:rsidP="00FF64E4">
            <w:pPr>
              <w:rPr>
                <w:rFonts w:eastAsia="等线"/>
                <w:color w:val="000000"/>
                <w:sz w:val="21"/>
                <w:szCs w:val="21"/>
              </w:rPr>
            </w:pPr>
            <w:r w:rsidRPr="007E2312">
              <w:rPr>
                <w:rFonts w:eastAsia="等线"/>
                <w:color w:val="000000"/>
                <w:sz w:val="21"/>
                <w:szCs w:val="21"/>
              </w:rPr>
              <w:t>0.052</w:t>
            </w:r>
          </w:p>
        </w:tc>
      </w:tr>
    </w:tbl>
    <w:p w14:paraId="7C324A9B" w14:textId="77777777" w:rsidR="00F03ABB" w:rsidRDefault="00F03ABB" w:rsidP="00F03ABB">
      <w:pPr>
        <w:rPr>
          <w:rFonts w:eastAsiaTheme="minorEastAsia"/>
        </w:rPr>
      </w:pPr>
    </w:p>
    <w:p w14:paraId="30650655" w14:textId="77777777" w:rsidR="00F03ABB" w:rsidRDefault="00F03ABB" w:rsidP="00F03ABB">
      <w:pPr>
        <w:ind w:firstLineChars="100" w:firstLine="240"/>
        <w:rPr>
          <w:rFonts w:eastAsiaTheme="minorEastAsia"/>
        </w:rPr>
      </w:pPr>
      <w:r>
        <w:rPr>
          <w:rFonts w:eastAsiaTheme="minorEastAsia"/>
        </w:rPr>
        <w:t>CI = confidence interval; P value = p-value of the causal estimate.</w:t>
      </w:r>
    </w:p>
    <w:p w14:paraId="7883F517" w14:textId="77777777" w:rsidR="00120A0F" w:rsidRPr="00F03ABB" w:rsidRDefault="00120A0F">
      <w:pPr>
        <w:rPr>
          <w:rFonts w:eastAsiaTheme="minorEastAsia"/>
        </w:rPr>
      </w:pPr>
    </w:p>
    <w:sectPr w:rsidR="00120A0F" w:rsidRPr="00F03ABB" w:rsidSect="00F03ABB">
      <w:pgSz w:w="16838" w:h="11906" w:orient="landscape"/>
      <w:pgMar w:top="1797" w:right="1440" w:bottom="1797" w:left="144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0660B" w14:textId="77777777" w:rsidR="005B6F8A" w:rsidRDefault="005B6F8A" w:rsidP="00E42E87">
      <w:r>
        <w:separator/>
      </w:r>
    </w:p>
  </w:endnote>
  <w:endnote w:type="continuationSeparator" w:id="0">
    <w:p w14:paraId="49E4F72B" w14:textId="77777777" w:rsidR="005B6F8A" w:rsidRDefault="005B6F8A" w:rsidP="00E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AE059" w14:textId="77777777" w:rsidR="005B6F8A" w:rsidRDefault="005B6F8A" w:rsidP="00E42E87">
      <w:r>
        <w:separator/>
      </w:r>
    </w:p>
  </w:footnote>
  <w:footnote w:type="continuationSeparator" w:id="0">
    <w:p w14:paraId="195114EE" w14:textId="77777777" w:rsidR="005B6F8A" w:rsidRDefault="005B6F8A" w:rsidP="00E4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93"/>
    <w:rsid w:val="00000977"/>
    <w:rsid w:val="00005C34"/>
    <w:rsid w:val="00014164"/>
    <w:rsid w:val="0002697D"/>
    <w:rsid w:val="00031C3B"/>
    <w:rsid w:val="00041942"/>
    <w:rsid w:val="00041D8F"/>
    <w:rsid w:val="00045B25"/>
    <w:rsid w:val="000510E3"/>
    <w:rsid w:val="00062E83"/>
    <w:rsid w:val="00066AD7"/>
    <w:rsid w:val="00080822"/>
    <w:rsid w:val="00080AB2"/>
    <w:rsid w:val="000841C3"/>
    <w:rsid w:val="00084C3D"/>
    <w:rsid w:val="00095B32"/>
    <w:rsid w:val="0009699C"/>
    <w:rsid w:val="000A517C"/>
    <w:rsid w:val="000A67DF"/>
    <w:rsid w:val="000B0F58"/>
    <w:rsid w:val="000B5D07"/>
    <w:rsid w:val="000D14E6"/>
    <w:rsid w:val="000D224A"/>
    <w:rsid w:val="000E57DD"/>
    <w:rsid w:val="000E7346"/>
    <w:rsid w:val="000F13AB"/>
    <w:rsid w:val="000F35AF"/>
    <w:rsid w:val="000F6E11"/>
    <w:rsid w:val="00106556"/>
    <w:rsid w:val="0011367C"/>
    <w:rsid w:val="00114F04"/>
    <w:rsid w:val="001154F5"/>
    <w:rsid w:val="00120A0F"/>
    <w:rsid w:val="0013335C"/>
    <w:rsid w:val="00133C16"/>
    <w:rsid w:val="0014511A"/>
    <w:rsid w:val="00145B74"/>
    <w:rsid w:val="001470FD"/>
    <w:rsid w:val="0015031D"/>
    <w:rsid w:val="00152514"/>
    <w:rsid w:val="001717A3"/>
    <w:rsid w:val="001721F5"/>
    <w:rsid w:val="00173158"/>
    <w:rsid w:val="00174FCD"/>
    <w:rsid w:val="00187AF5"/>
    <w:rsid w:val="001918E0"/>
    <w:rsid w:val="00195811"/>
    <w:rsid w:val="0019708E"/>
    <w:rsid w:val="001A02CD"/>
    <w:rsid w:val="001A50DF"/>
    <w:rsid w:val="001A7A2D"/>
    <w:rsid w:val="001C2785"/>
    <w:rsid w:val="001C2884"/>
    <w:rsid w:val="001C3C18"/>
    <w:rsid w:val="001C4A65"/>
    <w:rsid w:val="001E2530"/>
    <w:rsid w:val="001E52DC"/>
    <w:rsid w:val="001F3ADF"/>
    <w:rsid w:val="001F73B8"/>
    <w:rsid w:val="002029F6"/>
    <w:rsid w:val="00215CAF"/>
    <w:rsid w:val="00223693"/>
    <w:rsid w:val="00225269"/>
    <w:rsid w:val="00231FC3"/>
    <w:rsid w:val="00241B31"/>
    <w:rsid w:val="0024585D"/>
    <w:rsid w:val="00252093"/>
    <w:rsid w:val="00264852"/>
    <w:rsid w:val="00267F50"/>
    <w:rsid w:val="002744A0"/>
    <w:rsid w:val="002768AA"/>
    <w:rsid w:val="00280C90"/>
    <w:rsid w:val="0029010A"/>
    <w:rsid w:val="00290F16"/>
    <w:rsid w:val="002934AE"/>
    <w:rsid w:val="002A2B02"/>
    <w:rsid w:val="002B19AD"/>
    <w:rsid w:val="002C3C8F"/>
    <w:rsid w:val="002C6F8A"/>
    <w:rsid w:val="002D3C58"/>
    <w:rsid w:val="002E0A95"/>
    <w:rsid w:val="002F3756"/>
    <w:rsid w:val="002F7B7D"/>
    <w:rsid w:val="00304ED4"/>
    <w:rsid w:val="00314497"/>
    <w:rsid w:val="00322162"/>
    <w:rsid w:val="003252D9"/>
    <w:rsid w:val="003333C6"/>
    <w:rsid w:val="00334335"/>
    <w:rsid w:val="00334768"/>
    <w:rsid w:val="00344D81"/>
    <w:rsid w:val="00346482"/>
    <w:rsid w:val="00353B4F"/>
    <w:rsid w:val="00355D07"/>
    <w:rsid w:val="00356D5E"/>
    <w:rsid w:val="00362C94"/>
    <w:rsid w:val="00381696"/>
    <w:rsid w:val="00381E11"/>
    <w:rsid w:val="00384EF5"/>
    <w:rsid w:val="003A60B1"/>
    <w:rsid w:val="003B1D3A"/>
    <w:rsid w:val="003B5BF1"/>
    <w:rsid w:val="003C3AD3"/>
    <w:rsid w:val="003D4188"/>
    <w:rsid w:val="003D5B02"/>
    <w:rsid w:val="003E5AA8"/>
    <w:rsid w:val="003F1446"/>
    <w:rsid w:val="003F6F0C"/>
    <w:rsid w:val="00403FFB"/>
    <w:rsid w:val="0040418F"/>
    <w:rsid w:val="00407D92"/>
    <w:rsid w:val="00432510"/>
    <w:rsid w:val="00434E43"/>
    <w:rsid w:val="00444725"/>
    <w:rsid w:val="00445F27"/>
    <w:rsid w:val="00462C02"/>
    <w:rsid w:val="00466DD8"/>
    <w:rsid w:val="004728AA"/>
    <w:rsid w:val="00475595"/>
    <w:rsid w:val="0047677E"/>
    <w:rsid w:val="004821B5"/>
    <w:rsid w:val="00485E5A"/>
    <w:rsid w:val="0049003B"/>
    <w:rsid w:val="00496849"/>
    <w:rsid w:val="004A3C46"/>
    <w:rsid w:val="004A4A84"/>
    <w:rsid w:val="004C135A"/>
    <w:rsid w:val="004C6B06"/>
    <w:rsid w:val="004C6B36"/>
    <w:rsid w:val="004E158B"/>
    <w:rsid w:val="004E194F"/>
    <w:rsid w:val="004E5153"/>
    <w:rsid w:val="00507FCA"/>
    <w:rsid w:val="0051321E"/>
    <w:rsid w:val="005338E7"/>
    <w:rsid w:val="00557B6C"/>
    <w:rsid w:val="00560066"/>
    <w:rsid w:val="005614D7"/>
    <w:rsid w:val="00571012"/>
    <w:rsid w:val="00580619"/>
    <w:rsid w:val="00585D87"/>
    <w:rsid w:val="005A145A"/>
    <w:rsid w:val="005A4900"/>
    <w:rsid w:val="005A5C04"/>
    <w:rsid w:val="005A6C1F"/>
    <w:rsid w:val="005B0068"/>
    <w:rsid w:val="005B1CDC"/>
    <w:rsid w:val="005B6F8A"/>
    <w:rsid w:val="005C094F"/>
    <w:rsid w:val="005C4AC6"/>
    <w:rsid w:val="005D2273"/>
    <w:rsid w:val="005D346C"/>
    <w:rsid w:val="005D6625"/>
    <w:rsid w:val="005E329F"/>
    <w:rsid w:val="00601583"/>
    <w:rsid w:val="00607516"/>
    <w:rsid w:val="00607C24"/>
    <w:rsid w:val="00610B11"/>
    <w:rsid w:val="00610E9B"/>
    <w:rsid w:val="00613304"/>
    <w:rsid w:val="0061761B"/>
    <w:rsid w:val="00617823"/>
    <w:rsid w:val="00622037"/>
    <w:rsid w:val="0062776B"/>
    <w:rsid w:val="006339E2"/>
    <w:rsid w:val="00633D84"/>
    <w:rsid w:val="00634A64"/>
    <w:rsid w:val="0063614C"/>
    <w:rsid w:val="00645ED1"/>
    <w:rsid w:val="00651C12"/>
    <w:rsid w:val="0065369F"/>
    <w:rsid w:val="006537EA"/>
    <w:rsid w:val="006550D9"/>
    <w:rsid w:val="00660E2D"/>
    <w:rsid w:val="00664B43"/>
    <w:rsid w:val="00665156"/>
    <w:rsid w:val="00690F0E"/>
    <w:rsid w:val="006949E2"/>
    <w:rsid w:val="006A3BE5"/>
    <w:rsid w:val="006B1984"/>
    <w:rsid w:val="006B786E"/>
    <w:rsid w:val="006C3833"/>
    <w:rsid w:val="006D49D5"/>
    <w:rsid w:val="006D7E58"/>
    <w:rsid w:val="006E23E1"/>
    <w:rsid w:val="006E3D06"/>
    <w:rsid w:val="006E7FF9"/>
    <w:rsid w:val="0072222F"/>
    <w:rsid w:val="00722E38"/>
    <w:rsid w:val="007231E1"/>
    <w:rsid w:val="00733E25"/>
    <w:rsid w:val="00734265"/>
    <w:rsid w:val="0073507C"/>
    <w:rsid w:val="00746815"/>
    <w:rsid w:val="007534A9"/>
    <w:rsid w:val="007658D5"/>
    <w:rsid w:val="00792075"/>
    <w:rsid w:val="007968CA"/>
    <w:rsid w:val="00797212"/>
    <w:rsid w:val="007A1F35"/>
    <w:rsid w:val="007A2EC6"/>
    <w:rsid w:val="007B14CC"/>
    <w:rsid w:val="007B5A9A"/>
    <w:rsid w:val="007C094A"/>
    <w:rsid w:val="007D2E8B"/>
    <w:rsid w:val="007E0F00"/>
    <w:rsid w:val="007E2312"/>
    <w:rsid w:val="008037BA"/>
    <w:rsid w:val="0081254E"/>
    <w:rsid w:val="00812F28"/>
    <w:rsid w:val="00813B4F"/>
    <w:rsid w:val="00822EFD"/>
    <w:rsid w:val="00825900"/>
    <w:rsid w:val="0083226F"/>
    <w:rsid w:val="0083602B"/>
    <w:rsid w:val="0084145D"/>
    <w:rsid w:val="00843346"/>
    <w:rsid w:val="0086161A"/>
    <w:rsid w:val="0086420D"/>
    <w:rsid w:val="00865AC9"/>
    <w:rsid w:val="00865B86"/>
    <w:rsid w:val="00873CAC"/>
    <w:rsid w:val="008822F7"/>
    <w:rsid w:val="00886831"/>
    <w:rsid w:val="00890FD7"/>
    <w:rsid w:val="008913C4"/>
    <w:rsid w:val="008B4C6D"/>
    <w:rsid w:val="008B7006"/>
    <w:rsid w:val="008F78C2"/>
    <w:rsid w:val="009020D0"/>
    <w:rsid w:val="00906B4F"/>
    <w:rsid w:val="00921363"/>
    <w:rsid w:val="00924EFD"/>
    <w:rsid w:val="00934FE4"/>
    <w:rsid w:val="0094096A"/>
    <w:rsid w:val="00942A94"/>
    <w:rsid w:val="00943DB4"/>
    <w:rsid w:val="00944B32"/>
    <w:rsid w:val="0094500F"/>
    <w:rsid w:val="00945DF5"/>
    <w:rsid w:val="00946E4B"/>
    <w:rsid w:val="00947016"/>
    <w:rsid w:val="00952023"/>
    <w:rsid w:val="00953A8E"/>
    <w:rsid w:val="00954681"/>
    <w:rsid w:val="00965084"/>
    <w:rsid w:val="00967665"/>
    <w:rsid w:val="0096767B"/>
    <w:rsid w:val="00975B89"/>
    <w:rsid w:val="00980067"/>
    <w:rsid w:val="009875E6"/>
    <w:rsid w:val="00995114"/>
    <w:rsid w:val="00995351"/>
    <w:rsid w:val="009B271C"/>
    <w:rsid w:val="009C6223"/>
    <w:rsid w:val="009D4989"/>
    <w:rsid w:val="009E5956"/>
    <w:rsid w:val="009E5FF2"/>
    <w:rsid w:val="009F14B2"/>
    <w:rsid w:val="00A0403E"/>
    <w:rsid w:val="00A07E04"/>
    <w:rsid w:val="00A306A8"/>
    <w:rsid w:val="00A31144"/>
    <w:rsid w:val="00A34751"/>
    <w:rsid w:val="00A34845"/>
    <w:rsid w:val="00A354CA"/>
    <w:rsid w:val="00A35613"/>
    <w:rsid w:val="00A5024C"/>
    <w:rsid w:val="00A55C6D"/>
    <w:rsid w:val="00A61BBF"/>
    <w:rsid w:val="00A670A1"/>
    <w:rsid w:val="00A72C93"/>
    <w:rsid w:val="00A737F1"/>
    <w:rsid w:val="00A90849"/>
    <w:rsid w:val="00A914B4"/>
    <w:rsid w:val="00AA7A0B"/>
    <w:rsid w:val="00AB2EA0"/>
    <w:rsid w:val="00AB48DC"/>
    <w:rsid w:val="00AB697E"/>
    <w:rsid w:val="00AB7F1B"/>
    <w:rsid w:val="00AC2D7A"/>
    <w:rsid w:val="00AC402A"/>
    <w:rsid w:val="00AD7C0A"/>
    <w:rsid w:val="00AE3862"/>
    <w:rsid w:val="00AE5C42"/>
    <w:rsid w:val="00B02645"/>
    <w:rsid w:val="00B104C3"/>
    <w:rsid w:val="00B274F9"/>
    <w:rsid w:val="00B31BB4"/>
    <w:rsid w:val="00B32EC8"/>
    <w:rsid w:val="00B36DED"/>
    <w:rsid w:val="00B37915"/>
    <w:rsid w:val="00B422B4"/>
    <w:rsid w:val="00B45302"/>
    <w:rsid w:val="00B51F2A"/>
    <w:rsid w:val="00B521DD"/>
    <w:rsid w:val="00B609DC"/>
    <w:rsid w:val="00B65D99"/>
    <w:rsid w:val="00B65FA6"/>
    <w:rsid w:val="00B8531F"/>
    <w:rsid w:val="00B9267D"/>
    <w:rsid w:val="00BB490A"/>
    <w:rsid w:val="00BB65B3"/>
    <w:rsid w:val="00BC15EA"/>
    <w:rsid w:val="00BC3D3F"/>
    <w:rsid w:val="00BD293B"/>
    <w:rsid w:val="00BD2ED5"/>
    <w:rsid w:val="00BE553B"/>
    <w:rsid w:val="00BE5CFE"/>
    <w:rsid w:val="00BE675B"/>
    <w:rsid w:val="00BF3DAC"/>
    <w:rsid w:val="00C013C1"/>
    <w:rsid w:val="00C1181B"/>
    <w:rsid w:val="00C11DB0"/>
    <w:rsid w:val="00C168C9"/>
    <w:rsid w:val="00C307DB"/>
    <w:rsid w:val="00C40BC6"/>
    <w:rsid w:val="00C43AFE"/>
    <w:rsid w:val="00C4438E"/>
    <w:rsid w:val="00C51179"/>
    <w:rsid w:val="00C5351A"/>
    <w:rsid w:val="00C62D14"/>
    <w:rsid w:val="00C7312C"/>
    <w:rsid w:val="00C7500C"/>
    <w:rsid w:val="00C7601C"/>
    <w:rsid w:val="00C77C81"/>
    <w:rsid w:val="00C834F1"/>
    <w:rsid w:val="00CA5E22"/>
    <w:rsid w:val="00CB02A8"/>
    <w:rsid w:val="00CB0DB3"/>
    <w:rsid w:val="00CB58EC"/>
    <w:rsid w:val="00CB5C62"/>
    <w:rsid w:val="00CB64BD"/>
    <w:rsid w:val="00CC6103"/>
    <w:rsid w:val="00CC6788"/>
    <w:rsid w:val="00CC7C57"/>
    <w:rsid w:val="00CC7E9B"/>
    <w:rsid w:val="00CD3B66"/>
    <w:rsid w:val="00CD603E"/>
    <w:rsid w:val="00CE149A"/>
    <w:rsid w:val="00CE3016"/>
    <w:rsid w:val="00CF49FA"/>
    <w:rsid w:val="00D046B9"/>
    <w:rsid w:val="00D04A6F"/>
    <w:rsid w:val="00D05EC7"/>
    <w:rsid w:val="00D11A68"/>
    <w:rsid w:val="00D123B4"/>
    <w:rsid w:val="00D13DBC"/>
    <w:rsid w:val="00D164B9"/>
    <w:rsid w:val="00D24721"/>
    <w:rsid w:val="00D32189"/>
    <w:rsid w:val="00D33C7E"/>
    <w:rsid w:val="00D37338"/>
    <w:rsid w:val="00D37572"/>
    <w:rsid w:val="00D4052C"/>
    <w:rsid w:val="00D43F58"/>
    <w:rsid w:val="00D44140"/>
    <w:rsid w:val="00D4731C"/>
    <w:rsid w:val="00D51AE3"/>
    <w:rsid w:val="00D5203A"/>
    <w:rsid w:val="00D5459E"/>
    <w:rsid w:val="00D57F39"/>
    <w:rsid w:val="00D622AB"/>
    <w:rsid w:val="00D71A07"/>
    <w:rsid w:val="00D7301B"/>
    <w:rsid w:val="00D73240"/>
    <w:rsid w:val="00D8613A"/>
    <w:rsid w:val="00D871EE"/>
    <w:rsid w:val="00D87701"/>
    <w:rsid w:val="00D91F4E"/>
    <w:rsid w:val="00D92EEC"/>
    <w:rsid w:val="00DB3F90"/>
    <w:rsid w:val="00DB67DC"/>
    <w:rsid w:val="00DC157A"/>
    <w:rsid w:val="00DE780C"/>
    <w:rsid w:val="00DF085A"/>
    <w:rsid w:val="00DF0BD4"/>
    <w:rsid w:val="00DF3365"/>
    <w:rsid w:val="00DF6498"/>
    <w:rsid w:val="00E076D7"/>
    <w:rsid w:val="00E114C6"/>
    <w:rsid w:val="00E26FAD"/>
    <w:rsid w:val="00E42E87"/>
    <w:rsid w:val="00E45370"/>
    <w:rsid w:val="00E45836"/>
    <w:rsid w:val="00E47439"/>
    <w:rsid w:val="00E53909"/>
    <w:rsid w:val="00E54BF9"/>
    <w:rsid w:val="00E5587E"/>
    <w:rsid w:val="00E56532"/>
    <w:rsid w:val="00E56A3F"/>
    <w:rsid w:val="00E5794C"/>
    <w:rsid w:val="00E61911"/>
    <w:rsid w:val="00E62CE4"/>
    <w:rsid w:val="00E657F3"/>
    <w:rsid w:val="00E65BE0"/>
    <w:rsid w:val="00E7411D"/>
    <w:rsid w:val="00E76254"/>
    <w:rsid w:val="00E77C5F"/>
    <w:rsid w:val="00E81DD8"/>
    <w:rsid w:val="00E84075"/>
    <w:rsid w:val="00E85FF1"/>
    <w:rsid w:val="00E95CAF"/>
    <w:rsid w:val="00EA06A3"/>
    <w:rsid w:val="00EA1867"/>
    <w:rsid w:val="00EC0176"/>
    <w:rsid w:val="00EC2820"/>
    <w:rsid w:val="00EE1A83"/>
    <w:rsid w:val="00EE5B73"/>
    <w:rsid w:val="00EF1ECC"/>
    <w:rsid w:val="00EF5022"/>
    <w:rsid w:val="00EF578C"/>
    <w:rsid w:val="00EF57EF"/>
    <w:rsid w:val="00F03ABB"/>
    <w:rsid w:val="00F05C45"/>
    <w:rsid w:val="00F0624C"/>
    <w:rsid w:val="00F20329"/>
    <w:rsid w:val="00F255E2"/>
    <w:rsid w:val="00F26CD9"/>
    <w:rsid w:val="00F52A8D"/>
    <w:rsid w:val="00F61CB5"/>
    <w:rsid w:val="00F67CFC"/>
    <w:rsid w:val="00F748C3"/>
    <w:rsid w:val="00F80F4E"/>
    <w:rsid w:val="00F90EA6"/>
    <w:rsid w:val="00F95805"/>
    <w:rsid w:val="00FA79D0"/>
    <w:rsid w:val="00FB2CA0"/>
    <w:rsid w:val="00FD1C4A"/>
    <w:rsid w:val="00FD6349"/>
    <w:rsid w:val="00FE0480"/>
    <w:rsid w:val="00FE1D5C"/>
    <w:rsid w:val="00FE3BC8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4FCF7"/>
  <w15:chartTrackingRefBased/>
  <w15:docId w15:val="{50F3B332-C2D4-446D-9963-45A4D33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E87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E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theme="minorBidi"/>
      <w:kern w:val="2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E42E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E87"/>
    <w:pPr>
      <w:widowControl w:val="0"/>
      <w:tabs>
        <w:tab w:val="center" w:pos="4153"/>
        <w:tab w:val="right" w:pos="8306"/>
      </w:tabs>
      <w:snapToGrid w:val="0"/>
    </w:pPr>
    <w:rPr>
      <w:rFonts w:ascii="宋体" w:eastAsia="宋体" w:hAnsi="宋体" w:cstheme="minorBidi"/>
      <w:kern w:val="2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E42E87"/>
    <w:rPr>
      <w:sz w:val="18"/>
      <w:szCs w:val="18"/>
    </w:rPr>
  </w:style>
  <w:style w:type="table" w:styleId="a7">
    <w:name w:val="Table Grid"/>
    <w:basedOn w:val="a1"/>
    <w:uiPriority w:val="39"/>
    <w:rsid w:val="00C0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B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6B06"/>
    <w:rPr>
      <w:rFonts w:ascii="Times New Roman" w:eastAsia="Times New Roman" w:hAnsi="Times New Roman" w:cs="Times New Roman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9C42-0BF2-4262-9E42-5531586F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4323</TotalTime>
  <Pages>8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Zihao Qu</dc:creator>
  <cp:keywords/>
  <dc:description/>
  <cp:lastModifiedBy>Qu Zihao</cp:lastModifiedBy>
  <cp:revision>438</cp:revision>
  <dcterms:created xsi:type="dcterms:W3CDTF">2019-09-24T15:37:00Z</dcterms:created>
  <dcterms:modified xsi:type="dcterms:W3CDTF">2020-04-22T14:04:00Z</dcterms:modified>
</cp:coreProperties>
</file>