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8B" w:rsidRDefault="00DA760A">
      <w:r>
        <w:t xml:space="preserve">Readme file for paper by Walters &amp; Paterson in Biology Letters ‘Parents lend a </w:t>
      </w:r>
      <w:r w:rsidR="0088142C">
        <w:t xml:space="preserve">helping </w:t>
      </w:r>
      <w:r>
        <w:t xml:space="preserve">hand to </w:t>
      </w:r>
      <w:r w:rsidR="0088142C">
        <w:t xml:space="preserve">their </w:t>
      </w:r>
      <w:r>
        <w:t>offspring in plant defence’</w:t>
      </w:r>
    </w:p>
    <w:p w:rsidR="00DA760A" w:rsidRDefault="00DA760A"/>
    <w:p w:rsidR="00DA760A" w:rsidRDefault="00DA760A">
      <w:r>
        <w:t>Data in sheet 1 are for germination tests conducted on barley seed collected from parents previously treated with resistance elicitors (Saccharin or Bion) or with water (Controls).</w:t>
      </w:r>
    </w:p>
    <w:p w:rsidR="00DA760A" w:rsidRDefault="00DA760A">
      <w:r>
        <w:t xml:space="preserve">100 seeds were examined for germination or no germination (Yes = Y / No = N) 5 days and 7 days after incubation. </w:t>
      </w:r>
    </w:p>
    <w:p w:rsidR="00DA760A" w:rsidRDefault="00DA760A">
      <w:r>
        <w:t>Column 1 refers to the controls i.e. parents treated with water</w:t>
      </w:r>
    </w:p>
    <w:p w:rsidR="00DA760A" w:rsidRDefault="00DA760A">
      <w:r>
        <w:t>Column 2 refers to parents treated with saccharin</w:t>
      </w:r>
    </w:p>
    <w:p w:rsidR="00DA760A" w:rsidRDefault="00DA760A">
      <w:r>
        <w:t>Column refers to parents treated with Bion</w:t>
      </w:r>
    </w:p>
    <w:p w:rsidR="00DA760A" w:rsidRDefault="00DA760A"/>
    <w:p w:rsidR="00DA760A" w:rsidRDefault="00DA760A">
      <w:r>
        <w:t>Data in sheet 2 are the relative growth rates (RGR) calculated for plants produced from seed collected from parents treated with resistance elicitors or not.</w:t>
      </w:r>
    </w:p>
    <w:p w:rsidR="00DA760A" w:rsidRDefault="00DA760A">
      <w:r>
        <w:t>RGR was calculated using dry weights of plants 2 weeks and 4 weeks after germination</w:t>
      </w:r>
    </w:p>
    <w:p w:rsidR="00DA760A" w:rsidRDefault="00DA760A">
      <w:r>
        <w:t>10 replicate plants were used</w:t>
      </w:r>
    </w:p>
    <w:p w:rsidR="00463C31" w:rsidRDefault="00463C31" w:rsidP="00463C31">
      <w:r>
        <w:t>Column 1 refers to the controls i.e. parents treated with water</w:t>
      </w:r>
    </w:p>
    <w:p w:rsidR="00463C31" w:rsidRDefault="00463C31" w:rsidP="00463C31">
      <w:r>
        <w:t>Column 2 refers to parents treated with saccharin</w:t>
      </w:r>
    </w:p>
    <w:p w:rsidR="00463C31" w:rsidRDefault="00463C31" w:rsidP="00463C31">
      <w:r>
        <w:t>Column refers to parents treated with Bion</w:t>
      </w:r>
    </w:p>
    <w:p w:rsidR="00DA760A" w:rsidRDefault="00DA760A"/>
    <w:p w:rsidR="00463C31" w:rsidRDefault="00463C31"/>
    <w:sectPr w:rsidR="00463C31" w:rsidSect="00550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DA760A"/>
    <w:rsid w:val="00020AB4"/>
    <w:rsid w:val="00057B39"/>
    <w:rsid w:val="00373A9C"/>
    <w:rsid w:val="003B2684"/>
    <w:rsid w:val="003E3A13"/>
    <w:rsid w:val="00463C31"/>
    <w:rsid w:val="004A3E1F"/>
    <w:rsid w:val="00542E8B"/>
    <w:rsid w:val="0055086E"/>
    <w:rsid w:val="005B6845"/>
    <w:rsid w:val="006426AE"/>
    <w:rsid w:val="0064515B"/>
    <w:rsid w:val="006562A2"/>
    <w:rsid w:val="00745CB7"/>
    <w:rsid w:val="0088142C"/>
    <w:rsid w:val="008C3B00"/>
    <w:rsid w:val="008D6512"/>
    <w:rsid w:val="009D4D6B"/>
    <w:rsid w:val="009F573D"/>
    <w:rsid w:val="00AA56F3"/>
    <w:rsid w:val="00B95023"/>
    <w:rsid w:val="00DA760A"/>
    <w:rsid w:val="00DB6A00"/>
    <w:rsid w:val="00DF025B"/>
    <w:rsid w:val="00DF4EA6"/>
    <w:rsid w:val="00E13C7C"/>
    <w:rsid w:val="00EC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Agricultural College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2012-05-22T12:31:00Z</dcterms:created>
  <dcterms:modified xsi:type="dcterms:W3CDTF">2012-05-22T15:06:00Z</dcterms:modified>
</cp:coreProperties>
</file>