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A0" w:rsidRDefault="002259A0" w:rsidP="002259A0">
      <w:pPr>
        <w:spacing w:line="480" w:lineRule="auto"/>
        <w:rPr>
          <w:lang w:val="en-US"/>
        </w:rPr>
      </w:pPr>
      <w:proofErr w:type="gramStart"/>
      <w:r w:rsidRPr="00C437BD">
        <w:rPr>
          <w:smallCaps/>
          <w:lang w:val="en-US"/>
        </w:rPr>
        <w:t>Appendix</w:t>
      </w:r>
      <w:r>
        <w:rPr>
          <w:lang w:val="en-US"/>
        </w:rPr>
        <w:t xml:space="preserve"> 1.</w:t>
      </w:r>
      <w:proofErr w:type="gramEnd"/>
      <w:r>
        <w:rPr>
          <w:lang w:val="en-US"/>
        </w:rPr>
        <w:t xml:space="preserve"> Specimens examined for morphological studies.</w:t>
      </w:r>
    </w:p>
    <w:p w:rsidR="009D6183" w:rsidRDefault="002259A0" w:rsidP="002259A0">
      <w:pPr>
        <w:spacing w:line="480" w:lineRule="auto"/>
      </w:pPr>
      <w:proofErr w:type="spellStart"/>
      <w:r w:rsidRPr="008E771D">
        <w:rPr>
          <w:b/>
          <w:i/>
        </w:rPr>
        <w:t>Pennellia</w:t>
      </w:r>
      <w:proofErr w:type="spellEnd"/>
      <w:r w:rsidRPr="008E771D">
        <w:rPr>
          <w:b/>
          <w:i/>
        </w:rPr>
        <w:t xml:space="preserve"> </w:t>
      </w:r>
      <w:proofErr w:type="spellStart"/>
      <w:r w:rsidRPr="008E771D">
        <w:rPr>
          <w:b/>
          <w:i/>
        </w:rPr>
        <w:t>boliviensis</w:t>
      </w:r>
      <w:proofErr w:type="spellEnd"/>
      <w:r w:rsidRPr="008E771D">
        <w:t xml:space="preserve"> (</w:t>
      </w:r>
      <w:proofErr w:type="spellStart"/>
      <w:r w:rsidRPr="008E771D">
        <w:t>Muschl</w:t>
      </w:r>
      <w:proofErr w:type="spellEnd"/>
      <w:r w:rsidRPr="008E771D">
        <w:t>.) Al-Shehbaz</w:t>
      </w:r>
      <w:r>
        <w:t xml:space="preserve">. </w:t>
      </w:r>
      <w:r w:rsidRPr="00F06925">
        <w:rPr>
          <w:smallCaps/>
        </w:rPr>
        <w:t>Argentina</w:t>
      </w:r>
      <w:r>
        <w:t xml:space="preserve">. </w:t>
      </w:r>
      <w:r w:rsidRPr="00F06925">
        <w:rPr>
          <w:b/>
        </w:rPr>
        <w:t>Prov. Catamarca</w:t>
      </w:r>
      <w:r>
        <w:t xml:space="preserve">: Ambato, Sierra de Ambato, desde el Rodeo hacia Sierra de Ambato, </w:t>
      </w:r>
      <w:proofErr w:type="spellStart"/>
      <w:r w:rsidRPr="00BC0192">
        <w:rPr>
          <w:i/>
        </w:rPr>
        <w:t>Hunziker</w:t>
      </w:r>
      <w:proofErr w:type="spellEnd"/>
      <w:r w:rsidRPr="00BC0192">
        <w:rPr>
          <w:i/>
        </w:rPr>
        <w:t xml:space="preserve"> &amp; </w:t>
      </w:r>
      <w:proofErr w:type="spellStart"/>
      <w:r w:rsidRPr="00BC0192">
        <w:rPr>
          <w:i/>
        </w:rPr>
        <w:t>Subilis</w:t>
      </w:r>
      <w:proofErr w:type="spellEnd"/>
      <w:r w:rsidRPr="00BC0192">
        <w:rPr>
          <w:i/>
        </w:rPr>
        <w:t xml:space="preserve"> 22261</w:t>
      </w:r>
      <w:r>
        <w:t xml:space="preserve"> (CORD). </w:t>
      </w:r>
      <w:r w:rsidRPr="00F06925">
        <w:rPr>
          <w:b/>
        </w:rPr>
        <w:t>Prov. Jujuy</w:t>
      </w:r>
      <w:r>
        <w:t xml:space="preserve">: </w:t>
      </w:r>
      <w:proofErr w:type="spellStart"/>
      <w:r>
        <w:t>Cochinoca</w:t>
      </w:r>
      <w:proofErr w:type="spellEnd"/>
      <w:r>
        <w:t xml:space="preserve">, Cerro </w:t>
      </w:r>
      <w:proofErr w:type="spellStart"/>
      <w:r>
        <w:t>Huancar</w:t>
      </w:r>
      <w:proofErr w:type="spellEnd"/>
      <w:r>
        <w:t xml:space="preserve">, </w:t>
      </w:r>
      <w:r w:rsidRPr="00BC0192">
        <w:rPr>
          <w:i/>
        </w:rPr>
        <w:t>Zuloaga et al. 13204</w:t>
      </w:r>
      <w:r>
        <w:t xml:space="preserve"> (SI); Santa Catalina, RN 40, pasando Cuesta de Toquero hacia Santa Catalina, </w:t>
      </w:r>
      <w:r w:rsidRPr="00BC0192">
        <w:rPr>
          <w:i/>
        </w:rPr>
        <w:t xml:space="preserve">Zuloaga et al. 13096 </w:t>
      </w:r>
      <w:r w:rsidRPr="00BC0192">
        <w:t>(SI)</w:t>
      </w:r>
      <w:r>
        <w:t xml:space="preserve">; </w:t>
      </w:r>
      <w:proofErr w:type="spellStart"/>
      <w:r>
        <w:t>Tumbaya</w:t>
      </w:r>
      <w:proofErr w:type="spellEnd"/>
      <w:r>
        <w:t xml:space="preserve">, subida a la abra de </w:t>
      </w:r>
      <w:proofErr w:type="spellStart"/>
      <w:r>
        <w:t>Tiraxi</w:t>
      </w:r>
      <w:proofErr w:type="spellEnd"/>
      <w:r>
        <w:t xml:space="preserve">, </w:t>
      </w:r>
      <w:proofErr w:type="spellStart"/>
      <w:r w:rsidRPr="003F35CA">
        <w:rPr>
          <w:i/>
        </w:rPr>
        <w:t>Sleumer</w:t>
      </w:r>
      <w:proofErr w:type="spellEnd"/>
      <w:r w:rsidRPr="003F35CA">
        <w:rPr>
          <w:i/>
        </w:rPr>
        <w:t xml:space="preserve">  3174</w:t>
      </w:r>
      <w:r>
        <w:t xml:space="preserve"> (LIL); </w:t>
      </w:r>
      <w:proofErr w:type="spellStart"/>
      <w:r>
        <w:t>Tumbaya</w:t>
      </w:r>
      <w:proofErr w:type="spellEnd"/>
      <w:r>
        <w:t xml:space="preserve">, subida al abra grande del </w:t>
      </w:r>
      <w:proofErr w:type="spellStart"/>
      <w:r>
        <w:t>Volcan</w:t>
      </w:r>
      <w:proofErr w:type="spellEnd"/>
      <w:r>
        <w:t xml:space="preserve">, </w:t>
      </w:r>
      <w:proofErr w:type="spellStart"/>
      <w:r w:rsidRPr="003F35CA">
        <w:rPr>
          <w:i/>
        </w:rPr>
        <w:t>Sleumer</w:t>
      </w:r>
      <w:proofErr w:type="spellEnd"/>
      <w:r w:rsidRPr="003F35CA">
        <w:rPr>
          <w:i/>
        </w:rPr>
        <w:t xml:space="preserve">  3541</w:t>
      </w:r>
      <w:r>
        <w:t xml:space="preserve"> (LIL); Valle Grande, Cerro Hermoso, </w:t>
      </w:r>
      <w:proofErr w:type="spellStart"/>
      <w:r w:rsidRPr="003F35CA">
        <w:rPr>
          <w:i/>
        </w:rPr>
        <w:t>Fabris</w:t>
      </w:r>
      <w:proofErr w:type="spellEnd"/>
      <w:r w:rsidRPr="003F35CA">
        <w:rPr>
          <w:i/>
        </w:rPr>
        <w:t xml:space="preserve"> et al. 5387</w:t>
      </w:r>
      <w:r>
        <w:t xml:space="preserve"> (LP); Valle Grande, Ruta de Abra de </w:t>
      </w:r>
      <w:proofErr w:type="spellStart"/>
      <w:r>
        <w:t>Zenta</w:t>
      </w:r>
      <w:proofErr w:type="spellEnd"/>
      <w:r>
        <w:t xml:space="preserve"> a Santa Ana, 4 km de Santa Ana, </w:t>
      </w:r>
      <w:r w:rsidRPr="003F35CA">
        <w:rPr>
          <w:i/>
        </w:rPr>
        <w:t>Zuloaga et al. 13440</w:t>
      </w:r>
      <w:r>
        <w:t xml:space="preserve"> (SI); Valle Grande, Ruta de Santa Ana a Cortaderas, </w:t>
      </w:r>
      <w:r w:rsidRPr="003F35CA">
        <w:rPr>
          <w:i/>
        </w:rPr>
        <w:t>Zuloaga et al. 13461</w:t>
      </w:r>
      <w:r>
        <w:t xml:space="preserve"> (SI); </w:t>
      </w:r>
      <w:proofErr w:type="spellStart"/>
      <w:r>
        <w:t>Yavi</w:t>
      </w:r>
      <w:proofErr w:type="spellEnd"/>
      <w:r>
        <w:t xml:space="preserve">, </w:t>
      </w:r>
      <w:proofErr w:type="spellStart"/>
      <w:r>
        <w:t>Pumahuasi</w:t>
      </w:r>
      <w:proofErr w:type="spellEnd"/>
      <w:r>
        <w:t xml:space="preserve">, </w:t>
      </w:r>
      <w:proofErr w:type="spellStart"/>
      <w:r w:rsidRPr="003F35CA">
        <w:rPr>
          <w:i/>
        </w:rPr>
        <w:t>Ruthsatz</w:t>
      </w:r>
      <w:proofErr w:type="spellEnd"/>
      <w:r w:rsidRPr="003F35CA">
        <w:rPr>
          <w:i/>
        </w:rPr>
        <w:t xml:space="preserve">  s.n.</w:t>
      </w:r>
      <w:r>
        <w:t xml:space="preserve"> (BAA). </w:t>
      </w:r>
      <w:r w:rsidRPr="00F06925">
        <w:rPr>
          <w:b/>
        </w:rPr>
        <w:t>Prov. Salta</w:t>
      </w:r>
      <w:r>
        <w:t xml:space="preserve">: Santa Victoria, Arroyo San Felipe, </w:t>
      </w:r>
      <w:proofErr w:type="spellStart"/>
      <w:r w:rsidRPr="003F35CA">
        <w:rPr>
          <w:i/>
        </w:rPr>
        <w:t>Sleumer</w:t>
      </w:r>
      <w:proofErr w:type="spellEnd"/>
      <w:r w:rsidRPr="003F35CA">
        <w:rPr>
          <w:i/>
        </w:rPr>
        <w:t xml:space="preserve">  4020</w:t>
      </w:r>
      <w:r>
        <w:t xml:space="preserve"> (SI). </w:t>
      </w:r>
      <w:r w:rsidRPr="00F06925">
        <w:rPr>
          <w:b/>
        </w:rPr>
        <w:t>Prov. San Luis</w:t>
      </w:r>
      <w:r>
        <w:t xml:space="preserve">: Junín, Sierra de Comechingones, </w:t>
      </w:r>
      <w:proofErr w:type="spellStart"/>
      <w:r w:rsidRPr="003F35CA">
        <w:rPr>
          <w:i/>
        </w:rPr>
        <w:t>Hunziker</w:t>
      </w:r>
      <w:proofErr w:type="spellEnd"/>
      <w:r w:rsidRPr="003F35CA">
        <w:rPr>
          <w:i/>
        </w:rPr>
        <w:t xml:space="preserve">  11789</w:t>
      </w:r>
      <w:r>
        <w:t xml:space="preserve"> (CORD). </w:t>
      </w:r>
      <w:r w:rsidRPr="00F06925">
        <w:rPr>
          <w:b/>
        </w:rPr>
        <w:t>Prov. Tucumán</w:t>
      </w:r>
      <w:r>
        <w:t xml:space="preserve">: </w:t>
      </w:r>
      <w:proofErr w:type="spellStart"/>
      <w:r>
        <w:t>Burruyacu</w:t>
      </w:r>
      <w:proofErr w:type="spellEnd"/>
      <w:r>
        <w:t xml:space="preserve">, Valle del Río Medina, </w:t>
      </w:r>
      <w:proofErr w:type="spellStart"/>
      <w:r w:rsidRPr="003F35CA">
        <w:rPr>
          <w:i/>
        </w:rPr>
        <w:t>Krapovickas</w:t>
      </w:r>
      <w:proofErr w:type="spellEnd"/>
      <w:r w:rsidRPr="003F35CA">
        <w:rPr>
          <w:i/>
        </w:rPr>
        <w:t xml:space="preserve"> &amp; </w:t>
      </w:r>
      <w:proofErr w:type="spellStart"/>
      <w:r w:rsidRPr="003F35CA">
        <w:rPr>
          <w:i/>
        </w:rPr>
        <w:t>Legname</w:t>
      </w:r>
      <w:proofErr w:type="spellEnd"/>
      <w:r w:rsidRPr="003F35CA">
        <w:rPr>
          <w:i/>
        </w:rPr>
        <w:t xml:space="preserve"> 11038</w:t>
      </w:r>
      <w:r>
        <w:t xml:space="preserve"> (LIL); </w:t>
      </w:r>
      <w:proofErr w:type="spellStart"/>
      <w:r>
        <w:t>Chicligasta</w:t>
      </w:r>
      <w:proofErr w:type="spellEnd"/>
      <w:r>
        <w:t xml:space="preserve">, Estancia Las Pavas, </w:t>
      </w:r>
      <w:proofErr w:type="spellStart"/>
      <w:r w:rsidRPr="003F35CA">
        <w:rPr>
          <w:i/>
        </w:rPr>
        <w:t>Venturi</w:t>
      </w:r>
      <w:proofErr w:type="spellEnd"/>
      <w:r w:rsidRPr="003F35CA">
        <w:rPr>
          <w:i/>
        </w:rPr>
        <w:t xml:space="preserve">  11132</w:t>
      </w:r>
      <w:r>
        <w:t xml:space="preserve"> (LIL); </w:t>
      </w:r>
      <w:proofErr w:type="spellStart"/>
      <w:r>
        <w:t>Tafi</w:t>
      </w:r>
      <w:proofErr w:type="spellEnd"/>
      <w:r>
        <w:t xml:space="preserve"> de Valle, La Ciénaga, </w:t>
      </w:r>
      <w:proofErr w:type="spellStart"/>
      <w:r w:rsidRPr="003F35CA">
        <w:rPr>
          <w:i/>
        </w:rPr>
        <w:t>Sleumer</w:t>
      </w:r>
      <w:proofErr w:type="spellEnd"/>
      <w:r w:rsidRPr="003F35CA">
        <w:rPr>
          <w:i/>
        </w:rPr>
        <w:t xml:space="preserve">  124</w:t>
      </w:r>
      <w:r>
        <w:t xml:space="preserve"> (LIL); </w:t>
      </w:r>
      <w:proofErr w:type="spellStart"/>
      <w:r>
        <w:t>Tafi</w:t>
      </w:r>
      <w:proofErr w:type="spellEnd"/>
      <w:r>
        <w:t xml:space="preserve"> del Valle, </w:t>
      </w:r>
      <w:proofErr w:type="spellStart"/>
      <w:r>
        <w:t>Cabrohorco</w:t>
      </w:r>
      <w:proofErr w:type="spellEnd"/>
      <w:r>
        <w:t xml:space="preserve">, </w:t>
      </w:r>
      <w:r w:rsidRPr="003F35CA">
        <w:rPr>
          <w:i/>
        </w:rPr>
        <w:t>Olea  10</w:t>
      </w:r>
      <w:r>
        <w:t xml:space="preserve"> (LIL); </w:t>
      </w:r>
      <w:proofErr w:type="spellStart"/>
      <w:r>
        <w:t>Tafi</w:t>
      </w:r>
      <w:proofErr w:type="spellEnd"/>
      <w:r>
        <w:t xml:space="preserve"> del Valle, Quebrada del Barón, </w:t>
      </w:r>
      <w:proofErr w:type="spellStart"/>
      <w:r w:rsidRPr="003F35CA">
        <w:rPr>
          <w:i/>
        </w:rPr>
        <w:t>Türpe</w:t>
      </w:r>
      <w:proofErr w:type="spellEnd"/>
      <w:r w:rsidRPr="003F35CA">
        <w:rPr>
          <w:i/>
        </w:rPr>
        <w:t xml:space="preserve">  235</w:t>
      </w:r>
      <w:r>
        <w:t xml:space="preserve"> (LIL); </w:t>
      </w:r>
      <w:proofErr w:type="spellStart"/>
      <w:r>
        <w:t>Tafí</w:t>
      </w:r>
      <w:proofErr w:type="spellEnd"/>
      <w:r>
        <w:t xml:space="preserve"> del Valle, Peñas Azules, </w:t>
      </w:r>
      <w:r w:rsidRPr="003F35CA">
        <w:rPr>
          <w:i/>
        </w:rPr>
        <w:t>Parodi  10966</w:t>
      </w:r>
      <w:r>
        <w:t xml:space="preserve"> (BAA). </w:t>
      </w:r>
      <w:r w:rsidRPr="00F06925">
        <w:rPr>
          <w:smallCaps/>
        </w:rPr>
        <w:t>Bolivia</w:t>
      </w:r>
      <w:r>
        <w:t xml:space="preserve">. </w:t>
      </w:r>
      <w:r w:rsidRPr="00F06925">
        <w:rPr>
          <w:b/>
        </w:rPr>
        <w:t>Dpto. Cochabamba</w:t>
      </w:r>
      <w:r>
        <w:t xml:space="preserve">: Campero, 5-6 km N de </w:t>
      </w:r>
      <w:proofErr w:type="spellStart"/>
      <w:r>
        <w:t>Pasorapa</w:t>
      </w:r>
      <w:proofErr w:type="spellEnd"/>
      <w:r>
        <w:t xml:space="preserve">, </w:t>
      </w:r>
      <w:r w:rsidRPr="003F35CA">
        <w:rPr>
          <w:i/>
        </w:rPr>
        <w:t>Wood &amp; Mendoza 19181</w:t>
      </w:r>
      <w:r>
        <w:t xml:space="preserve"> (LPB). </w:t>
      </w:r>
      <w:r w:rsidRPr="00F06925">
        <w:rPr>
          <w:b/>
        </w:rPr>
        <w:t>Dpto. La Paz</w:t>
      </w:r>
      <w:r>
        <w:t xml:space="preserve">: Loayza, Asiento </w:t>
      </w:r>
      <w:proofErr w:type="spellStart"/>
      <w:r>
        <w:t>Araca</w:t>
      </w:r>
      <w:proofErr w:type="spellEnd"/>
      <w:r>
        <w:t xml:space="preserve">, Cerro Rosario, </w:t>
      </w:r>
      <w:r w:rsidRPr="003F35CA">
        <w:rPr>
          <w:i/>
        </w:rPr>
        <w:t>Beck et al. 29336</w:t>
      </w:r>
      <w:r>
        <w:t xml:space="preserve"> (LPB), </w:t>
      </w:r>
      <w:r w:rsidRPr="00F06925">
        <w:rPr>
          <w:i/>
        </w:rPr>
        <w:t>Beck et al. 29385</w:t>
      </w:r>
      <w:r>
        <w:t xml:space="preserve"> (LPB); Murillo, Pasando </w:t>
      </w:r>
      <w:proofErr w:type="spellStart"/>
      <w:r>
        <w:t>Cohoni</w:t>
      </w:r>
      <w:proofErr w:type="spellEnd"/>
      <w:r>
        <w:t xml:space="preserve">, en cerros, </w:t>
      </w:r>
      <w:r w:rsidRPr="003F35CA">
        <w:rPr>
          <w:i/>
        </w:rPr>
        <w:t>Salariato et al. 41</w:t>
      </w:r>
      <w:r>
        <w:t xml:space="preserve"> (SI). </w:t>
      </w:r>
      <w:r w:rsidRPr="00F06925">
        <w:rPr>
          <w:b/>
        </w:rPr>
        <w:t xml:space="preserve">Dpto. </w:t>
      </w:r>
      <w:proofErr w:type="spellStart"/>
      <w:r w:rsidRPr="00F06925">
        <w:rPr>
          <w:b/>
        </w:rPr>
        <w:t>Potosi</w:t>
      </w:r>
      <w:proofErr w:type="spellEnd"/>
      <w:r>
        <w:t xml:space="preserve">: Sud Chichas, </w:t>
      </w:r>
      <w:proofErr w:type="spellStart"/>
      <w:r>
        <w:t>Queñua</w:t>
      </w:r>
      <w:proofErr w:type="spellEnd"/>
      <w:r>
        <w:t xml:space="preserve"> Pampa, al E-SE de </w:t>
      </w:r>
      <w:proofErr w:type="spellStart"/>
      <w:r>
        <w:t>Supira</w:t>
      </w:r>
      <w:proofErr w:type="spellEnd"/>
      <w:r>
        <w:t xml:space="preserve">, 12.5 km aprox., </w:t>
      </w:r>
      <w:proofErr w:type="spellStart"/>
      <w:r w:rsidRPr="003F35CA">
        <w:rPr>
          <w:i/>
        </w:rPr>
        <w:t>Zenteno</w:t>
      </w:r>
      <w:proofErr w:type="spellEnd"/>
      <w:r w:rsidRPr="003F35CA">
        <w:rPr>
          <w:i/>
        </w:rPr>
        <w:t xml:space="preserve"> &amp; Moya 11829</w:t>
      </w:r>
      <w:r>
        <w:t xml:space="preserve"> (LPB). </w:t>
      </w:r>
      <w:r w:rsidRPr="00F06925">
        <w:rPr>
          <w:b/>
        </w:rPr>
        <w:t>Dpto. Tarija</w:t>
      </w:r>
      <w:r>
        <w:t xml:space="preserve">: Eustaquio Méndez, Cuesta de Sama, </w:t>
      </w:r>
      <w:r w:rsidRPr="00F06925">
        <w:rPr>
          <w:i/>
        </w:rPr>
        <w:t>Meyer  17573</w:t>
      </w:r>
      <w:r>
        <w:t xml:space="preserve"> (LIL); Eustaquio Méndez, </w:t>
      </w:r>
      <w:proofErr w:type="spellStart"/>
      <w:r>
        <w:t>Iscayachi</w:t>
      </w:r>
      <w:proofErr w:type="spellEnd"/>
      <w:r>
        <w:t xml:space="preserve"> 17 km hacia </w:t>
      </w:r>
      <w:proofErr w:type="spellStart"/>
      <w:r>
        <w:t>Curqui</w:t>
      </w:r>
      <w:proofErr w:type="spellEnd"/>
      <w:r>
        <w:t xml:space="preserve">, </w:t>
      </w:r>
      <w:r w:rsidRPr="00F06925">
        <w:rPr>
          <w:i/>
        </w:rPr>
        <w:t>Beck et al. 22066</w:t>
      </w:r>
      <w:r>
        <w:t xml:space="preserve"> (LPB, SI); </w:t>
      </w:r>
      <w:proofErr w:type="spellStart"/>
      <w:r>
        <w:t>Calderillo</w:t>
      </w:r>
      <w:proofErr w:type="spellEnd"/>
      <w:r>
        <w:t xml:space="preserve">, </w:t>
      </w:r>
      <w:proofErr w:type="spellStart"/>
      <w:r w:rsidRPr="00F06925">
        <w:rPr>
          <w:i/>
        </w:rPr>
        <w:t>Fiebrig</w:t>
      </w:r>
      <w:proofErr w:type="spellEnd"/>
      <w:r w:rsidRPr="00F06925">
        <w:rPr>
          <w:i/>
        </w:rPr>
        <w:t xml:space="preserve">  2788</w:t>
      </w:r>
      <w:r>
        <w:t xml:space="preserve"> (B). </w:t>
      </w:r>
      <w:proofErr w:type="spellStart"/>
      <w:r w:rsidRPr="008E771D">
        <w:rPr>
          <w:b/>
          <w:i/>
        </w:rPr>
        <w:t>Pennellia</w:t>
      </w:r>
      <w:proofErr w:type="spellEnd"/>
      <w:r w:rsidRPr="008E771D">
        <w:rPr>
          <w:b/>
          <w:i/>
        </w:rPr>
        <w:t xml:space="preserve"> </w:t>
      </w:r>
      <w:proofErr w:type="spellStart"/>
      <w:r w:rsidRPr="008E771D">
        <w:rPr>
          <w:b/>
          <w:i/>
        </w:rPr>
        <w:t>brachycarpa</w:t>
      </w:r>
      <w:proofErr w:type="spellEnd"/>
      <w:r>
        <w:t xml:space="preserve"> </w:t>
      </w:r>
      <w:proofErr w:type="spellStart"/>
      <w:r w:rsidRPr="008E771D">
        <w:t>Beilstein</w:t>
      </w:r>
      <w:proofErr w:type="spellEnd"/>
      <w:r w:rsidRPr="008E771D">
        <w:t xml:space="preserve"> &amp; Al-Shehbaz</w:t>
      </w:r>
      <w:r>
        <w:t xml:space="preserve">. </w:t>
      </w:r>
      <w:r w:rsidRPr="00F06925">
        <w:rPr>
          <w:smallCaps/>
        </w:rPr>
        <w:t>Argentina</w:t>
      </w:r>
      <w:r>
        <w:t xml:space="preserve">. </w:t>
      </w:r>
      <w:r w:rsidRPr="001866DB">
        <w:rPr>
          <w:b/>
        </w:rPr>
        <w:t xml:space="preserve">Prov. </w:t>
      </w:r>
      <w:r w:rsidRPr="00BC7B86">
        <w:rPr>
          <w:b/>
        </w:rPr>
        <w:t>Jujuy</w:t>
      </w:r>
      <w:r w:rsidRPr="00BC7B86">
        <w:t xml:space="preserve">: </w:t>
      </w:r>
      <w:proofErr w:type="spellStart"/>
      <w:r w:rsidRPr="00BC7B86">
        <w:t>Cochinoca</w:t>
      </w:r>
      <w:proofErr w:type="spellEnd"/>
      <w:r w:rsidRPr="00BC7B86">
        <w:t xml:space="preserve">, South of Abra Pampa </w:t>
      </w:r>
      <w:proofErr w:type="spellStart"/>
      <w:r w:rsidRPr="00BC7B86">
        <w:t>city</w:t>
      </w:r>
      <w:proofErr w:type="spellEnd"/>
      <w:r w:rsidRPr="00BC7B86">
        <w:t xml:space="preserve">, RN 9, </w:t>
      </w:r>
      <w:proofErr w:type="spellStart"/>
      <w:r w:rsidRPr="00BC7B86">
        <w:rPr>
          <w:i/>
        </w:rPr>
        <w:t>Beilstein</w:t>
      </w:r>
      <w:proofErr w:type="spellEnd"/>
      <w:r w:rsidRPr="00BC7B86">
        <w:rPr>
          <w:i/>
        </w:rPr>
        <w:t xml:space="preserve"> et al. 03-148</w:t>
      </w:r>
      <w:r w:rsidRPr="00BC7B86">
        <w:t xml:space="preserve"> (MO); </w:t>
      </w:r>
      <w:proofErr w:type="spellStart"/>
      <w:r>
        <w:t>Yavi</w:t>
      </w:r>
      <w:proofErr w:type="spellEnd"/>
      <w:r>
        <w:t xml:space="preserve">, </w:t>
      </w:r>
      <w:r w:rsidRPr="00BC7B86">
        <w:rPr>
          <w:i/>
        </w:rPr>
        <w:t>Cabrera et al. 21476</w:t>
      </w:r>
      <w:r>
        <w:t xml:space="preserve"> (LP). </w:t>
      </w:r>
      <w:r w:rsidRPr="00BC7B86">
        <w:rPr>
          <w:b/>
        </w:rPr>
        <w:t>Prov. Salta</w:t>
      </w:r>
      <w:r>
        <w:t xml:space="preserve">: Santa Victoria, RP 7, de abra de </w:t>
      </w:r>
      <w:proofErr w:type="spellStart"/>
      <w:r>
        <w:t>Lizoite</w:t>
      </w:r>
      <w:proofErr w:type="spellEnd"/>
      <w:r>
        <w:t xml:space="preserve"> a Santa Victoria, </w:t>
      </w:r>
      <w:r w:rsidRPr="00BC7B86">
        <w:rPr>
          <w:i/>
        </w:rPr>
        <w:t>Zuloaga et al. 13145</w:t>
      </w:r>
      <w:r>
        <w:t xml:space="preserve"> (SI). </w:t>
      </w:r>
      <w:proofErr w:type="spellStart"/>
      <w:r w:rsidRPr="008E771D">
        <w:rPr>
          <w:b/>
          <w:i/>
        </w:rPr>
        <w:t>Pennellia</w:t>
      </w:r>
      <w:proofErr w:type="spellEnd"/>
      <w:r w:rsidRPr="008E771D">
        <w:rPr>
          <w:b/>
          <w:i/>
        </w:rPr>
        <w:t xml:space="preserve"> </w:t>
      </w:r>
      <w:proofErr w:type="spellStart"/>
      <w:r w:rsidRPr="008E771D">
        <w:rPr>
          <w:b/>
          <w:i/>
        </w:rPr>
        <w:t>yalaensis</w:t>
      </w:r>
      <w:proofErr w:type="spellEnd"/>
      <w:r>
        <w:t xml:space="preserve"> </w:t>
      </w:r>
      <w:r w:rsidRPr="008E771D">
        <w:t>Salariato &amp; Al-Shehbaz</w:t>
      </w:r>
      <w:r>
        <w:t xml:space="preserve">. </w:t>
      </w:r>
      <w:r w:rsidRPr="00F06925">
        <w:rPr>
          <w:smallCaps/>
        </w:rPr>
        <w:t>Argentina</w:t>
      </w:r>
      <w:r>
        <w:t xml:space="preserve">. </w:t>
      </w:r>
      <w:r w:rsidRPr="00BC7B86">
        <w:rPr>
          <w:b/>
        </w:rPr>
        <w:t>Prov. Jujuy</w:t>
      </w:r>
      <w:r>
        <w:t xml:space="preserve">: Dr. Manuel Belgrano, subida a las lagunas de </w:t>
      </w:r>
      <w:proofErr w:type="spellStart"/>
      <w:r>
        <w:t>Yala</w:t>
      </w:r>
      <w:proofErr w:type="spellEnd"/>
      <w:r>
        <w:t xml:space="preserve">, </w:t>
      </w:r>
      <w:r w:rsidRPr="00BC7B86">
        <w:rPr>
          <w:i/>
        </w:rPr>
        <w:t>Zuloaga et al. 13220</w:t>
      </w:r>
      <w:r>
        <w:t xml:space="preserve"> (SI, MO), </w:t>
      </w:r>
      <w:r w:rsidRPr="00BC7B86">
        <w:rPr>
          <w:i/>
        </w:rPr>
        <w:t>Zuloaga et al. 16380</w:t>
      </w:r>
      <w:r>
        <w:t xml:space="preserve"> (SI); Termas de Reyes, </w:t>
      </w:r>
      <w:proofErr w:type="spellStart"/>
      <w:r w:rsidRPr="00BC7B86">
        <w:rPr>
          <w:i/>
        </w:rPr>
        <w:t>Burkart</w:t>
      </w:r>
      <w:proofErr w:type="spellEnd"/>
      <w:r w:rsidRPr="00BC7B86">
        <w:rPr>
          <w:i/>
        </w:rPr>
        <w:t xml:space="preserve"> &amp; Troncoso 11184</w:t>
      </w:r>
      <w:r>
        <w:t xml:space="preserve"> (SI).</w:t>
      </w:r>
    </w:p>
    <w:sectPr w:rsidR="009D6183" w:rsidSect="009D61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59A0"/>
    <w:rsid w:val="002259A0"/>
    <w:rsid w:val="009D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dsalariato</dc:creator>
  <cp:lastModifiedBy>dsalariato</cp:lastModifiedBy>
  <cp:revision>1</cp:revision>
  <dcterms:created xsi:type="dcterms:W3CDTF">2018-10-17T17:56:00Z</dcterms:created>
  <dcterms:modified xsi:type="dcterms:W3CDTF">2018-10-17T17:56:00Z</dcterms:modified>
</cp:coreProperties>
</file>