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4473A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This DATSETNAMEreadme.txt file was generated on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2021</w:t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-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Dec-07</w:t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by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Laurence Moss</w:t>
      </w:r>
    </w:p>
    <w:p w14:paraId="002D5E9B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67930E50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0F990123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GENERAL INFORMATION</w:t>
      </w:r>
    </w:p>
    <w:p w14:paraId="7BCD570E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0F91AEE6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1. Title of Dataset: Study data supporting the manuscript titled: Effect of buprenorphine on fentanyl-induced respiratory depression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.</w:t>
      </w:r>
    </w:p>
    <w:p w14:paraId="62EF55F0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12C0D4B9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2. Author Information</w:t>
      </w:r>
    </w:p>
    <w:p w14:paraId="0AAD6C57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>A. Principal Investigator Contact Information</w:t>
      </w:r>
    </w:p>
    <w:p w14:paraId="3A2202BF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 xml:space="preserve">Name: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Geert Jan Groeneveld</w:t>
      </w:r>
    </w:p>
    <w:p w14:paraId="45D03B9E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 xml:space="preserve">Institution: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Centre for Human Drug Research</w:t>
      </w:r>
    </w:p>
    <w:p w14:paraId="608BFB42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 xml:space="preserve">Address: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Zernikedreef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8, 2333 CL, Leiden, The Netherlands</w:t>
      </w:r>
    </w:p>
    <w:p w14:paraId="7532EB2A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 xml:space="preserve">Email: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GGroeneveld@chdr.nl</w:t>
      </w:r>
    </w:p>
    <w:p w14:paraId="3D74A271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3E88B061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>B. Co-investigator Contact Information</w:t>
      </w:r>
    </w:p>
    <w:p w14:paraId="1CE33F39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 xml:space="preserve">Name: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Laurence Moss</w:t>
      </w:r>
    </w:p>
    <w:p w14:paraId="54FD3A35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 xml:space="preserve">Institution: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Centre for Human Drug Research</w:t>
      </w:r>
    </w:p>
    <w:p w14:paraId="11AEEE8E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 xml:space="preserve">Address: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Zernikedreef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8, 2333 CL, Leiden, The Netherlands</w:t>
      </w:r>
    </w:p>
    <w:p w14:paraId="7F027541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 xml:space="preserve">Email: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LMoss@chdr.nl</w:t>
      </w:r>
    </w:p>
    <w:p w14:paraId="1C593D3F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268F4C77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3. Date of data collection (single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date, range, approximate date)</w:t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: 2018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-Mar-</w:t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22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until</w:t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2019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-Jan-04</w:t>
      </w:r>
    </w:p>
    <w:p w14:paraId="62753C02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468BFD35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4. Geograp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hic location of data collection</w:t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Leiden, The Netherlands</w:t>
      </w:r>
    </w:p>
    <w:p w14:paraId="037DA3FD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0608CA33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5. Information about funding sources that supported the collection of the data: 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Indivior Ltd. funded the study</w:t>
      </w:r>
    </w:p>
    <w:p w14:paraId="1A41BD3A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67052479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4B551DF5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SHARING/ACCESS INFORMATION</w:t>
      </w:r>
    </w:p>
    <w:p w14:paraId="1B6B1E57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7777BD61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1. Licenses/restrictions placed on the data: 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Not applicable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.</w:t>
      </w:r>
    </w:p>
    <w:p w14:paraId="47A920E8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3E60490F" w14:textId="77777777" w:rsidR="0070387C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2. Links to publications that cite or use the data: 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2 manuscripts have been drafted and accepted for publication thus far:</w:t>
      </w:r>
    </w:p>
    <w:p w14:paraId="0EDFAA0E" w14:textId="77777777" w:rsidR="003975A7" w:rsidRDefault="0070387C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- </w:t>
      </w:r>
      <w:r w:rsidRP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DOI: 10.1002/cpt.2027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in which a subsection of the data was used</w:t>
      </w:r>
    </w:p>
    <w:p w14:paraId="358B9A40" w14:textId="77777777" w:rsidR="0070387C" w:rsidRPr="003975A7" w:rsidRDefault="0070387C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- The manuscript mentioned in the title of this dataset (accepted by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PLoS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One, DOI not provided yet) </w:t>
      </w:r>
    </w:p>
    <w:p w14:paraId="47A967CF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490052E1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3. Links to other publicly accessible locations of the data: 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Not applicable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.</w:t>
      </w:r>
    </w:p>
    <w:p w14:paraId="2C78640C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21A2DFD3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4. Links/relationships to ancillary data sets: 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Not applicable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.</w:t>
      </w:r>
    </w:p>
    <w:p w14:paraId="007175BA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1BBE0C68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5. Was data derived from another source? no</w:t>
      </w:r>
    </w:p>
    <w:p w14:paraId="64EEAF39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 xml:space="preserve">A. If yes, list source(s): </w:t>
      </w:r>
    </w:p>
    <w:p w14:paraId="33C500F3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27C24757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6. Recommended citation for this dataset: 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Not applicable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.</w:t>
      </w:r>
    </w:p>
    <w:p w14:paraId="63379F02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67DBF7BA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7CBB78E7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DATA &amp; FILE OVERVIEW</w:t>
      </w:r>
    </w:p>
    <w:p w14:paraId="3F1A2A0F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69CC49E7" w14:textId="32DABC5A" w:rsidR="0070387C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1. File List: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8</w:t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</w:t>
      </w:r>
      <w:r w:rsidR="0070387C" w:rsidRP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sas7bdat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files are available</w:t>
      </w:r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(</w:t>
      </w:r>
      <w:proofErr w:type="spellStart"/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adae</w:t>
      </w:r>
      <w:proofErr w:type="spellEnd"/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,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</w:t>
      </w:r>
      <w:proofErr w:type="spellStart"/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adap</w:t>
      </w:r>
      <w:proofErr w:type="spellEnd"/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,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</w:t>
      </w:r>
      <w:proofErr w:type="spellStart"/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adcm</w:t>
      </w:r>
      <w:proofErr w:type="spellEnd"/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,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</w:t>
      </w:r>
      <w:proofErr w:type="spellStart"/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adpc</w:t>
      </w:r>
      <w:proofErr w:type="spellEnd"/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,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</w:t>
      </w:r>
      <w:proofErr w:type="spellStart"/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adpp</w:t>
      </w:r>
      <w:proofErr w:type="spellEnd"/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,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</w:t>
      </w:r>
      <w:proofErr w:type="spellStart"/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adre</w:t>
      </w:r>
      <w:proofErr w:type="spellEnd"/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,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</w:t>
      </w:r>
      <w:proofErr w:type="spellStart"/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adsl</w:t>
      </w:r>
      <w:proofErr w:type="spellEnd"/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,</w:t>
      </w:r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</w:t>
      </w:r>
      <w:proofErr w:type="spellStart"/>
      <w:r w:rsidR="0070387C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adzv</w:t>
      </w:r>
      <w:proofErr w:type="spellEnd"/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)</w:t>
      </w:r>
      <w:r w:rsidR="00E8611A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for repeating the analyses supporting the information in the manuscript.</w:t>
      </w:r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</w:t>
      </w:r>
      <w:r w:rsidR="00E8611A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The content and structure of these SAS datasets are </w:t>
      </w:r>
      <w:proofErr w:type="spellStart"/>
      <w:r w:rsidR="007012AA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ADaM</w:t>
      </w:r>
      <w:proofErr w:type="spellEnd"/>
      <w:r w:rsidR="007012AA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-like (</w:t>
      </w:r>
      <w:r w:rsidR="00E8611A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Clinical Data Interchange Standards Consortium (CDISC) Analysis Data Model (</w:t>
      </w:r>
      <w:proofErr w:type="spellStart"/>
      <w:r w:rsidR="00E8611A" w:rsidRPr="00E8611A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ADaM</w:t>
      </w:r>
      <w:proofErr w:type="spellEnd"/>
      <w:r w:rsidR="002421D6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)</w:t>
      </w:r>
      <w:r w:rsidR="00E8611A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)</w:t>
      </w:r>
      <w:r w:rsidR="002421D6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. </w:t>
      </w:r>
      <w:r w:rsidR="00E8611A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By running a PROC CONTENTS, the user can view </w:t>
      </w:r>
      <w:r w:rsidR="0021643D" w:rsidRP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metadata such as variable labels and attributes</w:t>
      </w:r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.</w:t>
      </w:r>
      <w:r w:rsidR="006240E9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Additionally, </w:t>
      </w:r>
      <w:r w:rsidR="005C645B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Excel files </w:t>
      </w:r>
      <w:r w:rsidR="003A46D4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are</w:t>
      </w:r>
      <w:r w:rsidR="005C645B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available for users who are not familiar with </w:t>
      </w:r>
      <w:r w:rsidR="00FA2366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SAS</w:t>
      </w:r>
      <w:r w:rsidR="00997222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.</w:t>
      </w:r>
    </w:p>
    <w:p w14:paraId="5D3C158F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6513E557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2. Relationship between files, if important: </w:t>
      </w:r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Not applicable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.</w:t>
      </w:r>
    </w:p>
    <w:p w14:paraId="47522501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35626E81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3. Additional related data collected that was not included in the current data package: </w:t>
      </w:r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Not applicable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.</w:t>
      </w:r>
    </w:p>
    <w:p w14:paraId="1C362E39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6597EEA3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4. Are there multiple versions of the dataset? no</w:t>
      </w:r>
    </w:p>
    <w:p w14:paraId="10AACA52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 xml:space="preserve">A. If yes, name of file(s) that was updated: </w:t>
      </w:r>
    </w:p>
    <w:p w14:paraId="03205CDF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</w:r>
      <w:proofErr w:type="spellStart"/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i</w:t>
      </w:r>
      <w:proofErr w:type="spellEnd"/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. Why was the file updated? </w:t>
      </w:r>
    </w:p>
    <w:p w14:paraId="0B978984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</w: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ab/>
        <w:t xml:space="preserve">ii. When was the file updated? </w:t>
      </w:r>
    </w:p>
    <w:p w14:paraId="4F8350C4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7BBE486E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4DEDA1B1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METHODOLOGICAL INFORMATION</w:t>
      </w:r>
    </w:p>
    <w:p w14:paraId="3060D559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0DE58D34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1. Description of methods used for collection/generation of data: </w:t>
      </w:r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this dataset supports the conclusions in the mentioned manuscript. In the manuscript, and in the study protocol that is provided as supplemental material, the methodology is detailed.</w:t>
      </w:r>
    </w:p>
    <w:p w14:paraId="3A66BD83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12811838" w14:textId="77777777" w:rsidR="003975A7" w:rsidRPr="003975A7" w:rsidRDefault="003975A7" w:rsidP="0021643D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2. Methods for processing the data: </w:t>
      </w:r>
      <w:r w:rsid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Please see 1.</w:t>
      </w:r>
    </w:p>
    <w:p w14:paraId="7D8AD6B6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525BF110" w14:textId="62F74654" w:rsidR="003975A7" w:rsidRPr="003975A7" w:rsidRDefault="003975A7" w:rsidP="00E55E2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3. Instrument- or software-specific information needed to interpret the data: </w:t>
      </w:r>
      <w:r w:rsidR="00E55E27" w:rsidRP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Statistical Analysis System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(SAS)</w:t>
      </w:r>
      <w:r w:rsidR="00B47C52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or Excel</w:t>
      </w:r>
      <w:r w:rsidR="002055D4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(or </w:t>
      </w:r>
      <w:r w:rsidR="008F5ACF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similar software able to read </w:t>
      </w:r>
      <w:proofErr w:type="spellStart"/>
      <w:r w:rsidR="00686063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xlsx</w:t>
      </w:r>
      <w:proofErr w:type="spellEnd"/>
      <w:r w:rsidR="00686063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files)</w:t>
      </w:r>
      <w:r w:rsidR="00B47C52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.</w:t>
      </w:r>
    </w:p>
    <w:p w14:paraId="2C3BD0D9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0DC7ED1A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4. Standards and calibration information, if appropriate: 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Not applicable.</w:t>
      </w:r>
    </w:p>
    <w:p w14:paraId="49DFB0DF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25913E38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5. Environmental/experimental conditions: 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Please see 1.</w:t>
      </w:r>
    </w:p>
    <w:p w14:paraId="500CB0B3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11E3B260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6. Describe any quality-assurance procedures performed on the data: 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Please see 1.</w:t>
      </w:r>
    </w:p>
    <w:p w14:paraId="673EBD34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6CED53CC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7. People involved with sample collection, processi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ng, analysis and/or submission:</w:t>
      </w:r>
      <w:r w:rsidR="00E55E27" w:rsidRP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</w:t>
      </w:r>
      <w:r w:rsidR="00E55E2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Please see 1.</w:t>
      </w:r>
    </w:p>
    <w:p w14:paraId="67B4A621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185624EB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3BD3188C" w14:textId="5A49BF43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DATA-SPECIFIC INFORMATION FOR: </w:t>
      </w:r>
      <w:r w:rsidR="00066C6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all available SAS </w:t>
      </w:r>
      <w:bookmarkStart w:id="0" w:name="_GoBack"/>
      <w:r w:rsidR="00E6270E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and Excel </w:t>
      </w:r>
      <w:bookmarkEnd w:id="0"/>
      <w:r w:rsidR="00066C6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files.</w:t>
      </w:r>
    </w:p>
    <w:p w14:paraId="2C619026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35E3BAC0" w14:textId="77777777" w:rsidR="00066C67" w:rsidRPr="00066C67" w:rsidRDefault="00066C67" w:rsidP="00066C6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066C6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1.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</w:t>
      </w:r>
      <w:r w:rsidR="003975A7" w:rsidRPr="00066C6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Number of variables: </w:t>
      </w:r>
      <w:r w:rsidRPr="00066C6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Please refer to datasets for further detail.</w:t>
      </w:r>
    </w:p>
    <w:p w14:paraId="7C803362" w14:textId="77777777" w:rsidR="00066C67" w:rsidRDefault="00066C6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5D403C6C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2. Number of cases/rows: </w:t>
      </w:r>
      <w:r w:rsidR="00066C6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Please refer to datasets for further detail.</w:t>
      </w:r>
    </w:p>
    <w:p w14:paraId="045AE4F6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2E0E7029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3. Variable List: </w:t>
      </w:r>
      <w:r w:rsidR="00066C6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M</w:t>
      </w:r>
      <w:r w:rsidR="00066C67" w:rsidRPr="0021643D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etadata such as variable labels and attributes</w:t>
      </w:r>
      <w:r w:rsidR="00066C6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 are included in the dataset.</w:t>
      </w:r>
    </w:p>
    <w:p w14:paraId="2045A7F6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2B494270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4. Missing data codes: </w:t>
      </w:r>
      <w:r w:rsidR="00066C6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Not applicable.</w:t>
      </w:r>
    </w:p>
    <w:p w14:paraId="29DF67D9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</w:p>
    <w:p w14:paraId="7A9FB8A9" w14:textId="77777777" w:rsidR="003975A7" w:rsidRPr="003975A7" w:rsidRDefault="003975A7" w:rsidP="003975A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</w:pPr>
      <w:r w:rsidRPr="003975A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 xml:space="preserve">5. Specialized formats or other abbreviations used: </w:t>
      </w:r>
      <w:r w:rsidR="00066C67">
        <w:rPr>
          <w:rFonts w:ascii="inherit" w:eastAsia="Times New Roman" w:hAnsi="inherit" w:cs="Courier New"/>
          <w:color w:val="333333"/>
          <w:spacing w:val="5"/>
          <w:sz w:val="20"/>
          <w:szCs w:val="20"/>
          <w:lang w:val="en-GB" w:eastAsia="en-GB"/>
        </w:rPr>
        <w:t>Please refer to datasets.</w:t>
      </w:r>
    </w:p>
    <w:p w14:paraId="5C7C1A83" w14:textId="77777777" w:rsidR="002B61FC" w:rsidRDefault="002B61FC"/>
    <w:sectPr w:rsidR="002B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0284"/>
    <w:multiLevelType w:val="hybridMultilevel"/>
    <w:tmpl w:val="29424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A7"/>
    <w:rsid w:val="00066C67"/>
    <w:rsid w:val="00080F6A"/>
    <w:rsid w:val="00110182"/>
    <w:rsid w:val="002055D4"/>
    <w:rsid w:val="0021643D"/>
    <w:rsid w:val="002421D6"/>
    <w:rsid w:val="002B61FC"/>
    <w:rsid w:val="00314454"/>
    <w:rsid w:val="003975A7"/>
    <w:rsid w:val="003A46D4"/>
    <w:rsid w:val="005C645B"/>
    <w:rsid w:val="006240E9"/>
    <w:rsid w:val="00686063"/>
    <w:rsid w:val="006A13FB"/>
    <w:rsid w:val="007012AA"/>
    <w:rsid w:val="0070387C"/>
    <w:rsid w:val="0076407A"/>
    <w:rsid w:val="008F5ACF"/>
    <w:rsid w:val="00997222"/>
    <w:rsid w:val="00B47C52"/>
    <w:rsid w:val="00E55E27"/>
    <w:rsid w:val="00E6270E"/>
    <w:rsid w:val="00E8611A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4DCD"/>
  <w15:chartTrackingRefBased/>
  <w15:docId w15:val="{EF64D745-6C12-4E9D-9489-425106B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5A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Code">
    <w:name w:val="HTML Code"/>
    <w:basedOn w:val="DefaultParagraphFont"/>
    <w:uiPriority w:val="99"/>
    <w:semiHidden/>
    <w:unhideWhenUsed/>
    <w:rsid w:val="003975A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66C67"/>
    <w:pPr>
      <w:ind w:left="720"/>
      <w:contextualSpacing/>
    </w:pPr>
  </w:style>
  <w:style w:type="paragraph" w:styleId="Revision">
    <w:name w:val="Revision"/>
    <w:hidden/>
    <w:uiPriority w:val="99"/>
    <w:semiHidden/>
    <w:rsid w:val="00080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24a7a2-b2d3-4805-bd9e-9325a6da1600" xsi:nil="true"/>
    <TaxKeywordTaxHTField xmlns="0972b54d-82b4-462b-88b9-0e6573556f01">
      <Terms xmlns="http://schemas.microsoft.com/office/infopath/2007/PartnerControls"/>
    </TaxKeywordTaxHTField>
    <nd4d47d8bbb34a039ee995c1a9cb7261 xmlns="8024a7a2-b2d3-4805-bd9e-9325a6da1600">
      <Terms xmlns="http://schemas.microsoft.com/office/infopath/2007/PartnerControls"/>
    </nd4d47d8bbb34a039ee995c1a9cb726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DR Study Document" ma:contentTypeID="0x0101001D7E7D7A159DC3408AF44E1493A17C24010100FFCCE172C77CCE45A7F1110797A6F21F" ma:contentTypeVersion="11" ma:contentTypeDescription="This content type is used for the default document library in a study" ma:contentTypeScope="" ma:versionID="4931891bcdd3c3c79e6cc880ea7d2318">
  <xsd:schema xmlns:xsd="http://www.w3.org/2001/XMLSchema" xmlns:xs="http://www.w3.org/2001/XMLSchema" xmlns:p="http://schemas.microsoft.com/office/2006/metadata/properties" xmlns:ns2="8024a7a2-b2d3-4805-bd9e-9325a6da1600" xmlns:ns3="0972b54d-82b4-462b-88b9-0e6573556f01" xmlns:ns4="627a1b44-9cc2-4ff4-9013-15661455ef7f" targetNamespace="http://schemas.microsoft.com/office/2006/metadata/properties" ma:root="true" ma:fieldsID="09592b9cdd5c6685a86fd8a6eafb7b65" ns2:_="" ns3:_="" ns4:_="">
    <xsd:import namespace="8024a7a2-b2d3-4805-bd9e-9325a6da1600"/>
    <xsd:import namespace="0972b54d-82b4-462b-88b9-0e6573556f01"/>
    <xsd:import namespace="627a1b44-9cc2-4ff4-9013-15661455ef7f"/>
    <xsd:element name="properties">
      <xsd:complexType>
        <xsd:sequence>
          <xsd:element name="documentManagement">
            <xsd:complexType>
              <xsd:all>
                <xsd:element ref="ns2:nd4d47d8bbb34a039ee995c1a9cb7261" minOccurs="0"/>
                <xsd:element ref="ns2:TaxCatchAll" minOccurs="0"/>
                <xsd:element ref="ns2:TaxCatchAllLabe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4a7a2-b2d3-4805-bd9e-9325a6da1600" elementFormDefault="qualified">
    <xsd:import namespace="http://schemas.microsoft.com/office/2006/documentManagement/types"/>
    <xsd:import namespace="http://schemas.microsoft.com/office/infopath/2007/PartnerControls"/>
    <xsd:element name="nd4d47d8bbb34a039ee995c1a9cb7261" ma:index="8" nillable="true" ma:taxonomy="true" ma:internalName="nd4d47d8bbb34a039ee995c1a9cb7261" ma:taxonomyFieldName="CHDR_Study_DocCat" ma:displayName="Study Document Category" ma:fieldId="{7d4d47d8-bbb3-4a03-9ee9-95c1a9cb7261}" ma:sspId="612d05e8-e97a-498e-b6ab-e40cecfaad36" ma:termSetId="2821fa4d-dc22-4a84-858e-690f0edb7d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f28f0c5-5423-46c2-ad45-c0d7721d8a40}" ma:internalName="TaxCatchAll" ma:showField="CatchAllData" ma:web="8024a7a2-b2d3-4805-bd9e-9325a6da1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f28f0c5-5423-46c2-ad45-c0d7721d8a40}" ma:internalName="TaxCatchAllLabel" ma:readOnly="true" ma:showField="CatchAllDataLabel" ma:web="8024a7a2-b2d3-4805-bd9e-9325a6da1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2b54d-82b4-462b-88b9-0e6573556f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612d05e8-e97a-498e-b6ab-e40cecfaa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a1b44-9cc2-4ff4-9013-15661455e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83B5B-E3B9-4D0D-B7F1-028F3351CBB4}">
  <ds:schemaRefs>
    <ds:schemaRef ds:uri="http://schemas.microsoft.com/office/2006/metadata/properties"/>
    <ds:schemaRef ds:uri="http://schemas.microsoft.com/office/infopath/2007/PartnerControls"/>
    <ds:schemaRef ds:uri="8024a7a2-b2d3-4805-bd9e-9325a6da1600"/>
    <ds:schemaRef ds:uri="0972b54d-82b4-462b-88b9-0e6573556f01"/>
  </ds:schemaRefs>
</ds:datastoreItem>
</file>

<file path=customXml/itemProps2.xml><?xml version="1.0" encoding="utf-8"?>
<ds:datastoreItem xmlns:ds="http://schemas.openxmlformats.org/officeDocument/2006/customXml" ds:itemID="{415C6C1B-A9D5-41DF-B2EB-51877C06B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4a7a2-b2d3-4805-bd9e-9325a6da1600"/>
    <ds:schemaRef ds:uri="0972b54d-82b4-462b-88b9-0e6573556f01"/>
    <ds:schemaRef ds:uri="627a1b44-9cc2-4ff4-9013-15661455e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251DD-4E64-4995-86A0-02916939F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96E54BD8.dotm</Template>
  <TotalTime>15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CHDR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Moss</dc:creator>
  <cp:keywords/>
  <dc:description/>
  <cp:lastModifiedBy>Laurence Moss</cp:lastModifiedBy>
  <cp:revision>14</cp:revision>
  <dcterms:created xsi:type="dcterms:W3CDTF">2021-12-09T13:45:00Z</dcterms:created>
  <dcterms:modified xsi:type="dcterms:W3CDTF">2021-12-21T20:55:00Z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HDR_Study_DocCat">
    <vt:lpwstr/>
  </property>
  <property fmtid="{D5CDD505-2E9C-101B-9397-08002B2CF9AE}" pid="4" name="ContentTypeId">
    <vt:lpwstr>0x0101001D7E7D7A159DC3408AF44E1493A17C24010100FFCCE172C77CCE45A7F1110797A6F21F</vt:lpwstr>
  </property>
</Properties>
</file>