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FE3B" w14:textId="28656CDA" w:rsidR="00E34ACC" w:rsidRDefault="00E34ACC">
      <w:r>
        <w:t>README</w:t>
      </w:r>
    </w:p>
    <w:p w14:paraId="21866193" w14:textId="77777777" w:rsidR="003B1C82" w:rsidRPr="003B1C82" w:rsidRDefault="003B1C82" w:rsidP="003B1C82">
      <w:pPr>
        <w:rPr>
          <w:lang w:val="en-US"/>
        </w:rPr>
      </w:pPr>
      <w:r w:rsidRPr="003B1C82">
        <w:rPr>
          <w:lang w:val="en-US"/>
        </w:rPr>
        <w:t xml:space="preserve">The Videotape uploaded to Dryad is an example of the 40 films obtained for the study published in Frontiers in Ecology and Evolution entitled “The Behavioral Responses of the </w:t>
      </w:r>
      <w:proofErr w:type="spellStart"/>
      <w:r w:rsidRPr="003B1C82">
        <w:rPr>
          <w:lang w:val="en-US"/>
        </w:rPr>
        <w:t>Chiguanco</w:t>
      </w:r>
      <w:proofErr w:type="spellEnd"/>
      <w:r w:rsidRPr="003B1C82">
        <w:rPr>
          <w:lang w:val="en-US"/>
        </w:rPr>
        <w:t xml:space="preserve"> Thrush to Urbanization in a Neotropical City Comes from Preadapted Behavioral Traits”.</w:t>
      </w:r>
    </w:p>
    <w:p w14:paraId="201CFD92" w14:textId="3B5A012B" w:rsidR="00E34ACC" w:rsidRPr="00E34ACC" w:rsidRDefault="003B1C82" w:rsidP="003B1C82">
      <w:pPr>
        <w:rPr>
          <w:lang w:val="en-US"/>
        </w:rPr>
      </w:pPr>
      <w:r w:rsidRPr="003B1C82">
        <w:rPr>
          <w:lang w:val="en-US"/>
        </w:rPr>
        <w:t>The film can be reused for the interpretation and analysis of the behavior shown by the individual, as well as for the application of our methods in other studies.</w:t>
      </w:r>
    </w:p>
    <w:sectPr w:rsidR="00E34ACC" w:rsidRPr="00E34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CC"/>
    <w:rsid w:val="003B1C82"/>
    <w:rsid w:val="00E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5A0"/>
  <w15:chartTrackingRefBased/>
  <w15:docId w15:val="{DC2DD490-C425-436D-8276-2E4D5686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2022-03-08T15:23:00Z</dcterms:created>
  <dcterms:modified xsi:type="dcterms:W3CDTF">2022-03-08T15:33:00Z</dcterms:modified>
</cp:coreProperties>
</file>