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728" w14:textId="739291FD" w:rsidR="009943AC" w:rsidRPr="009943AC" w:rsidRDefault="009943AC" w:rsidP="009943AC">
      <w:pPr>
        <w:rPr>
          <w:color w:val="000000" w:themeColor="text1"/>
          <w:u w:val="none"/>
          <w:lang w:val="en-GB"/>
        </w:rPr>
      </w:pPr>
      <w:r w:rsidRPr="009943AC">
        <w:rPr>
          <w:color w:val="000000" w:themeColor="text1"/>
          <w:u w:val="none"/>
          <w:lang w:val="en-GB"/>
        </w:rPr>
        <w:t xml:space="preserve">The file </w:t>
      </w:r>
      <w:r>
        <w:rPr>
          <w:color w:val="000000" w:themeColor="text1"/>
          <w:u w:val="none"/>
          <w:lang w:val="en-GB"/>
        </w:rPr>
        <w:t>‘</w:t>
      </w:r>
      <w:r w:rsidRPr="009943AC">
        <w:rPr>
          <w:color w:val="000000" w:themeColor="text1"/>
          <w:u w:val="none"/>
          <w:lang w:val="en-GB"/>
        </w:rPr>
        <w:t xml:space="preserve">Teaching, Sharing </w:t>
      </w:r>
      <w:proofErr w:type="gramStart"/>
      <w:r w:rsidRPr="009943AC">
        <w:rPr>
          <w:color w:val="000000" w:themeColor="text1"/>
          <w:u w:val="none"/>
          <w:lang w:val="en-GB"/>
        </w:rPr>
        <w:t>Experience</w:t>
      </w:r>
      <w:proofErr w:type="gramEnd"/>
      <w:r w:rsidRPr="009943AC">
        <w:rPr>
          <w:color w:val="000000" w:themeColor="text1"/>
          <w:u w:val="none"/>
          <w:lang w:val="en-GB"/>
        </w:rPr>
        <w:t xml:space="preserve"> and Innovation Data.xls</w:t>
      </w:r>
      <w:r>
        <w:rPr>
          <w:color w:val="000000" w:themeColor="text1"/>
          <w:u w:val="none"/>
          <w:lang w:val="en-GB"/>
        </w:rPr>
        <w:t>’ contains one worksheet</w:t>
      </w:r>
      <w:r w:rsidRPr="009943AC">
        <w:rPr>
          <w:color w:val="000000" w:themeColor="text1"/>
          <w:u w:val="none"/>
          <w:lang w:val="en-GB"/>
        </w:rPr>
        <w:t xml:space="preserve"> described below:</w:t>
      </w:r>
    </w:p>
    <w:p w14:paraId="23BBA458" w14:textId="77777777" w:rsidR="009943AC" w:rsidRDefault="009943AC" w:rsidP="00586314">
      <w:pPr>
        <w:ind w:left="720" w:hanging="360"/>
      </w:pPr>
    </w:p>
    <w:p w14:paraId="3D8B02FE" w14:textId="77777777" w:rsidR="009943AC" w:rsidRPr="009943AC" w:rsidRDefault="009943AC" w:rsidP="009943AC">
      <w:pPr>
        <w:rPr>
          <w:color w:val="000000" w:themeColor="text1"/>
          <w:u w:val="none"/>
          <w:lang w:val="en-GB"/>
        </w:rPr>
      </w:pPr>
    </w:p>
    <w:p w14:paraId="3E4A1F61" w14:textId="709C76EB" w:rsidR="009B6F33" w:rsidRPr="009B6F33" w:rsidRDefault="00586314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 xml:space="preserve">chain = </w:t>
      </w:r>
      <w:r w:rsidR="009B6F33" w:rsidRPr="009B6F33">
        <w:rPr>
          <w:color w:val="000000" w:themeColor="text1"/>
          <w:u w:val="none"/>
          <w:lang w:val="en-GB"/>
        </w:rPr>
        <w:t xml:space="preserve">Unique identifier for </w:t>
      </w:r>
      <w:r w:rsidRPr="009B6F33">
        <w:rPr>
          <w:color w:val="000000" w:themeColor="text1"/>
          <w:u w:val="none"/>
          <w:lang w:val="en-GB"/>
        </w:rPr>
        <w:t>each group of six participants</w:t>
      </w:r>
    </w:p>
    <w:p w14:paraId="3620A225" w14:textId="77777777" w:rsidR="009B6F33" w:rsidRPr="009B6F33" w:rsidRDefault="00586314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>generation = position in the chain from 1-6</w:t>
      </w:r>
    </w:p>
    <w:p w14:paraId="129BF118" w14:textId="77777777" w:rsidR="009B6F33" w:rsidRPr="009B6F33" w:rsidRDefault="00586314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 xml:space="preserve">condition = </w:t>
      </w:r>
      <w:proofErr w:type="spellStart"/>
      <w:r w:rsidRPr="009B6F33">
        <w:rPr>
          <w:color w:val="000000" w:themeColor="text1"/>
          <w:u w:val="none"/>
          <w:lang w:val="en-GB"/>
        </w:rPr>
        <w:t>no_displacement</w:t>
      </w:r>
      <w:proofErr w:type="spellEnd"/>
      <w:r w:rsidRPr="009B6F33">
        <w:rPr>
          <w:color w:val="000000" w:themeColor="text1"/>
          <w:u w:val="none"/>
          <w:lang w:val="en-GB"/>
        </w:rPr>
        <w:t xml:space="preserve"> means basket present during </w:t>
      </w:r>
      <w:proofErr w:type="gramStart"/>
      <w:r w:rsidRPr="009B6F33">
        <w:rPr>
          <w:color w:val="000000" w:themeColor="text1"/>
          <w:u w:val="none"/>
          <w:lang w:val="en-GB"/>
        </w:rPr>
        <w:t>talk,</w:t>
      </w:r>
      <w:proofErr w:type="gramEnd"/>
      <w:r w:rsidRPr="009B6F33">
        <w:rPr>
          <w:color w:val="000000" w:themeColor="text1"/>
          <w:u w:val="none"/>
          <w:lang w:val="en-GB"/>
        </w:rPr>
        <w:t xml:space="preserve"> displacement means basket hidden during talk</w:t>
      </w:r>
    </w:p>
    <w:p w14:paraId="0CB610C2" w14:textId="77777777" w:rsidR="009B6F33" w:rsidRPr="009B6F33" w:rsidRDefault="00586314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>weight = weight of rice carried by the basket in grams by the participant who made it</w:t>
      </w:r>
    </w:p>
    <w:p w14:paraId="523EEEC4" w14:textId="4BD9058B" w:rsidR="00586314" w:rsidRPr="009B6F33" w:rsidRDefault="00586314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proofErr w:type="spellStart"/>
      <w:r w:rsidRPr="009B6F33">
        <w:rPr>
          <w:color w:val="000000" w:themeColor="text1"/>
          <w:u w:val="none"/>
          <w:lang w:val="en-GB"/>
        </w:rPr>
        <w:t>weight_max</w:t>
      </w:r>
      <w:proofErr w:type="spellEnd"/>
      <w:r w:rsidRPr="009B6F33">
        <w:rPr>
          <w:color w:val="000000" w:themeColor="text1"/>
          <w:u w:val="none"/>
          <w:lang w:val="en-GB"/>
        </w:rPr>
        <w:t xml:space="preserve"> = weight of rice carried by the basket in grams </w:t>
      </w:r>
      <w:r w:rsidR="009B6F33" w:rsidRPr="009B6F33">
        <w:rPr>
          <w:color w:val="000000" w:themeColor="text1"/>
          <w:u w:val="none"/>
          <w:lang w:val="en-GB"/>
        </w:rPr>
        <w:t>by experimenter</w:t>
      </w:r>
    </w:p>
    <w:p w14:paraId="5FB68614" w14:textId="70D7D4DC" w:rsidR="009B6F33" w:rsidRDefault="009B6F33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proofErr w:type="spellStart"/>
      <w:r>
        <w:rPr>
          <w:color w:val="000000" w:themeColor="text1"/>
          <w:u w:val="none"/>
          <w:lang w:val="en-GB"/>
        </w:rPr>
        <w:t>total_weight</w:t>
      </w:r>
      <w:proofErr w:type="spellEnd"/>
      <w:r>
        <w:rPr>
          <w:color w:val="000000" w:themeColor="text1"/>
          <w:u w:val="none"/>
          <w:lang w:val="en-GB"/>
        </w:rPr>
        <w:t xml:space="preserve"> = total of weight and </w:t>
      </w:r>
      <w:proofErr w:type="spellStart"/>
      <w:r>
        <w:rPr>
          <w:color w:val="000000" w:themeColor="text1"/>
          <w:u w:val="none"/>
          <w:lang w:val="en-GB"/>
        </w:rPr>
        <w:t>weight_max</w:t>
      </w:r>
      <w:proofErr w:type="spellEnd"/>
      <w:r>
        <w:rPr>
          <w:color w:val="000000" w:themeColor="text1"/>
          <w:u w:val="none"/>
          <w:lang w:val="en-GB"/>
        </w:rPr>
        <w:t xml:space="preserve"> in grams</w:t>
      </w:r>
    </w:p>
    <w:p w14:paraId="230DE101" w14:textId="55A215E1" w:rsidR="009B6F33" w:rsidRDefault="009B6F33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>
        <w:rPr>
          <w:color w:val="000000" w:themeColor="text1"/>
          <w:u w:val="none"/>
          <w:lang w:val="en-GB"/>
        </w:rPr>
        <w:t>time = duration of teaching interaction in mins</w:t>
      </w:r>
    </w:p>
    <w:p w14:paraId="462E35CD" w14:textId="0AE78A61" w:rsidR="009B6F33" w:rsidRDefault="009B6F33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>mu = raw count of memory utterances heard</w:t>
      </w:r>
      <w:r>
        <w:rPr>
          <w:color w:val="000000" w:themeColor="text1"/>
          <w:u w:val="none"/>
          <w:lang w:val="en-GB"/>
        </w:rPr>
        <w:t xml:space="preserve"> by this participant during teaching</w:t>
      </w:r>
      <w:r w:rsidRPr="009B6F33">
        <w:rPr>
          <w:color w:val="000000" w:themeColor="text1"/>
          <w:u w:val="none"/>
          <w:lang w:val="en-GB"/>
        </w:rPr>
        <w:t xml:space="preserve"> (</w:t>
      </w:r>
      <w:r>
        <w:rPr>
          <w:color w:val="000000" w:themeColor="text1"/>
          <w:u w:val="none"/>
          <w:lang w:val="en-GB"/>
        </w:rPr>
        <w:t xml:space="preserve">including both </w:t>
      </w:r>
      <w:r w:rsidRPr="009B6F33">
        <w:rPr>
          <w:color w:val="000000" w:themeColor="text1"/>
          <w:u w:val="none"/>
          <w:lang w:val="en-GB"/>
        </w:rPr>
        <w:t>rou</w:t>
      </w:r>
      <w:r>
        <w:rPr>
          <w:color w:val="000000" w:themeColor="text1"/>
          <w:u w:val="none"/>
          <w:lang w:val="en-GB"/>
        </w:rPr>
        <w:t>tine and</w:t>
      </w:r>
      <w:r w:rsidRPr="009B6F33">
        <w:rPr>
          <w:color w:val="000000" w:themeColor="text1"/>
          <w:u w:val="none"/>
          <w:lang w:val="en-GB"/>
        </w:rPr>
        <w:t xml:space="preserve"> </w:t>
      </w:r>
      <w:proofErr w:type="spellStart"/>
      <w:r w:rsidRPr="009B6F33">
        <w:rPr>
          <w:color w:val="000000" w:themeColor="text1"/>
          <w:u w:val="none"/>
          <w:lang w:val="en-GB"/>
        </w:rPr>
        <w:t>non_rou</w:t>
      </w:r>
      <w:r>
        <w:rPr>
          <w:color w:val="000000" w:themeColor="text1"/>
          <w:u w:val="none"/>
          <w:lang w:val="en-GB"/>
        </w:rPr>
        <w:t>tine</w:t>
      </w:r>
      <w:proofErr w:type="spellEnd"/>
      <w:r w:rsidRPr="009B6F33">
        <w:rPr>
          <w:color w:val="000000" w:themeColor="text1"/>
          <w:u w:val="none"/>
          <w:lang w:val="en-GB"/>
        </w:rPr>
        <w:t>)</w:t>
      </w:r>
    </w:p>
    <w:p w14:paraId="6FB45DD0" w14:textId="5D596A9F" w:rsidR="00897A76" w:rsidRDefault="00897A76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proofErr w:type="spellStart"/>
      <w:r w:rsidRPr="009B6F33">
        <w:rPr>
          <w:color w:val="000000" w:themeColor="text1"/>
          <w:u w:val="none"/>
          <w:lang w:val="en-GB"/>
        </w:rPr>
        <w:t>rou</w:t>
      </w:r>
      <w:proofErr w:type="spellEnd"/>
      <w:r w:rsidRPr="009B6F33">
        <w:rPr>
          <w:color w:val="000000" w:themeColor="text1"/>
          <w:u w:val="none"/>
          <w:lang w:val="en-GB"/>
        </w:rPr>
        <w:t xml:space="preserve"> = raw count of routine memory utterances heard</w:t>
      </w:r>
      <w:r>
        <w:rPr>
          <w:color w:val="000000" w:themeColor="text1"/>
          <w:u w:val="none"/>
          <w:lang w:val="en-GB"/>
        </w:rPr>
        <w:t xml:space="preserve"> by this participant during teaching </w:t>
      </w:r>
    </w:p>
    <w:p w14:paraId="4A5C3AB1" w14:textId="4A8FF66E" w:rsidR="00897A76" w:rsidRDefault="00897A76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proofErr w:type="spellStart"/>
      <w:r w:rsidRPr="009B6F33">
        <w:rPr>
          <w:color w:val="000000" w:themeColor="text1"/>
          <w:u w:val="none"/>
          <w:lang w:val="en-GB"/>
        </w:rPr>
        <w:t>non_rou</w:t>
      </w:r>
      <w:proofErr w:type="spellEnd"/>
      <w:r w:rsidRPr="009B6F33">
        <w:rPr>
          <w:color w:val="000000" w:themeColor="text1"/>
          <w:u w:val="none"/>
          <w:lang w:val="en-GB"/>
        </w:rPr>
        <w:t xml:space="preserve"> = raw count of </w:t>
      </w:r>
      <w:proofErr w:type="spellStart"/>
      <w:r w:rsidRPr="009B6F33">
        <w:rPr>
          <w:color w:val="000000" w:themeColor="text1"/>
          <w:u w:val="none"/>
          <w:lang w:val="en-GB"/>
        </w:rPr>
        <w:t>non routine</w:t>
      </w:r>
      <w:proofErr w:type="spellEnd"/>
      <w:r w:rsidRPr="009B6F33">
        <w:rPr>
          <w:color w:val="000000" w:themeColor="text1"/>
          <w:u w:val="none"/>
          <w:lang w:val="en-GB"/>
        </w:rPr>
        <w:t xml:space="preserve"> memory utterances heard</w:t>
      </w:r>
      <w:r>
        <w:rPr>
          <w:color w:val="000000" w:themeColor="text1"/>
          <w:u w:val="none"/>
          <w:lang w:val="en-GB"/>
        </w:rPr>
        <w:t xml:space="preserve"> by this participant during teaching</w:t>
      </w:r>
    </w:p>
    <w:p w14:paraId="2995723E" w14:textId="77777777" w:rsidR="00897A76" w:rsidRPr="00897A76" w:rsidRDefault="00897A76" w:rsidP="00897A76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897A76">
        <w:rPr>
          <w:color w:val="000000" w:themeColor="text1"/>
          <w:u w:val="none"/>
          <w:lang w:val="en-GB"/>
        </w:rPr>
        <w:t>shape = structural gestalt of basket 1. envelope, 2. tray, 3. cone, 4. stretcher, 5. puppeteer, 6. sloth, 7. sheet, 8. other</w:t>
      </w:r>
    </w:p>
    <w:p w14:paraId="5939A33D" w14:textId="20FAEE7A" w:rsidR="00586314" w:rsidRPr="00897A76" w:rsidRDefault="00897A76" w:rsidP="00586314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>innovation = 1. change of shape from previous generation, 0. same shape as previous generation</w:t>
      </w:r>
    </w:p>
    <w:p w14:paraId="1338397F" w14:textId="31319DFC" w:rsidR="00586314" w:rsidRPr="009B6F33" w:rsidRDefault="00897A76" w:rsidP="00897A76">
      <w:pPr>
        <w:pStyle w:val="ListParagraph"/>
        <w:numPr>
          <w:ilvl w:val="0"/>
          <w:numId w:val="1"/>
        </w:numPr>
        <w:rPr>
          <w:color w:val="000000" w:themeColor="text1"/>
          <w:u w:val="none"/>
          <w:lang w:val="en-GB"/>
        </w:rPr>
      </w:pPr>
      <w:proofErr w:type="spellStart"/>
      <w:proofErr w:type="gramStart"/>
      <w:r w:rsidRPr="009B6F33">
        <w:rPr>
          <w:color w:val="000000" w:themeColor="text1"/>
          <w:u w:val="none"/>
          <w:lang w:val="en-GB"/>
        </w:rPr>
        <w:t>mu.den.heard</w:t>
      </w:r>
      <w:proofErr w:type="spellEnd"/>
      <w:proofErr w:type="gramEnd"/>
      <w:r w:rsidRPr="009B6F33">
        <w:rPr>
          <w:color w:val="000000" w:themeColor="text1"/>
          <w:u w:val="none"/>
          <w:lang w:val="en-GB"/>
        </w:rPr>
        <w:t xml:space="preserve"> = density of memory utterances heard, raw count of mu heard divided by total utterances heard (mu / </w:t>
      </w:r>
      <w:proofErr w:type="spellStart"/>
      <w:r w:rsidRPr="009B6F33">
        <w:rPr>
          <w:color w:val="000000" w:themeColor="text1"/>
          <w:u w:val="none"/>
          <w:lang w:val="en-GB"/>
        </w:rPr>
        <w:t>tot.utt</w:t>
      </w:r>
      <w:proofErr w:type="spellEnd"/>
      <w:r w:rsidRPr="009B6F33">
        <w:rPr>
          <w:color w:val="000000" w:themeColor="text1"/>
          <w:u w:val="none"/>
          <w:lang w:val="en-GB"/>
        </w:rPr>
        <w:t>)</w:t>
      </w:r>
    </w:p>
    <w:p w14:paraId="6F028AE9" w14:textId="035ACA90" w:rsidR="00586314" w:rsidRDefault="00586314" w:rsidP="00586314">
      <w:pPr>
        <w:rPr>
          <w:color w:val="000000" w:themeColor="text1"/>
          <w:u w:val="none"/>
          <w:lang w:val="en-GB"/>
        </w:rPr>
      </w:pPr>
      <w:r w:rsidRPr="009B6F33">
        <w:rPr>
          <w:color w:val="000000" w:themeColor="text1"/>
          <w:u w:val="none"/>
          <w:lang w:val="en-GB"/>
        </w:rPr>
        <w:t xml:space="preserve"> </w:t>
      </w:r>
    </w:p>
    <w:p w14:paraId="4D19B5B4" w14:textId="35FD461A" w:rsidR="009943AC" w:rsidRPr="009B6F33" w:rsidRDefault="009943AC" w:rsidP="00586314">
      <w:pPr>
        <w:rPr>
          <w:color w:val="000000" w:themeColor="text1"/>
          <w:u w:val="none"/>
          <w:lang w:val="en-GB"/>
        </w:rPr>
      </w:pPr>
      <w:r>
        <w:rPr>
          <w:color w:val="000000" w:themeColor="text1"/>
          <w:u w:val="none"/>
          <w:lang w:val="en-GB"/>
        </w:rPr>
        <w:t>Contact: Ottilie.tilston@unil.ch</w:t>
      </w:r>
    </w:p>
    <w:sectPr w:rsidR="009943AC" w:rsidRPr="009B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6BC2"/>
    <w:multiLevelType w:val="hybridMultilevel"/>
    <w:tmpl w:val="683A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14"/>
    <w:rsid w:val="0008316F"/>
    <w:rsid w:val="00366B73"/>
    <w:rsid w:val="003729F6"/>
    <w:rsid w:val="003D1967"/>
    <w:rsid w:val="00586314"/>
    <w:rsid w:val="0079344B"/>
    <w:rsid w:val="007D4DF0"/>
    <w:rsid w:val="00897A76"/>
    <w:rsid w:val="009943AC"/>
    <w:rsid w:val="009B6F33"/>
    <w:rsid w:val="009D0819"/>
    <w:rsid w:val="00D52C40"/>
    <w:rsid w:val="00D5410F"/>
    <w:rsid w:val="00E70559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21E23"/>
  <w15:chartTrackingRefBased/>
  <w15:docId w15:val="{6E31AA51-7EDB-C948-8EF2-3467C63F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563C1" w:themeColor="hyperlink"/>
        <w:sz w:val="22"/>
        <w:szCs w:val="22"/>
        <w:u w:val="single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Ottilie Tilston</dc:creator>
  <cp:keywords/>
  <dc:description/>
  <cp:lastModifiedBy>Ottilie Tilston</cp:lastModifiedBy>
  <cp:revision>5</cp:revision>
  <dcterms:created xsi:type="dcterms:W3CDTF">2022-06-04T09:31:00Z</dcterms:created>
  <dcterms:modified xsi:type="dcterms:W3CDTF">2022-06-10T09:22:00Z</dcterms:modified>
</cp:coreProperties>
</file>