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F9A48" w14:textId="77777777" w:rsidR="003F3D30" w:rsidRDefault="003F3D30" w:rsidP="003F3D30">
      <w:pPr>
        <w:pStyle w:val="p1"/>
        <w:spacing w:after="120"/>
        <w:ind w:left="720" w:hanging="720"/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Data Archive Files:</w:t>
      </w:r>
    </w:p>
    <w:p w14:paraId="6138373A" w14:textId="77777777" w:rsidR="003F3D30" w:rsidRPr="003F3D30" w:rsidRDefault="003F3D30" w:rsidP="003F3D30">
      <w:pPr>
        <w:pStyle w:val="p1"/>
        <w:spacing w:after="120"/>
        <w:ind w:left="720" w:hanging="720"/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</w:pPr>
    </w:p>
    <w:p w14:paraId="15CE89B6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Script_01-Power simulation.R.txt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 xml:space="preserve">R script used for power simulation for gene expression </w:t>
      </w:r>
    </w:p>
    <w:p w14:paraId="2F85BE85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Script_get_anc_for_variable_sites.py.txt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>Python script used to identify ancestral alleles of variable SNPs</w:t>
      </w:r>
    </w:p>
    <w:p w14:paraId="38EABF05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Script_MANOVA_permutation.R.txt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R script used for MANOVA permutation and generation of Figure 5.</w:t>
      </w:r>
    </w:p>
    <w:p w14:paraId="20AF0054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Script_Transf_vcf2fas.py.txt</w:t>
      </w: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Python script for VCF reformatting </w:t>
      </w:r>
    </w:p>
    <w:p w14:paraId="74AC645D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Script_Variant_discovery.txt</w:t>
      </w: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>SLURM script for GATK analysis of polymorphisms</w:t>
      </w:r>
    </w:p>
    <w:p w14:paraId="1493396D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Boechera Libraries.xlsx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 xml:space="preserve">Identifying information for Boechera libraries </w:t>
      </w:r>
    </w:p>
    <w:p w14:paraId="6F0EC4F7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Fonts w:ascii="Times New Roman" w:hAnsi="Times New Roman"/>
          <w:b/>
          <w:color w:val="000000" w:themeColor="text1"/>
          <w:sz w:val="24"/>
          <w:szCs w:val="24"/>
        </w:rPr>
        <w:t>Sup Data Experimental Crosses.docx</w:t>
      </w:r>
      <w:r w:rsidRPr="003F3D3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F3D30">
        <w:rPr>
          <w:rFonts w:ascii="Times New Roman" w:hAnsi="Times New Roman"/>
          <w:color w:val="000000" w:themeColor="text1"/>
          <w:sz w:val="24"/>
          <w:szCs w:val="24"/>
        </w:rPr>
        <w:tab/>
        <w:t>Summary information on experimental crosses used in these analyses. Pedigree, Designation, Genotype origins, Collinearity, and Location.</w:t>
      </w:r>
    </w:p>
    <w:p w14:paraId="24A724AE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Expression.xlsx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>Expression levels for each gene near the inversion breakpoints, for individuals that are homozygous for INV and STD.</w:t>
      </w:r>
    </w:p>
    <w:p w14:paraId="3B36DEE2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Genotype_Information.xlsx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>Information on genotypes used in this study. ID, East-West admixture, principal component scores, presence in the inversion region (Y/N),  population group, population name, state, latitude, longitude, elevation in meters</w:t>
      </w:r>
    </w:p>
    <w:p w14:paraId="43115C5E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Genotype_Matrix_For_RILs.xlsx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>Genotype matrix with columns: scaffold number, Bin_ID, genome position, number of RILS with data, heterozygosity, followed by one column for each genotype. The genotypes are coded as -1 = LTM homozygote, 0 = heterozygous, 1 = SAD12  homozygote, 9 = missing</w:t>
      </w:r>
    </w:p>
    <w:p w14:paraId="0C115AF1" w14:textId="77777777" w:rsidR="003F3D30" w:rsidRPr="003F3D30" w:rsidRDefault="003F3D30" w:rsidP="003F3D30">
      <w:pPr>
        <w:pStyle w:val="p1"/>
        <w:spacing w:after="120"/>
        <w:ind w:left="720" w:hanging="720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INV122_RP83.snp.geno.xlsx</w:t>
      </w: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>Genotype matrix with columns: scaffold ID, position on scaffold, Reference_Allele, Alternate_Allele, followed by one column for each genotype. The genotypes are coded as -1 = missing, 0  = homozygous of reference allele (2 reference alleles), 1  = heterozygous (1 reference allele), 2  = homozygous for alternative allele (0 reference alleles).</w:t>
      </w:r>
    </w:p>
    <w:p w14:paraId="10DA8C65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Inversion_SNP_annotation.xlsx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>Annotation of SNPs with minor allele frequency &gt;=0.05 in the inversion region of chromosome 1. Columns: Chr, chromosome number; Pos1, position on chromosome; Scaffold, Scaffold number, Pos2, position on scaffold; Ref, reference allele; Alt, alternative allele; Anc, ancestral state; Frequency, frequency of derived allele or reference allele if ancestral state is unknown; Arabidopsis thaliana orthology; Putative_function.</w:t>
      </w:r>
    </w:p>
    <w:p w14:paraId="2B48C50D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JGI_Libraries.xlsx</w:t>
      </w: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>Detailed information on JGI library, nomenclature, and methods.</w:t>
      </w:r>
    </w:p>
    <w:p w14:paraId="21BC4CB4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Fonts w:ascii="Times New Roman" w:hAnsi="Times New Roman"/>
          <w:b/>
          <w:color w:val="000000" w:themeColor="text1"/>
          <w:sz w:val="24"/>
          <w:szCs w:val="24"/>
        </w:rPr>
        <w:t>Sup Data Locations of breakpoints and related primers.docx</w:t>
      </w:r>
      <w:r w:rsidRPr="003F3D30">
        <w:rPr>
          <w:rFonts w:ascii="Times New Roman" w:hAnsi="Times New Roman"/>
          <w:color w:val="000000" w:themeColor="text1"/>
          <w:sz w:val="24"/>
          <w:szCs w:val="24"/>
        </w:rPr>
        <w:tab/>
        <w:t>Genomic locations of breakpoints and related primers.</w:t>
      </w:r>
    </w:p>
    <w:p w14:paraId="4FD76C15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LTMxSAD12_Inferred_Crossovers.xlsx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>Location information on all inferred crossovers. Format: Scaffold ID, left flanking bin ID, right flanking bin ID, RIL ID, left flanking bin genotype, right flanking bin genotype. LTM = -1, SAD12 = 1.</w:t>
      </w:r>
    </w:p>
    <w:p w14:paraId="165A418A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lastRenderedPageBreak/>
        <w:t>Sup Data LTMxSAD12_NIL_Flowering_time.xlsx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Flowering times in the NIL experiment. Columns indicate: </w:t>
      </w:r>
      <w:r w:rsidRPr="003F3D30">
        <w:rPr>
          <w:rFonts w:ascii="Times New Roman" w:hAnsi="Times New Roman"/>
          <w:color w:val="000000" w:themeColor="text1"/>
          <w:sz w:val="24"/>
          <w:szCs w:val="24"/>
        </w:rPr>
        <w:t>Individual</w:t>
      </w:r>
      <w:r w:rsidRPr="003F3D30">
        <w:rPr>
          <w:rFonts w:ascii="Times New Roman" w:hAnsi="Times New Roman"/>
          <w:color w:val="000000" w:themeColor="text1"/>
          <w:sz w:val="24"/>
          <w:szCs w:val="24"/>
        </w:rPr>
        <w:tab/>
        <w:t>Genotype, Flowering_June_date, Family, Flowering_day_after_vernalization, Flowering_day_plant_age</w:t>
      </w:r>
    </w:p>
    <w:p w14:paraId="1F9111CB" w14:textId="77777777" w:rsidR="003F3D30" w:rsidRPr="003F3D30" w:rsidRDefault="003F3D30" w:rsidP="003F3D30">
      <w:pPr>
        <w:pStyle w:val="p1"/>
        <w:spacing w:after="120"/>
        <w:ind w:left="720" w:hanging="720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LTMxSAD12_RIL_IDS.xlsx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>Recombinant Inbred Lines used for the linkage map. Columns indicate: ID numbers (TMO_ID, JGI_ID, UffeID_2015), Proportion.Heterozygous. Usage groups indicated in: Use_for_best_125_RILs_Final, Final.use.150</w:t>
      </w:r>
    </w:p>
    <w:p w14:paraId="1B64573D" w14:textId="77777777" w:rsidR="003F3D30" w:rsidRPr="003F3D30" w:rsidRDefault="003F3D30" w:rsidP="003F3D30">
      <w:pPr>
        <w:pStyle w:val="p1"/>
        <w:spacing w:after="120"/>
        <w:ind w:left="720" w:hanging="720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LTMxSDM_Trait_Matrix.xlsx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>Phenotypic values for LTM x SDM F2 cross. Columns indicate: Genotype_Name, ID_all, Cross, Survival_after_vern, Flowering, Width_4week, Width_10week, Flower_day_after_vern, Flower-W, Flower-H, Flower-RosNum, Flower-LN, Fruit_num, Lifetime_fitness. Inversion genotype (last column) has A = Standard homozygote; H = Heterozygote; B = Inversion homozygote</w:t>
      </w:r>
    </w:p>
    <w:p w14:paraId="7373855D" w14:textId="77777777" w:rsidR="003F3D30" w:rsidRPr="003F3D30" w:rsidRDefault="003F3D30" w:rsidP="003F3D30">
      <w:pPr>
        <w:pStyle w:val="p1"/>
        <w:spacing w:after="120"/>
        <w:ind w:left="720" w:hanging="720"/>
        <w:rPr>
          <w:rStyle w:val="s1"/>
          <w:color w:val="000000" w:themeColor="text1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Map_For_LTMxSAD_RILs.xlsx</w:t>
      </w: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>Map information for the SAD x LTM recombinant inbred lines (RILs). Columns give: Linkage_Group, Scaffold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>centiMorgans, bin_end (Physical position in LG [nucleotides]), Start and End (coordinates on scaffold, with 1-offset; If start &gt; end, use reverse complement), Mapped_or_Inferred indicates method used to identify location ("M" if mapped, "I" if inferred based on context).</w:t>
      </w:r>
    </w:p>
    <w:p w14:paraId="31D0488E" w14:textId="7299DD2D" w:rsidR="003F3D30" w:rsidRPr="003F3D30" w:rsidRDefault="003F3D30" w:rsidP="003F3D30">
      <w:pPr>
        <w:pStyle w:val="p1"/>
        <w:spacing w:after="120"/>
        <w:ind w:left="720" w:hanging="720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ParkerxRuby-KAS6_GH_flowering_20120804-Indiv-Data_3-Blks.xls</w:t>
      </w:r>
      <w:r w:rsidR="00B756D9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x</w:t>
      </w: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Genotype, ID, and experimental data for the collinear cross, followed by trait data. This greenhouse experiment has 12 blocks: 9 used for flowering-time related measurements (next file), and 3 blocks for destructive leaf harvesting measurement (this file). </w:t>
      </w:r>
    </w:p>
    <w:p w14:paraId="1E7C4E86" w14:textId="77777777" w:rsidR="003F3D30" w:rsidRPr="003F3D30" w:rsidRDefault="003F3D30" w:rsidP="003F3D30">
      <w:pPr>
        <w:pStyle w:val="p1"/>
        <w:spacing w:after="120"/>
        <w:ind w:left="720" w:hanging="720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ParkerxRuby-KAS6_GH_flowering_20120804-Indiv-Data_9-Blks.xlsx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br/>
        <w:t xml:space="preserve">Genotype, ID, and experimental data for the collinear cross, followed by trait data. This greenhouse experiment has 12 blocks: 9 used for flowering-time related measurements (this file), and 3 blocks for destructive leaf harvesting measurement (previous file). </w:t>
      </w:r>
    </w:p>
    <w:p w14:paraId="21DD237A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ParkerxRuby-KAS6_GH_Trait_Matrix-Family_Means.xlsx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>Family-mean trait data from the collinear cross.</w:t>
      </w:r>
    </w:p>
    <w:p w14:paraId="3BA6CD06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PARxRUBY_Linkage_Map.xlsx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>Linkage map data for the collinear cross (Parker x Ruby). Bin_Name, cM, and Chromosome.</w:t>
      </w:r>
    </w:p>
    <w:p w14:paraId="09142085" w14:textId="77777777" w:rsidR="003F3D30" w:rsidRPr="003F3D30" w:rsidRDefault="003F3D30" w:rsidP="003F3D30">
      <w:pPr>
        <w:pStyle w:val="p1"/>
        <w:spacing w:after="120"/>
        <w:ind w:left="720" w:hanging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3D30">
        <w:rPr>
          <w:rFonts w:ascii="Times New Roman" w:hAnsi="Times New Roman"/>
          <w:b/>
          <w:color w:val="000000" w:themeColor="text1"/>
          <w:sz w:val="24"/>
          <w:szCs w:val="24"/>
        </w:rPr>
        <w:t>Sup Data Primers for gene expression.docx</w:t>
      </w:r>
      <w:r w:rsidRPr="003F3D3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F3D30">
        <w:rPr>
          <w:rFonts w:ascii="Times New Roman" w:hAnsi="Times New Roman"/>
          <w:color w:val="000000" w:themeColor="text1"/>
        </w:rPr>
        <w:t>Primers used for for gene expression analysis.</w:t>
      </w:r>
    </w:p>
    <w:p w14:paraId="643050C7" w14:textId="657DFA83" w:rsidR="003F3D30" w:rsidRPr="003F3D30" w:rsidRDefault="003F3D30" w:rsidP="003F3D30">
      <w:pPr>
        <w:pStyle w:val="p1"/>
        <w:spacing w:after="120"/>
        <w:ind w:left="720" w:hanging="720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 w:rsidRPr="003F3D30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Sup Data Whole Genome Profiling.xlsx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ab/>
        <w:t xml:space="preserve">Sheets provide: summary information, Sequence of the WGP tags (FASTA), WGP tags alignment to the Scaffolds, BAC End Sequence </w:t>
      </w:r>
      <w:r w:rsidR="00637F08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(BES) </w:t>
      </w:r>
      <w:r w:rsidRPr="003F3D30">
        <w:rPr>
          <w:rStyle w:val="s1"/>
          <w:rFonts w:ascii="Times New Roman" w:hAnsi="Times New Roman"/>
          <w:color w:val="000000" w:themeColor="text1"/>
          <w:sz w:val="24"/>
          <w:szCs w:val="24"/>
        </w:rPr>
        <w:t>alignment to the Scaffolds, Contig position (cM) on the physical map, Scaffold and Contig position (cM) on the physical map, Markers derived from Scaffolds linked on the genetic map.</w:t>
      </w:r>
      <w:bookmarkStart w:id="0" w:name="_GoBack"/>
      <w:bookmarkEnd w:id="0"/>
    </w:p>
    <w:sectPr w:rsidR="003F3D30" w:rsidRPr="003F3D30" w:rsidSect="00A5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DF"/>
    <w:rsid w:val="000013EA"/>
    <w:rsid w:val="00006777"/>
    <w:rsid w:val="000144AB"/>
    <w:rsid w:val="00026AF9"/>
    <w:rsid w:val="000312CD"/>
    <w:rsid w:val="000314CD"/>
    <w:rsid w:val="00041155"/>
    <w:rsid w:val="0004191A"/>
    <w:rsid w:val="000466CC"/>
    <w:rsid w:val="0005034F"/>
    <w:rsid w:val="000629F2"/>
    <w:rsid w:val="00065EFF"/>
    <w:rsid w:val="00073151"/>
    <w:rsid w:val="0007327C"/>
    <w:rsid w:val="00077693"/>
    <w:rsid w:val="000821EB"/>
    <w:rsid w:val="00085F7A"/>
    <w:rsid w:val="00094F5C"/>
    <w:rsid w:val="00096B72"/>
    <w:rsid w:val="000A01E1"/>
    <w:rsid w:val="000A3352"/>
    <w:rsid w:val="000A3D67"/>
    <w:rsid w:val="000B2459"/>
    <w:rsid w:val="000B63B7"/>
    <w:rsid w:val="000C0566"/>
    <w:rsid w:val="000C1F73"/>
    <w:rsid w:val="000C3807"/>
    <w:rsid w:val="000D2B25"/>
    <w:rsid w:val="000E1CBE"/>
    <w:rsid w:val="000E6AFE"/>
    <w:rsid w:val="000F192B"/>
    <w:rsid w:val="000F792D"/>
    <w:rsid w:val="0010078D"/>
    <w:rsid w:val="001007A8"/>
    <w:rsid w:val="001011D2"/>
    <w:rsid w:val="00103C90"/>
    <w:rsid w:val="00104291"/>
    <w:rsid w:val="0011051A"/>
    <w:rsid w:val="00114DDB"/>
    <w:rsid w:val="00120E1B"/>
    <w:rsid w:val="00122850"/>
    <w:rsid w:val="00131364"/>
    <w:rsid w:val="00131B99"/>
    <w:rsid w:val="0013279E"/>
    <w:rsid w:val="00142CF2"/>
    <w:rsid w:val="001518D1"/>
    <w:rsid w:val="00156A45"/>
    <w:rsid w:val="00160294"/>
    <w:rsid w:val="00161DF9"/>
    <w:rsid w:val="00166099"/>
    <w:rsid w:val="00166EC4"/>
    <w:rsid w:val="00167067"/>
    <w:rsid w:val="00167FAA"/>
    <w:rsid w:val="001718BE"/>
    <w:rsid w:val="001745E5"/>
    <w:rsid w:val="001825B6"/>
    <w:rsid w:val="001925F2"/>
    <w:rsid w:val="001A0603"/>
    <w:rsid w:val="001A7972"/>
    <w:rsid w:val="001A7FFE"/>
    <w:rsid w:val="001B5E2E"/>
    <w:rsid w:val="001B697A"/>
    <w:rsid w:val="001B69D4"/>
    <w:rsid w:val="001C7702"/>
    <w:rsid w:val="001D0247"/>
    <w:rsid w:val="001D3045"/>
    <w:rsid w:val="001D30E1"/>
    <w:rsid w:val="001E355D"/>
    <w:rsid w:val="001F18E6"/>
    <w:rsid w:val="001F3C02"/>
    <w:rsid w:val="00202E5C"/>
    <w:rsid w:val="00206DF6"/>
    <w:rsid w:val="002072A4"/>
    <w:rsid w:val="00220280"/>
    <w:rsid w:val="00220FB1"/>
    <w:rsid w:val="002233C9"/>
    <w:rsid w:val="00227521"/>
    <w:rsid w:val="002300CE"/>
    <w:rsid w:val="002303C9"/>
    <w:rsid w:val="002341A1"/>
    <w:rsid w:val="00235AD6"/>
    <w:rsid w:val="00244CD3"/>
    <w:rsid w:val="00246C57"/>
    <w:rsid w:val="00252CC0"/>
    <w:rsid w:val="00261913"/>
    <w:rsid w:val="0026391A"/>
    <w:rsid w:val="002659E4"/>
    <w:rsid w:val="002708AE"/>
    <w:rsid w:val="00272EE2"/>
    <w:rsid w:val="00282820"/>
    <w:rsid w:val="002833EF"/>
    <w:rsid w:val="00286004"/>
    <w:rsid w:val="002A18B3"/>
    <w:rsid w:val="002A2CD8"/>
    <w:rsid w:val="002B0C74"/>
    <w:rsid w:val="002B2E1C"/>
    <w:rsid w:val="002B7D75"/>
    <w:rsid w:val="002C03FA"/>
    <w:rsid w:val="002C08AD"/>
    <w:rsid w:val="002D3A60"/>
    <w:rsid w:val="002D40F4"/>
    <w:rsid w:val="002D76CB"/>
    <w:rsid w:val="002E581B"/>
    <w:rsid w:val="002E6177"/>
    <w:rsid w:val="002E7559"/>
    <w:rsid w:val="003000BF"/>
    <w:rsid w:val="00301B50"/>
    <w:rsid w:val="003319AD"/>
    <w:rsid w:val="003402B8"/>
    <w:rsid w:val="00344A93"/>
    <w:rsid w:val="00360AD6"/>
    <w:rsid w:val="003629AB"/>
    <w:rsid w:val="00371C41"/>
    <w:rsid w:val="00374F66"/>
    <w:rsid w:val="00375097"/>
    <w:rsid w:val="0038448A"/>
    <w:rsid w:val="003923FA"/>
    <w:rsid w:val="00393B5A"/>
    <w:rsid w:val="003A1E00"/>
    <w:rsid w:val="003A54A9"/>
    <w:rsid w:val="003A5A18"/>
    <w:rsid w:val="003A62F1"/>
    <w:rsid w:val="003A6485"/>
    <w:rsid w:val="003A741D"/>
    <w:rsid w:val="003C231B"/>
    <w:rsid w:val="003C607F"/>
    <w:rsid w:val="003D530D"/>
    <w:rsid w:val="003E6652"/>
    <w:rsid w:val="003F3D30"/>
    <w:rsid w:val="00416463"/>
    <w:rsid w:val="00421196"/>
    <w:rsid w:val="00421765"/>
    <w:rsid w:val="004232DC"/>
    <w:rsid w:val="00423D30"/>
    <w:rsid w:val="00426144"/>
    <w:rsid w:val="00434913"/>
    <w:rsid w:val="0046566D"/>
    <w:rsid w:val="00467767"/>
    <w:rsid w:val="00467B37"/>
    <w:rsid w:val="004704F4"/>
    <w:rsid w:val="00476D2A"/>
    <w:rsid w:val="00483DD8"/>
    <w:rsid w:val="004848D4"/>
    <w:rsid w:val="004920BE"/>
    <w:rsid w:val="004979A5"/>
    <w:rsid w:val="004B69D9"/>
    <w:rsid w:val="004C25CC"/>
    <w:rsid w:val="004C29D0"/>
    <w:rsid w:val="004E050B"/>
    <w:rsid w:val="004E4AB0"/>
    <w:rsid w:val="004F4539"/>
    <w:rsid w:val="005071BD"/>
    <w:rsid w:val="00520982"/>
    <w:rsid w:val="005227E6"/>
    <w:rsid w:val="005228A8"/>
    <w:rsid w:val="005318F0"/>
    <w:rsid w:val="005328B9"/>
    <w:rsid w:val="00533375"/>
    <w:rsid w:val="00533840"/>
    <w:rsid w:val="00540178"/>
    <w:rsid w:val="00541EC3"/>
    <w:rsid w:val="00545901"/>
    <w:rsid w:val="005524D0"/>
    <w:rsid w:val="005525D4"/>
    <w:rsid w:val="0057295F"/>
    <w:rsid w:val="005762B2"/>
    <w:rsid w:val="00584EA3"/>
    <w:rsid w:val="005861A7"/>
    <w:rsid w:val="005914BA"/>
    <w:rsid w:val="00592178"/>
    <w:rsid w:val="005A1C52"/>
    <w:rsid w:val="005B15F3"/>
    <w:rsid w:val="005B75D7"/>
    <w:rsid w:val="005B7BAD"/>
    <w:rsid w:val="005D0923"/>
    <w:rsid w:val="005E2A0B"/>
    <w:rsid w:val="005F0B84"/>
    <w:rsid w:val="005F7DF4"/>
    <w:rsid w:val="006067D0"/>
    <w:rsid w:val="00611F65"/>
    <w:rsid w:val="006271EC"/>
    <w:rsid w:val="00627547"/>
    <w:rsid w:val="00631C16"/>
    <w:rsid w:val="0063289D"/>
    <w:rsid w:val="00634125"/>
    <w:rsid w:val="00634E67"/>
    <w:rsid w:val="00637F08"/>
    <w:rsid w:val="006412D7"/>
    <w:rsid w:val="00645687"/>
    <w:rsid w:val="0065359C"/>
    <w:rsid w:val="00665C7E"/>
    <w:rsid w:val="006665EE"/>
    <w:rsid w:val="00666C28"/>
    <w:rsid w:val="00671103"/>
    <w:rsid w:val="00671A00"/>
    <w:rsid w:val="00673F3B"/>
    <w:rsid w:val="0069090C"/>
    <w:rsid w:val="006A0C3A"/>
    <w:rsid w:val="006B0A53"/>
    <w:rsid w:val="006B1BA7"/>
    <w:rsid w:val="006B2208"/>
    <w:rsid w:val="006B5F3C"/>
    <w:rsid w:val="006C667C"/>
    <w:rsid w:val="006D1660"/>
    <w:rsid w:val="006D1FDA"/>
    <w:rsid w:val="006D2BA7"/>
    <w:rsid w:val="006D3E48"/>
    <w:rsid w:val="006D3F58"/>
    <w:rsid w:val="006D6CFA"/>
    <w:rsid w:val="006E0695"/>
    <w:rsid w:val="006E2EFA"/>
    <w:rsid w:val="006F6552"/>
    <w:rsid w:val="006F790C"/>
    <w:rsid w:val="00703B4B"/>
    <w:rsid w:val="00705AF4"/>
    <w:rsid w:val="00710F99"/>
    <w:rsid w:val="00712D18"/>
    <w:rsid w:val="00716919"/>
    <w:rsid w:val="007263FF"/>
    <w:rsid w:val="00740A20"/>
    <w:rsid w:val="00744F08"/>
    <w:rsid w:val="0074635B"/>
    <w:rsid w:val="007464F0"/>
    <w:rsid w:val="007525F7"/>
    <w:rsid w:val="00754948"/>
    <w:rsid w:val="00756264"/>
    <w:rsid w:val="0075695B"/>
    <w:rsid w:val="00760659"/>
    <w:rsid w:val="00761115"/>
    <w:rsid w:val="007662AC"/>
    <w:rsid w:val="0076699A"/>
    <w:rsid w:val="00772E7D"/>
    <w:rsid w:val="007777CF"/>
    <w:rsid w:val="00781C03"/>
    <w:rsid w:val="00790874"/>
    <w:rsid w:val="00794F89"/>
    <w:rsid w:val="007959D2"/>
    <w:rsid w:val="007A1786"/>
    <w:rsid w:val="007A5452"/>
    <w:rsid w:val="007A613D"/>
    <w:rsid w:val="007A6BFB"/>
    <w:rsid w:val="007B22F5"/>
    <w:rsid w:val="007B5074"/>
    <w:rsid w:val="007C3C31"/>
    <w:rsid w:val="007E44E5"/>
    <w:rsid w:val="007F19DA"/>
    <w:rsid w:val="007F6571"/>
    <w:rsid w:val="0080595B"/>
    <w:rsid w:val="00817EBD"/>
    <w:rsid w:val="008308E5"/>
    <w:rsid w:val="00832F6C"/>
    <w:rsid w:val="00837C8E"/>
    <w:rsid w:val="00840222"/>
    <w:rsid w:val="00842F91"/>
    <w:rsid w:val="00846525"/>
    <w:rsid w:val="0085471A"/>
    <w:rsid w:val="00861502"/>
    <w:rsid w:val="008662A2"/>
    <w:rsid w:val="00867409"/>
    <w:rsid w:val="00871801"/>
    <w:rsid w:val="00873951"/>
    <w:rsid w:val="00877D92"/>
    <w:rsid w:val="00885691"/>
    <w:rsid w:val="00890F37"/>
    <w:rsid w:val="00896156"/>
    <w:rsid w:val="008A65EF"/>
    <w:rsid w:val="008B265B"/>
    <w:rsid w:val="008B46D1"/>
    <w:rsid w:val="008B6D72"/>
    <w:rsid w:val="008C0055"/>
    <w:rsid w:val="008C7E07"/>
    <w:rsid w:val="008D1E5E"/>
    <w:rsid w:val="008D4706"/>
    <w:rsid w:val="008D670C"/>
    <w:rsid w:val="008E6877"/>
    <w:rsid w:val="008E77E0"/>
    <w:rsid w:val="009029E9"/>
    <w:rsid w:val="00912086"/>
    <w:rsid w:val="00914046"/>
    <w:rsid w:val="0091565D"/>
    <w:rsid w:val="00917F68"/>
    <w:rsid w:val="0093132C"/>
    <w:rsid w:val="00931392"/>
    <w:rsid w:val="00933207"/>
    <w:rsid w:val="00934184"/>
    <w:rsid w:val="00934268"/>
    <w:rsid w:val="00934D0E"/>
    <w:rsid w:val="00952079"/>
    <w:rsid w:val="00953E54"/>
    <w:rsid w:val="009545FA"/>
    <w:rsid w:val="009561CF"/>
    <w:rsid w:val="00963D3C"/>
    <w:rsid w:val="00964C80"/>
    <w:rsid w:val="00965537"/>
    <w:rsid w:val="0098043E"/>
    <w:rsid w:val="00995BB9"/>
    <w:rsid w:val="00996542"/>
    <w:rsid w:val="009A0D3E"/>
    <w:rsid w:val="009A336A"/>
    <w:rsid w:val="009B1543"/>
    <w:rsid w:val="009B2AA2"/>
    <w:rsid w:val="009C157D"/>
    <w:rsid w:val="009C4BD7"/>
    <w:rsid w:val="009C4F72"/>
    <w:rsid w:val="009C612E"/>
    <w:rsid w:val="009D0685"/>
    <w:rsid w:val="009D1723"/>
    <w:rsid w:val="009D3EA8"/>
    <w:rsid w:val="009D7B3A"/>
    <w:rsid w:val="009E4A35"/>
    <w:rsid w:val="009F1210"/>
    <w:rsid w:val="009F534A"/>
    <w:rsid w:val="00A10AE1"/>
    <w:rsid w:val="00A1714F"/>
    <w:rsid w:val="00A22742"/>
    <w:rsid w:val="00A269CB"/>
    <w:rsid w:val="00A27CF9"/>
    <w:rsid w:val="00A36C8A"/>
    <w:rsid w:val="00A439D9"/>
    <w:rsid w:val="00A455FA"/>
    <w:rsid w:val="00A54A94"/>
    <w:rsid w:val="00A55283"/>
    <w:rsid w:val="00A5540E"/>
    <w:rsid w:val="00A55EBA"/>
    <w:rsid w:val="00A710C2"/>
    <w:rsid w:val="00A721C5"/>
    <w:rsid w:val="00A93BC7"/>
    <w:rsid w:val="00AA63A1"/>
    <w:rsid w:val="00AA715A"/>
    <w:rsid w:val="00AB1447"/>
    <w:rsid w:val="00AB3363"/>
    <w:rsid w:val="00AB3ABA"/>
    <w:rsid w:val="00AB461C"/>
    <w:rsid w:val="00AD0548"/>
    <w:rsid w:val="00AD2125"/>
    <w:rsid w:val="00AD3BC6"/>
    <w:rsid w:val="00AD3FCB"/>
    <w:rsid w:val="00AD619C"/>
    <w:rsid w:val="00AE502F"/>
    <w:rsid w:val="00B03E4E"/>
    <w:rsid w:val="00B11BD6"/>
    <w:rsid w:val="00B12A39"/>
    <w:rsid w:val="00B1740B"/>
    <w:rsid w:val="00B205BA"/>
    <w:rsid w:val="00B20BEB"/>
    <w:rsid w:val="00B20D77"/>
    <w:rsid w:val="00B21585"/>
    <w:rsid w:val="00B21DC6"/>
    <w:rsid w:val="00B24B60"/>
    <w:rsid w:val="00B25775"/>
    <w:rsid w:val="00B2640B"/>
    <w:rsid w:val="00B270E5"/>
    <w:rsid w:val="00B33908"/>
    <w:rsid w:val="00B40B6F"/>
    <w:rsid w:val="00B500EE"/>
    <w:rsid w:val="00B53F7A"/>
    <w:rsid w:val="00B600C1"/>
    <w:rsid w:val="00B66CF8"/>
    <w:rsid w:val="00B756D9"/>
    <w:rsid w:val="00B76005"/>
    <w:rsid w:val="00B81CE4"/>
    <w:rsid w:val="00B821D2"/>
    <w:rsid w:val="00B84862"/>
    <w:rsid w:val="00B878BC"/>
    <w:rsid w:val="00B90A58"/>
    <w:rsid w:val="00B94570"/>
    <w:rsid w:val="00B94CFE"/>
    <w:rsid w:val="00BA0756"/>
    <w:rsid w:val="00BA130B"/>
    <w:rsid w:val="00BB1F0B"/>
    <w:rsid w:val="00BB2BB0"/>
    <w:rsid w:val="00BC265B"/>
    <w:rsid w:val="00BC5F2A"/>
    <w:rsid w:val="00BD14F0"/>
    <w:rsid w:val="00BD4CEF"/>
    <w:rsid w:val="00BD5E09"/>
    <w:rsid w:val="00BE0131"/>
    <w:rsid w:val="00BE29EF"/>
    <w:rsid w:val="00BF0025"/>
    <w:rsid w:val="00BF06DC"/>
    <w:rsid w:val="00BF460B"/>
    <w:rsid w:val="00BF54BF"/>
    <w:rsid w:val="00C0186A"/>
    <w:rsid w:val="00C020EF"/>
    <w:rsid w:val="00C14349"/>
    <w:rsid w:val="00C144BC"/>
    <w:rsid w:val="00C213E5"/>
    <w:rsid w:val="00C21B5A"/>
    <w:rsid w:val="00C24922"/>
    <w:rsid w:val="00C27E82"/>
    <w:rsid w:val="00C3186D"/>
    <w:rsid w:val="00C363F5"/>
    <w:rsid w:val="00C36EB6"/>
    <w:rsid w:val="00C373F6"/>
    <w:rsid w:val="00C426C6"/>
    <w:rsid w:val="00C448C6"/>
    <w:rsid w:val="00C517CA"/>
    <w:rsid w:val="00C525BA"/>
    <w:rsid w:val="00C54E95"/>
    <w:rsid w:val="00C60115"/>
    <w:rsid w:val="00C62F28"/>
    <w:rsid w:val="00C8315A"/>
    <w:rsid w:val="00C869EB"/>
    <w:rsid w:val="00C8789E"/>
    <w:rsid w:val="00C9160F"/>
    <w:rsid w:val="00C92F23"/>
    <w:rsid w:val="00C97306"/>
    <w:rsid w:val="00CA0FC0"/>
    <w:rsid w:val="00CA112B"/>
    <w:rsid w:val="00CA136C"/>
    <w:rsid w:val="00CA294B"/>
    <w:rsid w:val="00CA533B"/>
    <w:rsid w:val="00CB4CDB"/>
    <w:rsid w:val="00CB5BA5"/>
    <w:rsid w:val="00CC69CD"/>
    <w:rsid w:val="00CD4C40"/>
    <w:rsid w:val="00CD5827"/>
    <w:rsid w:val="00CD5DC8"/>
    <w:rsid w:val="00CE3D13"/>
    <w:rsid w:val="00CE46EC"/>
    <w:rsid w:val="00CE5D14"/>
    <w:rsid w:val="00CE7AEB"/>
    <w:rsid w:val="00CF64A3"/>
    <w:rsid w:val="00D017C3"/>
    <w:rsid w:val="00D06D7E"/>
    <w:rsid w:val="00D12392"/>
    <w:rsid w:val="00D16F45"/>
    <w:rsid w:val="00D2429E"/>
    <w:rsid w:val="00D27AB7"/>
    <w:rsid w:val="00D31D44"/>
    <w:rsid w:val="00D33DAB"/>
    <w:rsid w:val="00D3565F"/>
    <w:rsid w:val="00D4259E"/>
    <w:rsid w:val="00D52D57"/>
    <w:rsid w:val="00D5541E"/>
    <w:rsid w:val="00D56DF4"/>
    <w:rsid w:val="00D67412"/>
    <w:rsid w:val="00D71CE7"/>
    <w:rsid w:val="00D75456"/>
    <w:rsid w:val="00D80D79"/>
    <w:rsid w:val="00D81FDF"/>
    <w:rsid w:val="00D83D2B"/>
    <w:rsid w:val="00D935EF"/>
    <w:rsid w:val="00D93673"/>
    <w:rsid w:val="00D944E1"/>
    <w:rsid w:val="00DA0BF6"/>
    <w:rsid w:val="00DA2FC0"/>
    <w:rsid w:val="00DA77AD"/>
    <w:rsid w:val="00DB169F"/>
    <w:rsid w:val="00DB2D5B"/>
    <w:rsid w:val="00DB70B4"/>
    <w:rsid w:val="00DB7C42"/>
    <w:rsid w:val="00DC02E1"/>
    <w:rsid w:val="00DD0CBB"/>
    <w:rsid w:val="00DE463D"/>
    <w:rsid w:val="00DE6CFF"/>
    <w:rsid w:val="00DF0462"/>
    <w:rsid w:val="00DF2DB0"/>
    <w:rsid w:val="00DF75BB"/>
    <w:rsid w:val="00E11B4D"/>
    <w:rsid w:val="00E12150"/>
    <w:rsid w:val="00E360FD"/>
    <w:rsid w:val="00E50DE0"/>
    <w:rsid w:val="00E533F1"/>
    <w:rsid w:val="00E55B1C"/>
    <w:rsid w:val="00E57C14"/>
    <w:rsid w:val="00E60370"/>
    <w:rsid w:val="00E621E8"/>
    <w:rsid w:val="00E64E53"/>
    <w:rsid w:val="00E670A2"/>
    <w:rsid w:val="00E71C49"/>
    <w:rsid w:val="00E74DF9"/>
    <w:rsid w:val="00E759E9"/>
    <w:rsid w:val="00E75D5B"/>
    <w:rsid w:val="00E778AA"/>
    <w:rsid w:val="00E80848"/>
    <w:rsid w:val="00E869FA"/>
    <w:rsid w:val="00E90BC5"/>
    <w:rsid w:val="00E966F6"/>
    <w:rsid w:val="00EA0CFE"/>
    <w:rsid w:val="00EA4F48"/>
    <w:rsid w:val="00EB435C"/>
    <w:rsid w:val="00EB5BAF"/>
    <w:rsid w:val="00EB607C"/>
    <w:rsid w:val="00EC0CF4"/>
    <w:rsid w:val="00EC414E"/>
    <w:rsid w:val="00EC672C"/>
    <w:rsid w:val="00ED0118"/>
    <w:rsid w:val="00ED709E"/>
    <w:rsid w:val="00EF0C6F"/>
    <w:rsid w:val="00EF17B6"/>
    <w:rsid w:val="00EF38E9"/>
    <w:rsid w:val="00F10726"/>
    <w:rsid w:val="00F113CC"/>
    <w:rsid w:val="00F134D6"/>
    <w:rsid w:val="00F21046"/>
    <w:rsid w:val="00F2425E"/>
    <w:rsid w:val="00F27357"/>
    <w:rsid w:val="00F356DC"/>
    <w:rsid w:val="00F35CF1"/>
    <w:rsid w:val="00F40CD4"/>
    <w:rsid w:val="00F40F54"/>
    <w:rsid w:val="00F44CFB"/>
    <w:rsid w:val="00F45D4F"/>
    <w:rsid w:val="00F52377"/>
    <w:rsid w:val="00F52752"/>
    <w:rsid w:val="00F829BC"/>
    <w:rsid w:val="00F95750"/>
    <w:rsid w:val="00F97567"/>
    <w:rsid w:val="00FA44AB"/>
    <w:rsid w:val="00FA7D60"/>
    <w:rsid w:val="00FB00C1"/>
    <w:rsid w:val="00FB10EB"/>
    <w:rsid w:val="00FB1299"/>
    <w:rsid w:val="00FC03EA"/>
    <w:rsid w:val="00FC1878"/>
    <w:rsid w:val="00FC56DF"/>
    <w:rsid w:val="00FC5C38"/>
    <w:rsid w:val="00FD5FDD"/>
    <w:rsid w:val="00FF2AFD"/>
    <w:rsid w:val="00FF2F5B"/>
    <w:rsid w:val="00FF57A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9E2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C56DF"/>
    <w:pPr>
      <w:shd w:val="clear" w:color="auto" w:fill="FFFFFF"/>
    </w:pPr>
    <w:rPr>
      <w:rFonts w:ascii="Menlo" w:hAnsi="Menlo" w:cs="Menlo"/>
      <w:color w:val="000000"/>
      <w:sz w:val="21"/>
      <w:szCs w:val="21"/>
    </w:rPr>
  </w:style>
  <w:style w:type="character" w:customStyle="1" w:styleId="s1">
    <w:name w:val="s1"/>
    <w:basedOn w:val="DefaultParagraphFont"/>
    <w:rsid w:val="00FC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787</Words>
  <Characters>4492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Mitchell-Olds</dc:creator>
  <cp:keywords/>
  <dc:description/>
  <cp:lastModifiedBy>Thomas Mitchell-Olds</cp:lastModifiedBy>
  <cp:revision>14</cp:revision>
  <dcterms:created xsi:type="dcterms:W3CDTF">2017-02-05T19:01:00Z</dcterms:created>
  <dcterms:modified xsi:type="dcterms:W3CDTF">2017-02-17T16:19:00Z</dcterms:modified>
</cp:coreProperties>
</file>