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4CDE1" w14:textId="5A51B5BC" w:rsidR="007B7714" w:rsidRPr="00D3215F" w:rsidRDefault="003E7351" w:rsidP="00FF4804">
      <w:pPr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Dataset </w:t>
      </w:r>
      <w:r w:rsidR="00DC0D68">
        <w:rPr>
          <w:rFonts w:asciiTheme="majorBidi" w:hAnsiTheme="majorBidi" w:cstheme="majorBidi"/>
        </w:rPr>
        <w:t>4</w:t>
      </w:r>
      <w:r w:rsidR="007B7714" w:rsidRPr="00D3215F">
        <w:rPr>
          <w:rFonts w:asciiTheme="majorBidi" w:hAnsiTheme="majorBidi" w:cstheme="majorBidi"/>
        </w:rPr>
        <w:t xml:space="preserve"> </w:t>
      </w:r>
      <w:r w:rsidR="00FF4804">
        <w:rPr>
          <w:rFonts w:asciiTheme="majorBidi" w:hAnsiTheme="majorBidi" w:cstheme="majorBidi"/>
        </w:rPr>
        <w:t>Summary of shared characters</w:t>
      </w:r>
      <w:r w:rsidR="00FF4804">
        <w:rPr>
          <w:rFonts w:asciiTheme="majorBidi" w:hAnsiTheme="majorBidi" w:cstheme="majorBidi"/>
        </w:rPr>
        <w:t xml:space="preserve"> </w:t>
      </w:r>
      <w:r w:rsidR="00DC0D68">
        <w:rPr>
          <w:rFonts w:asciiTheme="majorBidi" w:hAnsiTheme="majorBidi" w:cstheme="majorBidi"/>
        </w:rPr>
        <w:t>(</w:t>
      </w:r>
      <w:r w:rsidR="0066438F">
        <w:rPr>
          <w:rFonts w:asciiTheme="majorBidi" w:hAnsiTheme="majorBidi" w:cstheme="majorBidi"/>
          <w:i/>
        </w:rPr>
        <w:t>Anachronornis</w:t>
      </w:r>
      <w:r w:rsidR="0066438F">
        <w:rPr>
          <w:rFonts w:asciiTheme="majorBidi" w:hAnsiTheme="majorBidi" w:cstheme="majorBidi"/>
        </w:rPr>
        <w:t xml:space="preserve"> nov. gen. added to dataset of </w:t>
      </w:r>
      <w:r w:rsidR="00DC0D68">
        <w:rPr>
          <w:rFonts w:asciiTheme="majorBidi" w:hAnsiTheme="majorBidi" w:cstheme="majorBidi"/>
        </w:rPr>
        <w:t>Livezey 1986)</w:t>
      </w:r>
    </w:p>
    <w:p w14:paraId="009269EC" w14:textId="43934A2A" w:rsidR="007B7714" w:rsidRPr="00D3215F" w:rsidRDefault="00D3215F" w:rsidP="00FF4804">
      <w:pPr>
        <w:spacing w:after="0" w:line="360" w:lineRule="auto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Shared with </w:t>
      </w:r>
      <w:r w:rsidR="007B7714" w:rsidRPr="00D3215F">
        <w:rPr>
          <w:rFonts w:asciiTheme="majorBidi" w:hAnsiTheme="majorBidi" w:cstheme="majorBidi"/>
        </w:rPr>
        <w:t>Anhimidae (</w:t>
      </w:r>
      <w:r w:rsidR="007B7714" w:rsidRPr="00D3215F">
        <w:rPr>
          <w:rFonts w:asciiTheme="majorBidi" w:hAnsiTheme="majorBidi" w:cstheme="majorBidi"/>
          <w:i/>
          <w:iCs/>
        </w:rPr>
        <w:t xml:space="preserve">Anhima </w:t>
      </w:r>
      <w:r w:rsidR="007B7714" w:rsidRPr="00D3215F">
        <w:rPr>
          <w:rFonts w:asciiTheme="majorBidi" w:hAnsiTheme="majorBidi" w:cstheme="majorBidi"/>
        </w:rPr>
        <w:t xml:space="preserve">and </w:t>
      </w:r>
      <w:r w:rsidR="007B7714" w:rsidRPr="00D3215F">
        <w:rPr>
          <w:rFonts w:asciiTheme="majorBidi" w:hAnsiTheme="majorBidi" w:cstheme="majorBidi"/>
          <w:i/>
          <w:iCs/>
        </w:rPr>
        <w:t>Chauna</w:t>
      </w:r>
      <w:r w:rsidR="007B7714" w:rsidRPr="00D3215F">
        <w:rPr>
          <w:rFonts w:asciiTheme="majorBidi" w:hAnsiTheme="majorBidi" w:cstheme="majorBidi"/>
        </w:rPr>
        <w:t xml:space="preserve">) </w:t>
      </w:r>
    </w:p>
    <w:p w14:paraId="0BF6243B" w14:textId="77777777" w:rsidR="007B7714" w:rsidRPr="00D3215F" w:rsidRDefault="007B7714" w:rsidP="00FF4804">
      <w:pPr>
        <w:spacing w:after="0" w:line="360" w:lineRule="auto"/>
        <w:ind w:left="1080"/>
        <w:rPr>
          <w:rFonts w:asciiTheme="majorBidi" w:hAnsiTheme="majorBidi" w:cstheme="majorBidi"/>
        </w:rPr>
      </w:pPr>
      <w:r w:rsidRPr="00D3215F">
        <w:rPr>
          <w:rFonts w:asciiTheme="majorBidi" w:hAnsiTheme="majorBidi" w:cstheme="majorBidi"/>
        </w:rPr>
        <w:t xml:space="preserve">Unique </w:t>
      </w:r>
    </w:p>
    <w:p w14:paraId="7CD8A653" w14:textId="29CCFDC2" w:rsidR="007B7714" w:rsidRPr="00D3215F" w:rsidRDefault="007B7714" w:rsidP="00FF4804">
      <w:pPr>
        <w:spacing w:after="0" w:line="360" w:lineRule="auto"/>
        <w:ind w:left="1980"/>
        <w:rPr>
          <w:rFonts w:asciiTheme="majorBidi" w:hAnsiTheme="majorBidi" w:cstheme="majorBidi"/>
        </w:rPr>
      </w:pPr>
      <w:r w:rsidRPr="00D3215F">
        <w:rPr>
          <w:rFonts w:asciiTheme="majorBidi" w:hAnsiTheme="majorBidi" w:cstheme="majorBidi"/>
        </w:rPr>
        <w:t xml:space="preserve">Definition: Characters for which </w:t>
      </w:r>
      <w:r w:rsidRPr="00D3215F">
        <w:rPr>
          <w:rFonts w:asciiTheme="majorBidi" w:hAnsiTheme="majorBidi" w:cstheme="majorBidi"/>
          <w:i/>
          <w:iCs/>
        </w:rPr>
        <w:t>Anachronornis</w:t>
      </w:r>
      <w:r w:rsidR="00D3215F">
        <w:rPr>
          <w:rFonts w:asciiTheme="majorBidi" w:hAnsiTheme="majorBidi" w:cstheme="majorBidi"/>
          <w:i/>
          <w:iCs/>
        </w:rPr>
        <w:t xml:space="preserve"> </w:t>
      </w:r>
      <w:r w:rsidR="00D3215F">
        <w:rPr>
          <w:rFonts w:asciiTheme="majorBidi" w:hAnsiTheme="majorBidi" w:cstheme="majorBidi"/>
        </w:rPr>
        <w:t>nov. gen.</w:t>
      </w:r>
      <w:r w:rsidRPr="00D3215F">
        <w:rPr>
          <w:rFonts w:asciiTheme="majorBidi" w:hAnsiTheme="majorBidi" w:cstheme="majorBidi"/>
          <w:i/>
          <w:iCs/>
        </w:rPr>
        <w:t xml:space="preserve"> </w:t>
      </w:r>
      <w:r w:rsidRPr="00D3215F">
        <w:rPr>
          <w:rFonts w:asciiTheme="majorBidi" w:hAnsiTheme="majorBidi" w:cstheme="majorBidi"/>
        </w:rPr>
        <w:t>and any member of Anhimidae have a unique state not found in other taxa</w:t>
      </w:r>
    </w:p>
    <w:p w14:paraId="1E71C104" w14:textId="7D29967F" w:rsidR="007B7714" w:rsidRPr="00D3215F" w:rsidRDefault="007B7714" w:rsidP="00FF4804">
      <w:pPr>
        <w:spacing w:after="0" w:line="360" w:lineRule="auto"/>
        <w:ind w:left="1980"/>
        <w:rPr>
          <w:rFonts w:asciiTheme="majorBidi" w:hAnsiTheme="majorBidi" w:cstheme="majorBidi"/>
        </w:rPr>
      </w:pPr>
      <w:r w:rsidRPr="00D3215F">
        <w:rPr>
          <w:rFonts w:asciiTheme="majorBidi" w:hAnsiTheme="majorBidi" w:cstheme="majorBidi"/>
        </w:rPr>
        <w:t>Cranial:</w:t>
      </w:r>
      <w:r w:rsidR="00D861D5" w:rsidRPr="00D3215F">
        <w:rPr>
          <w:rFonts w:asciiTheme="majorBidi" w:hAnsiTheme="majorBidi" w:cstheme="majorBidi"/>
        </w:rPr>
        <w:t xml:space="preserve"> None </w:t>
      </w:r>
    </w:p>
    <w:p w14:paraId="0D068641" w14:textId="0F7E8DBE" w:rsidR="007B7714" w:rsidRPr="00D3215F" w:rsidRDefault="007B7714" w:rsidP="00FF4804">
      <w:pPr>
        <w:spacing w:after="0" w:line="360" w:lineRule="auto"/>
        <w:ind w:left="1980"/>
        <w:rPr>
          <w:rFonts w:asciiTheme="majorBidi" w:hAnsiTheme="majorBidi" w:cstheme="majorBidi"/>
        </w:rPr>
      </w:pPr>
      <w:r w:rsidRPr="00D3215F">
        <w:rPr>
          <w:rFonts w:asciiTheme="majorBidi" w:hAnsiTheme="majorBidi" w:cstheme="majorBidi"/>
        </w:rPr>
        <w:t xml:space="preserve">Postcranial: </w:t>
      </w:r>
      <w:r w:rsidR="00D861D5" w:rsidRPr="00D3215F">
        <w:rPr>
          <w:rFonts w:asciiTheme="majorBidi" w:hAnsiTheme="majorBidi" w:cstheme="majorBidi"/>
        </w:rPr>
        <w:t xml:space="preserve">None </w:t>
      </w:r>
    </w:p>
    <w:p w14:paraId="4E59303F" w14:textId="77777777" w:rsidR="007B7714" w:rsidRPr="00D3215F" w:rsidRDefault="007B7714" w:rsidP="00FF4804">
      <w:pPr>
        <w:spacing w:after="0" w:line="360" w:lineRule="auto"/>
        <w:ind w:left="1080"/>
        <w:rPr>
          <w:rFonts w:asciiTheme="majorBidi" w:hAnsiTheme="majorBidi" w:cstheme="majorBidi"/>
        </w:rPr>
      </w:pPr>
      <w:r w:rsidRPr="00D3215F">
        <w:rPr>
          <w:rFonts w:asciiTheme="majorBidi" w:hAnsiTheme="majorBidi" w:cstheme="majorBidi"/>
        </w:rPr>
        <w:t xml:space="preserve">Non-Unique </w:t>
      </w:r>
    </w:p>
    <w:p w14:paraId="4E9CC969" w14:textId="7C745B36" w:rsidR="007B7714" w:rsidRPr="00D3215F" w:rsidRDefault="007B7714" w:rsidP="00FF4804">
      <w:pPr>
        <w:spacing w:after="0" w:line="360" w:lineRule="auto"/>
        <w:ind w:left="1980"/>
        <w:rPr>
          <w:rFonts w:asciiTheme="majorBidi" w:hAnsiTheme="majorBidi" w:cstheme="majorBidi"/>
        </w:rPr>
      </w:pPr>
      <w:r w:rsidRPr="00D3215F">
        <w:rPr>
          <w:rFonts w:asciiTheme="majorBidi" w:hAnsiTheme="majorBidi" w:cstheme="majorBidi"/>
        </w:rPr>
        <w:t xml:space="preserve">Definition: Characters for which </w:t>
      </w:r>
      <w:r w:rsidRPr="00D3215F">
        <w:rPr>
          <w:rFonts w:asciiTheme="majorBidi" w:hAnsiTheme="majorBidi" w:cstheme="majorBidi"/>
          <w:i/>
          <w:iCs/>
        </w:rPr>
        <w:t>Anachronornis</w:t>
      </w:r>
      <w:r w:rsidR="00D3215F">
        <w:rPr>
          <w:rFonts w:asciiTheme="majorBidi" w:hAnsiTheme="majorBidi" w:cstheme="majorBidi"/>
          <w:i/>
          <w:iCs/>
        </w:rPr>
        <w:t xml:space="preserve"> </w:t>
      </w:r>
      <w:r w:rsidR="00D3215F">
        <w:rPr>
          <w:rFonts w:asciiTheme="majorBidi" w:hAnsiTheme="majorBidi" w:cstheme="majorBidi"/>
        </w:rPr>
        <w:t>nov. gen.</w:t>
      </w:r>
      <w:r w:rsidRPr="00D3215F">
        <w:rPr>
          <w:rFonts w:asciiTheme="majorBidi" w:hAnsiTheme="majorBidi" w:cstheme="majorBidi"/>
          <w:i/>
          <w:iCs/>
        </w:rPr>
        <w:t xml:space="preserve"> </w:t>
      </w:r>
      <w:r w:rsidRPr="00D3215F">
        <w:rPr>
          <w:rFonts w:asciiTheme="majorBidi" w:hAnsiTheme="majorBidi" w:cstheme="majorBidi"/>
        </w:rPr>
        <w:t>and any member of Anhimidae have a unique state that is found in other taxa</w:t>
      </w:r>
    </w:p>
    <w:p w14:paraId="6FE7A9E4" w14:textId="48C3C18D" w:rsidR="007B7714" w:rsidRPr="00D3215F" w:rsidRDefault="007B7714" w:rsidP="00FF4804">
      <w:pPr>
        <w:spacing w:after="0" w:line="360" w:lineRule="auto"/>
        <w:ind w:left="1980"/>
        <w:rPr>
          <w:rFonts w:asciiTheme="majorBidi" w:hAnsiTheme="majorBidi" w:cstheme="majorBidi"/>
        </w:rPr>
      </w:pPr>
      <w:r w:rsidRPr="00D3215F">
        <w:rPr>
          <w:rFonts w:asciiTheme="majorBidi" w:hAnsiTheme="majorBidi" w:cstheme="majorBidi"/>
        </w:rPr>
        <w:t>Cranial:</w:t>
      </w:r>
      <w:r w:rsidR="00D861D5" w:rsidRPr="00D3215F">
        <w:rPr>
          <w:rFonts w:asciiTheme="majorBidi" w:hAnsiTheme="majorBidi" w:cstheme="majorBidi"/>
        </w:rPr>
        <w:t xml:space="preserve"> </w:t>
      </w:r>
      <w:r w:rsidR="00071CDA" w:rsidRPr="00D3215F">
        <w:rPr>
          <w:rFonts w:asciiTheme="majorBidi" w:hAnsiTheme="majorBidi" w:cstheme="majorBidi"/>
        </w:rPr>
        <w:t xml:space="preserve">8, 10, 12, 14, 15, </w:t>
      </w:r>
      <w:r w:rsidR="004A1B41" w:rsidRPr="00D3215F">
        <w:rPr>
          <w:rFonts w:asciiTheme="majorBidi" w:hAnsiTheme="majorBidi" w:cstheme="majorBidi"/>
        </w:rPr>
        <w:t>17 (6 total</w:t>
      </w:r>
      <w:r w:rsidR="00D841F9">
        <w:rPr>
          <w:rFonts w:asciiTheme="majorBidi" w:hAnsiTheme="majorBidi" w:cstheme="majorBidi"/>
        </w:rPr>
        <w:t xml:space="preserve">, </w:t>
      </w:r>
      <w:r w:rsidR="00DF38E4" w:rsidRPr="00D3215F">
        <w:rPr>
          <w:rFonts w:asciiTheme="majorBidi" w:hAnsiTheme="majorBidi" w:cstheme="majorBidi"/>
        </w:rPr>
        <w:t xml:space="preserve">75% </w:t>
      </w:r>
      <w:r w:rsidR="00656211">
        <w:rPr>
          <w:rFonts w:asciiTheme="majorBidi" w:hAnsiTheme="majorBidi" w:cstheme="majorBidi"/>
        </w:rPr>
        <w:t>of all cranial characters that are scored in both taxa</w:t>
      </w:r>
      <w:r w:rsidR="00DF38E4" w:rsidRPr="00D3215F">
        <w:rPr>
          <w:rFonts w:asciiTheme="majorBidi" w:hAnsiTheme="majorBidi" w:cstheme="majorBidi"/>
        </w:rPr>
        <w:t xml:space="preserve">) </w:t>
      </w:r>
    </w:p>
    <w:p w14:paraId="6CB9889D" w14:textId="2A097644" w:rsidR="007B7714" w:rsidRPr="00D3215F" w:rsidRDefault="007B7714" w:rsidP="00FF4804">
      <w:pPr>
        <w:spacing w:after="0" w:line="360" w:lineRule="auto"/>
        <w:ind w:left="1980"/>
        <w:rPr>
          <w:rFonts w:asciiTheme="majorBidi" w:hAnsiTheme="majorBidi" w:cstheme="majorBidi"/>
        </w:rPr>
      </w:pPr>
      <w:r w:rsidRPr="00D3215F">
        <w:rPr>
          <w:rFonts w:asciiTheme="majorBidi" w:hAnsiTheme="majorBidi" w:cstheme="majorBidi"/>
        </w:rPr>
        <w:t xml:space="preserve">Postcranial: </w:t>
      </w:r>
      <w:r w:rsidR="00DF38E4" w:rsidRPr="00D3215F">
        <w:rPr>
          <w:rFonts w:asciiTheme="majorBidi" w:hAnsiTheme="majorBidi" w:cstheme="majorBidi"/>
        </w:rPr>
        <w:t xml:space="preserve">21, 26, 29, </w:t>
      </w:r>
      <w:r w:rsidR="00A277B4" w:rsidRPr="00D3215F">
        <w:rPr>
          <w:rFonts w:asciiTheme="majorBidi" w:hAnsiTheme="majorBidi" w:cstheme="majorBidi"/>
        </w:rPr>
        <w:t>32, 34, 35, 36, 39, 43, 46, 47, 48</w:t>
      </w:r>
      <w:r w:rsidR="00437D98" w:rsidRPr="00D3215F">
        <w:rPr>
          <w:rFonts w:asciiTheme="majorBidi" w:hAnsiTheme="majorBidi" w:cstheme="majorBidi"/>
        </w:rPr>
        <w:t>, 51, 53, 54, 58, 59 (17 total</w:t>
      </w:r>
      <w:r w:rsidR="00D841F9">
        <w:rPr>
          <w:rFonts w:asciiTheme="majorBidi" w:hAnsiTheme="majorBidi" w:cstheme="majorBidi"/>
        </w:rPr>
        <w:t xml:space="preserve">, </w:t>
      </w:r>
      <w:r w:rsidR="00C254CA" w:rsidRPr="00D3215F">
        <w:rPr>
          <w:rFonts w:asciiTheme="majorBidi" w:hAnsiTheme="majorBidi" w:cstheme="majorBidi"/>
        </w:rPr>
        <w:t xml:space="preserve">68% </w:t>
      </w:r>
      <w:r w:rsidR="00656211">
        <w:rPr>
          <w:rFonts w:asciiTheme="majorBidi" w:hAnsiTheme="majorBidi" w:cstheme="majorBidi"/>
        </w:rPr>
        <w:t>of all cranial characters that are scored in both taxa</w:t>
      </w:r>
      <w:r w:rsidR="00C254CA" w:rsidRPr="00D3215F">
        <w:rPr>
          <w:rFonts w:asciiTheme="majorBidi" w:hAnsiTheme="majorBidi" w:cstheme="majorBidi"/>
        </w:rPr>
        <w:t xml:space="preserve">) </w:t>
      </w:r>
    </w:p>
    <w:p w14:paraId="24BACF78" w14:textId="18F42672" w:rsidR="007B7714" w:rsidRPr="00D3215F" w:rsidRDefault="00D3215F" w:rsidP="00FF4804">
      <w:pPr>
        <w:spacing w:after="0" w:line="360" w:lineRule="auto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Shared with </w:t>
      </w:r>
      <w:r w:rsidR="007B7714" w:rsidRPr="00D3215F">
        <w:rPr>
          <w:rFonts w:asciiTheme="majorBidi" w:hAnsiTheme="majorBidi" w:cstheme="majorBidi"/>
        </w:rPr>
        <w:t>Anseres (</w:t>
      </w:r>
      <w:r w:rsidR="007B7714" w:rsidRPr="00D3215F">
        <w:rPr>
          <w:rFonts w:asciiTheme="majorBidi" w:hAnsiTheme="majorBidi" w:cstheme="majorBidi"/>
          <w:i/>
          <w:iCs/>
        </w:rPr>
        <w:t>Anseranas</w:t>
      </w:r>
      <w:r w:rsidR="002C0688" w:rsidRPr="00D3215F">
        <w:rPr>
          <w:rFonts w:asciiTheme="majorBidi" w:hAnsiTheme="majorBidi" w:cstheme="majorBidi"/>
        </w:rPr>
        <w:t xml:space="preserve">, </w:t>
      </w:r>
      <w:r w:rsidR="002C0688" w:rsidRPr="00D3215F">
        <w:rPr>
          <w:rFonts w:asciiTheme="majorBidi" w:hAnsiTheme="majorBidi" w:cstheme="majorBidi"/>
          <w:i/>
          <w:iCs/>
        </w:rPr>
        <w:t>Dendrocygna</w:t>
      </w:r>
      <w:r w:rsidR="002C0688" w:rsidRPr="00D3215F">
        <w:rPr>
          <w:rFonts w:asciiTheme="majorBidi" w:hAnsiTheme="majorBidi" w:cstheme="majorBidi"/>
        </w:rPr>
        <w:t>, and Anatidae</w:t>
      </w:r>
      <w:r w:rsidR="007B7714" w:rsidRPr="00D3215F">
        <w:rPr>
          <w:rFonts w:asciiTheme="majorBidi" w:hAnsiTheme="majorBidi" w:cstheme="majorBidi"/>
        </w:rPr>
        <w:t xml:space="preserve">) </w:t>
      </w:r>
    </w:p>
    <w:p w14:paraId="2DB5FFBE" w14:textId="77777777" w:rsidR="007B7714" w:rsidRPr="00D3215F" w:rsidRDefault="007B7714" w:rsidP="00FF4804">
      <w:pPr>
        <w:spacing w:after="0" w:line="360" w:lineRule="auto"/>
        <w:ind w:left="1080"/>
        <w:rPr>
          <w:rFonts w:asciiTheme="majorBidi" w:hAnsiTheme="majorBidi" w:cstheme="majorBidi"/>
        </w:rPr>
      </w:pPr>
      <w:r w:rsidRPr="00D3215F">
        <w:rPr>
          <w:rFonts w:asciiTheme="majorBidi" w:hAnsiTheme="majorBidi" w:cstheme="majorBidi"/>
        </w:rPr>
        <w:t xml:space="preserve">Unique </w:t>
      </w:r>
    </w:p>
    <w:p w14:paraId="3A20EB00" w14:textId="4EF33AEA" w:rsidR="007B7714" w:rsidRPr="00D3215F" w:rsidRDefault="007B7714" w:rsidP="00FF4804">
      <w:pPr>
        <w:spacing w:after="0" w:line="360" w:lineRule="auto"/>
        <w:ind w:left="1980"/>
        <w:rPr>
          <w:rFonts w:asciiTheme="majorBidi" w:hAnsiTheme="majorBidi" w:cstheme="majorBidi"/>
        </w:rPr>
      </w:pPr>
      <w:r w:rsidRPr="00D3215F">
        <w:rPr>
          <w:rFonts w:asciiTheme="majorBidi" w:hAnsiTheme="majorBidi" w:cstheme="majorBidi"/>
        </w:rPr>
        <w:t xml:space="preserve">Definition: Characters for which </w:t>
      </w:r>
      <w:r w:rsidRPr="00D3215F">
        <w:rPr>
          <w:rFonts w:asciiTheme="majorBidi" w:hAnsiTheme="majorBidi" w:cstheme="majorBidi"/>
          <w:i/>
          <w:iCs/>
        </w:rPr>
        <w:t xml:space="preserve">Anachronornis </w:t>
      </w:r>
      <w:r w:rsidR="00D3215F">
        <w:rPr>
          <w:rFonts w:asciiTheme="majorBidi" w:hAnsiTheme="majorBidi" w:cstheme="majorBidi"/>
        </w:rPr>
        <w:t xml:space="preserve">nov. gen. </w:t>
      </w:r>
      <w:r w:rsidRPr="00D3215F">
        <w:rPr>
          <w:rFonts w:asciiTheme="majorBidi" w:hAnsiTheme="majorBidi" w:cstheme="majorBidi"/>
        </w:rPr>
        <w:t>and any member of Anseres have a unique state not found in other taxa</w:t>
      </w:r>
    </w:p>
    <w:p w14:paraId="1BE423B6" w14:textId="005C82A5" w:rsidR="007B7714" w:rsidRPr="00D3215F" w:rsidRDefault="007B7714" w:rsidP="00FF4804">
      <w:pPr>
        <w:spacing w:after="0" w:line="360" w:lineRule="auto"/>
        <w:ind w:left="1980"/>
        <w:rPr>
          <w:rFonts w:asciiTheme="majorBidi" w:hAnsiTheme="majorBidi" w:cstheme="majorBidi"/>
        </w:rPr>
      </w:pPr>
      <w:r w:rsidRPr="00D3215F">
        <w:rPr>
          <w:rFonts w:asciiTheme="majorBidi" w:hAnsiTheme="majorBidi" w:cstheme="majorBidi"/>
        </w:rPr>
        <w:t>Cranial:</w:t>
      </w:r>
      <w:r w:rsidR="001E4C06" w:rsidRPr="00D3215F">
        <w:rPr>
          <w:rFonts w:asciiTheme="majorBidi" w:hAnsiTheme="majorBidi" w:cstheme="majorBidi"/>
        </w:rPr>
        <w:t xml:space="preserve"> None </w:t>
      </w:r>
    </w:p>
    <w:p w14:paraId="1A3AC640" w14:textId="65C44B73" w:rsidR="007B7714" w:rsidRPr="00D3215F" w:rsidRDefault="007B7714" w:rsidP="00FF4804">
      <w:pPr>
        <w:spacing w:after="0" w:line="360" w:lineRule="auto"/>
        <w:ind w:left="1980"/>
        <w:rPr>
          <w:rFonts w:asciiTheme="majorBidi" w:hAnsiTheme="majorBidi" w:cstheme="majorBidi"/>
        </w:rPr>
      </w:pPr>
      <w:r w:rsidRPr="00D3215F">
        <w:rPr>
          <w:rFonts w:asciiTheme="majorBidi" w:hAnsiTheme="majorBidi" w:cstheme="majorBidi"/>
        </w:rPr>
        <w:t xml:space="preserve">Postcranial: </w:t>
      </w:r>
      <w:r w:rsidR="001E4C06" w:rsidRPr="00D3215F">
        <w:rPr>
          <w:rFonts w:asciiTheme="majorBidi" w:hAnsiTheme="majorBidi" w:cstheme="majorBidi"/>
        </w:rPr>
        <w:t xml:space="preserve">23, 30, </w:t>
      </w:r>
      <w:r w:rsidR="00EA4D68" w:rsidRPr="00D3215F">
        <w:rPr>
          <w:rFonts w:asciiTheme="majorBidi" w:hAnsiTheme="majorBidi" w:cstheme="majorBidi"/>
        </w:rPr>
        <w:t>40, 44, 55 (5 total</w:t>
      </w:r>
      <w:r w:rsidR="00D841F9">
        <w:rPr>
          <w:rFonts w:asciiTheme="majorBidi" w:hAnsiTheme="majorBidi" w:cstheme="majorBidi"/>
        </w:rPr>
        <w:t xml:space="preserve">, </w:t>
      </w:r>
      <w:r w:rsidR="003914CA" w:rsidRPr="00D3215F">
        <w:rPr>
          <w:rFonts w:asciiTheme="majorBidi" w:hAnsiTheme="majorBidi" w:cstheme="majorBidi"/>
        </w:rPr>
        <w:t xml:space="preserve">19% </w:t>
      </w:r>
      <w:r w:rsidR="00656211">
        <w:rPr>
          <w:rFonts w:asciiTheme="majorBidi" w:hAnsiTheme="majorBidi" w:cstheme="majorBidi"/>
        </w:rPr>
        <w:t>of all cranial characters that are scored in both taxa</w:t>
      </w:r>
      <w:r w:rsidR="003914CA" w:rsidRPr="00D3215F">
        <w:rPr>
          <w:rFonts w:asciiTheme="majorBidi" w:hAnsiTheme="majorBidi" w:cstheme="majorBidi"/>
        </w:rPr>
        <w:t xml:space="preserve">) </w:t>
      </w:r>
    </w:p>
    <w:p w14:paraId="5BD44384" w14:textId="77777777" w:rsidR="007B7714" w:rsidRPr="00D3215F" w:rsidRDefault="007B7714" w:rsidP="00FF4804">
      <w:pPr>
        <w:spacing w:after="0" w:line="360" w:lineRule="auto"/>
        <w:ind w:left="1080"/>
        <w:rPr>
          <w:rFonts w:asciiTheme="majorBidi" w:hAnsiTheme="majorBidi" w:cstheme="majorBidi"/>
        </w:rPr>
      </w:pPr>
      <w:r w:rsidRPr="00D3215F">
        <w:rPr>
          <w:rFonts w:asciiTheme="majorBidi" w:hAnsiTheme="majorBidi" w:cstheme="majorBidi"/>
        </w:rPr>
        <w:t xml:space="preserve">Non-Unique </w:t>
      </w:r>
    </w:p>
    <w:p w14:paraId="792EF69E" w14:textId="00432D27" w:rsidR="007B7714" w:rsidRPr="00D3215F" w:rsidRDefault="007B7714" w:rsidP="00FF4804">
      <w:pPr>
        <w:spacing w:after="0" w:line="360" w:lineRule="auto"/>
        <w:ind w:left="1980"/>
        <w:rPr>
          <w:rFonts w:asciiTheme="majorBidi" w:hAnsiTheme="majorBidi" w:cstheme="majorBidi"/>
        </w:rPr>
      </w:pPr>
      <w:r w:rsidRPr="00D3215F">
        <w:rPr>
          <w:rFonts w:asciiTheme="majorBidi" w:hAnsiTheme="majorBidi" w:cstheme="majorBidi"/>
        </w:rPr>
        <w:t xml:space="preserve">Definition: Characters for which </w:t>
      </w:r>
      <w:r w:rsidRPr="00D3215F">
        <w:rPr>
          <w:rFonts w:asciiTheme="majorBidi" w:hAnsiTheme="majorBidi" w:cstheme="majorBidi"/>
          <w:i/>
          <w:iCs/>
        </w:rPr>
        <w:t xml:space="preserve">Anachronornis </w:t>
      </w:r>
      <w:r w:rsidR="00D3215F">
        <w:rPr>
          <w:rFonts w:asciiTheme="majorBidi" w:hAnsiTheme="majorBidi" w:cstheme="majorBidi"/>
        </w:rPr>
        <w:t xml:space="preserve">nov. gen. </w:t>
      </w:r>
      <w:r w:rsidRPr="00D3215F">
        <w:rPr>
          <w:rFonts w:asciiTheme="majorBidi" w:hAnsiTheme="majorBidi" w:cstheme="majorBidi"/>
        </w:rPr>
        <w:t>and any member of Anseres have a unique state that is found in other taxa</w:t>
      </w:r>
    </w:p>
    <w:p w14:paraId="19B7F92C" w14:textId="37E3F293" w:rsidR="007B7714" w:rsidRPr="00D3215F" w:rsidRDefault="007B7714" w:rsidP="00FF4804">
      <w:pPr>
        <w:spacing w:after="0" w:line="360" w:lineRule="auto"/>
        <w:ind w:left="1980"/>
        <w:rPr>
          <w:rFonts w:asciiTheme="majorBidi" w:hAnsiTheme="majorBidi" w:cstheme="majorBidi"/>
        </w:rPr>
      </w:pPr>
      <w:r w:rsidRPr="00D3215F">
        <w:rPr>
          <w:rFonts w:asciiTheme="majorBidi" w:hAnsiTheme="majorBidi" w:cstheme="majorBidi"/>
        </w:rPr>
        <w:t>Cranial:</w:t>
      </w:r>
      <w:r w:rsidR="003914CA" w:rsidRPr="00D3215F">
        <w:rPr>
          <w:rFonts w:asciiTheme="majorBidi" w:hAnsiTheme="majorBidi" w:cstheme="majorBidi"/>
        </w:rPr>
        <w:t xml:space="preserve"> 9, 12, 15, 17, 19 (5 total</w:t>
      </w:r>
      <w:r w:rsidR="00D841F9">
        <w:rPr>
          <w:rFonts w:asciiTheme="majorBidi" w:hAnsiTheme="majorBidi" w:cstheme="majorBidi"/>
        </w:rPr>
        <w:t xml:space="preserve">, </w:t>
      </w:r>
      <w:r w:rsidR="005E518E" w:rsidRPr="00D3215F">
        <w:rPr>
          <w:rFonts w:asciiTheme="majorBidi" w:hAnsiTheme="majorBidi" w:cstheme="majorBidi"/>
        </w:rPr>
        <w:t xml:space="preserve">63% </w:t>
      </w:r>
      <w:r w:rsidR="00656211">
        <w:rPr>
          <w:rFonts w:asciiTheme="majorBidi" w:hAnsiTheme="majorBidi" w:cstheme="majorBidi"/>
        </w:rPr>
        <w:t>of all cranial characters that are scored in both taxa</w:t>
      </w:r>
      <w:r w:rsidR="005E518E" w:rsidRPr="00D3215F">
        <w:rPr>
          <w:rFonts w:asciiTheme="majorBidi" w:hAnsiTheme="majorBidi" w:cstheme="majorBidi"/>
        </w:rPr>
        <w:t xml:space="preserve">) </w:t>
      </w:r>
    </w:p>
    <w:p w14:paraId="41DEC482" w14:textId="5C18CEB9" w:rsidR="007B7714" w:rsidRPr="00D3215F" w:rsidRDefault="007B7714" w:rsidP="00FF4804">
      <w:pPr>
        <w:spacing w:after="0" w:line="360" w:lineRule="auto"/>
        <w:ind w:left="1980"/>
        <w:rPr>
          <w:rFonts w:asciiTheme="majorBidi" w:hAnsiTheme="majorBidi" w:cstheme="majorBidi"/>
        </w:rPr>
      </w:pPr>
      <w:r w:rsidRPr="00D3215F">
        <w:rPr>
          <w:rFonts w:asciiTheme="majorBidi" w:hAnsiTheme="majorBidi" w:cstheme="majorBidi"/>
        </w:rPr>
        <w:t xml:space="preserve">Postcranial: </w:t>
      </w:r>
      <w:r w:rsidR="009C0EBE" w:rsidRPr="00D3215F">
        <w:rPr>
          <w:rFonts w:asciiTheme="majorBidi" w:hAnsiTheme="majorBidi" w:cstheme="majorBidi"/>
        </w:rPr>
        <w:t xml:space="preserve">21, 24, 26, 29, 32, </w:t>
      </w:r>
      <w:r w:rsidR="00EF4BE8" w:rsidRPr="00D3215F">
        <w:rPr>
          <w:rFonts w:asciiTheme="majorBidi" w:hAnsiTheme="majorBidi" w:cstheme="majorBidi"/>
        </w:rPr>
        <w:t xml:space="preserve">34, 35, 36, 39, </w:t>
      </w:r>
      <w:r w:rsidR="00C360E2" w:rsidRPr="00D3215F">
        <w:rPr>
          <w:rFonts w:asciiTheme="majorBidi" w:hAnsiTheme="majorBidi" w:cstheme="majorBidi"/>
        </w:rPr>
        <w:t xml:space="preserve">42, 43, 46, 47, 49, 51, </w:t>
      </w:r>
      <w:r w:rsidR="00B71DFE" w:rsidRPr="00D3215F">
        <w:rPr>
          <w:rFonts w:asciiTheme="majorBidi" w:hAnsiTheme="majorBidi" w:cstheme="majorBidi"/>
        </w:rPr>
        <w:t>52, 53, 54, 58, 59 (20 total</w:t>
      </w:r>
      <w:r w:rsidR="00D841F9">
        <w:rPr>
          <w:rFonts w:asciiTheme="majorBidi" w:hAnsiTheme="majorBidi" w:cstheme="majorBidi"/>
        </w:rPr>
        <w:t xml:space="preserve">, </w:t>
      </w:r>
      <w:r w:rsidR="00C826B3" w:rsidRPr="00D3215F">
        <w:rPr>
          <w:rFonts w:asciiTheme="majorBidi" w:hAnsiTheme="majorBidi" w:cstheme="majorBidi"/>
        </w:rPr>
        <w:t xml:space="preserve">77% </w:t>
      </w:r>
      <w:r w:rsidR="00656211">
        <w:rPr>
          <w:rFonts w:asciiTheme="majorBidi" w:hAnsiTheme="majorBidi" w:cstheme="majorBidi"/>
        </w:rPr>
        <w:t>of all cranial characters that are scored in both taxa</w:t>
      </w:r>
      <w:r w:rsidR="00C826B3" w:rsidRPr="00D3215F">
        <w:rPr>
          <w:rFonts w:asciiTheme="majorBidi" w:hAnsiTheme="majorBidi" w:cstheme="majorBidi"/>
        </w:rPr>
        <w:t xml:space="preserve">) </w:t>
      </w:r>
    </w:p>
    <w:p w14:paraId="79B0E731" w14:textId="43CF8885" w:rsidR="007B7714" w:rsidRPr="00D3215F" w:rsidRDefault="007B7714" w:rsidP="00FF4804">
      <w:pPr>
        <w:spacing w:after="0" w:line="360" w:lineRule="auto"/>
        <w:ind w:left="360"/>
        <w:rPr>
          <w:rFonts w:asciiTheme="majorBidi" w:hAnsiTheme="majorBidi" w:cstheme="majorBidi"/>
        </w:rPr>
      </w:pPr>
    </w:p>
    <w:p w14:paraId="5B3C38DC" w14:textId="77777777" w:rsidR="005D29EF" w:rsidRPr="00D3215F" w:rsidRDefault="005D29EF" w:rsidP="00FF4804">
      <w:pPr>
        <w:spacing w:after="0" w:line="360" w:lineRule="auto"/>
        <w:rPr>
          <w:rFonts w:asciiTheme="majorBidi" w:hAnsiTheme="majorBidi" w:cstheme="majorBidi"/>
        </w:rPr>
      </w:pPr>
      <w:bookmarkStart w:id="0" w:name="_GoBack"/>
      <w:bookmarkEnd w:id="0"/>
    </w:p>
    <w:sectPr w:rsidR="005D29EF" w:rsidRPr="00D3215F" w:rsidSect="000C7F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EF"/>
    <w:rsid w:val="00071CDA"/>
    <w:rsid w:val="00082C72"/>
    <w:rsid w:val="001E4C06"/>
    <w:rsid w:val="002C0688"/>
    <w:rsid w:val="003914CA"/>
    <w:rsid w:val="003E7351"/>
    <w:rsid w:val="00437D98"/>
    <w:rsid w:val="004A1B41"/>
    <w:rsid w:val="005D07BF"/>
    <w:rsid w:val="005D29EF"/>
    <w:rsid w:val="005E518E"/>
    <w:rsid w:val="00656211"/>
    <w:rsid w:val="0066438F"/>
    <w:rsid w:val="007B7714"/>
    <w:rsid w:val="008F497C"/>
    <w:rsid w:val="009C0EBE"/>
    <w:rsid w:val="00A277B4"/>
    <w:rsid w:val="00B71DFE"/>
    <w:rsid w:val="00C254CA"/>
    <w:rsid w:val="00C360E2"/>
    <w:rsid w:val="00C826B3"/>
    <w:rsid w:val="00D3215F"/>
    <w:rsid w:val="00D841F9"/>
    <w:rsid w:val="00D861D5"/>
    <w:rsid w:val="00DC0D68"/>
    <w:rsid w:val="00DF38E4"/>
    <w:rsid w:val="00EA4D68"/>
    <w:rsid w:val="00EF4BE8"/>
    <w:rsid w:val="00FF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15F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Meig Dickson</dc:creator>
  <cp:keywords/>
  <dc:description/>
  <cp:lastModifiedBy>reviewer</cp:lastModifiedBy>
  <cp:revision>29</cp:revision>
  <dcterms:created xsi:type="dcterms:W3CDTF">2022-02-27T18:25:00Z</dcterms:created>
  <dcterms:modified xsi:type="dcterms:W3CDTF">2022-03-30T18:30:00Z</dcterms:modified>
</cp:coreProperties>
</file>