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FA" w:rsidRDefault="00D5128D">
      <w:r>
        <w:t>Readme file for “</w:t>
      </w:r>
      <w:proofErr w:type="spellStart"/>
      <w:r w:rsidRPr="00D5128D">
        <w:t>FisherMLselectionSQ.data</w:t>
      </w:r>
      <w:proofErr w:type="spellEnd"/>
      <w:r>
        <w:t xml:space="preserve">”, the data file required to recreate the analysis from </w:t>
      </w:r>
      <w:r w:rsidRPr="00D5128D">
        <w:t>"Multilevel and sex-specific selection on competitive traits in North American red squirrels"</w:t>
      </w:r>
      <w:r>
        <w:t>, published in Evolution</w:t>
      </w:r>
      <w:r w:rsidR="003310DB">
        <w:t>.</w:t>
      </w:r>
    </w:p>
    <w:p w:rsidR="003310DB" w:rsidRDefault="003310DB"/>
    <w:p w:rsidR="003310DB" w:rsidRDefault="003310DB">
      <w:r>
        <w:t xml:space="preserve">The data have a </w:t>
      </w:r>
      <w:r w:rsidR="00804AA3">
        <w:t>5</w:t>
      </w:r>
      <w:bookmarkStart w:id="0" w:name="_GoBack"/>
      <w:bookmarkEnd w:id="0"/>
      <w:r>
        <w:t xml:space="preserve"> year embargo from the date of publication. If you are accessing this, and wish for a more up to date dataset, please contact Andrew McAdam (</w:t>
      </w:r>
      <w:hyperlink r:id="rId4" w:history="1">
        <w:r w:rsidRPr="004C4C08">
          <w:rPr>
            <w:rStyle w:val="Hyperlink"/>
          </w:rPr>
          <w:t>amcadam@uoguelph.ca</w:t>
        </w:r>
      </w:hyperlink>
      <w:r>
        <w:t>).</w:t>
      </w:r>
    </w:p>
    <w:p w:rsidR="00D5128D" w:rsidRDefault="00D5128D"/>
    <w:p w:rsidR="00D5128D" w:rsidRDefault="00D5128D" w:rsidP="00FC3B87">
      <w:pPr>
        <w:pStyle w:val="Heading2"/>
      </w:pPr>
      <w:r>
        <w:t>Column names a</w:t>
      </w:r>
      <w:r w:rsidR="00FC3B87">
        <w:t>nd</w:t>
      </w:r>
      <w:r>
        <w:t xml:space="preserve"> description</w:t>
      </w:r>
    </w:p>
    <w:p w:rsidR="00FC3B87" w:rsidRDefault="00FC3B87"/>
    <w:p w:rsidR="00D5128D" w:rsidRDefault="00D5128D">
      <w:proofErr w:type="spellStart"/>
      <w:r w:rsidRPr="00FC3B87">
        <w:rPr>
          <w:b/>
        </w:rPr>
        <w:t>squirrel_</w:t>
      </w:r>
      <w:proofErr w:type="gramStart"/>
      <w:r w:rsidRPr="00FC3B87">
        <w:rPr>
          <w:b/>
        </w:rPr>
        <w:t>id</w:t>
      </w:r>
      <w:proofErr w:type="spellEnd"/>
      <w:r>
        <w:t xml:space="preserve">  Unique</w:t>
      </w:r>
      <w:proofErr w:type="gramEnd"/>
      <w:r>
        <w:t xml:space="preserve"> identifier for the </w:t>
      </w:r>
      <w:r w:rsidR="005D5B24">
        <w:t>individual squirrel</w:t>
      </w:r>
    </w:p>
    <w:p w:rsidR="007B18F2" w:rsidRDefault="007B18F2"/>
    <w:p w:rsidR="007B18F2" w:rsidRPr="007B18F2" w:rsidRDefault="007B18F2">
      <w:r>
        <w:rPr>
          <w:b/>
        </w:rPr>
        <w:t>sex</w:t>
      </w:r>
      <w:r>
        <w:t xml:space="preserve">  The sex (“F” for female, or “M” for male) of the squirrel</w:t>
      </w:r>
    </w:p>
    <w:p w:rsidR="00D5128D" w:rsidRDefault="00D5128D"/>
    <w:p w:rsidR="00D5128D" w:rsidRDefault="00D5128D">
      <w:proofErr w:type="spellStart"/>
      <w:r w:rsidRPr="00FC3B87">
        <w:rPr>
          <w:b/>
        </w:rPr>
        <w:t>mother_</w:t>
      </w:r>
      <w:proofErr w:type="gramStart"/>
      <w:r w:rsidRPr="00FC3B87">
        <w:rPr>
          <w:b/>
        </w:rPr>
        <w:t>id</w:t>
      </w:r>
      <w:proofErr w:type="spellEnd"/>
      <w:r>
        <w:t xml:space="preserve">  Unique</w:t>
      </w:r>
      <w:proofErr w:type="gramEnd"/>
      <w:r>
        <w:t xml:space="preserve"> identifier of the squirrel’s mother, using mother’s “</w:t>
      </w:r>
      <w:proofErr w:type="spellStart"/>
      <w:r>
        <w:t>squirrel_id</w:t>
      </w:r>
      <w:proofErr w:type="spellEnd"/>
      <w:r>
        <w:t>”</w:t>
      </w:r>
    </w:p>
    <w:p w:rsidR="00D5128D" w:rsidRDefault="00D5128D"/>
    <w:p w:rsidR="00D5128D" w:rsidRDefault="00D5128D">
      <w:proofErr w:type="spellStart"/>
      <w:r w:rsidRPr="00FC3B87">
        <w:rPr>
          <w:b/>
        </w:rPr>
        <w:t>litter_id</w:t>
      </w:r>
      <w:proofErr w:type="spellEnd"/>
      <w:r>
        <w:t xml:space="preserve">   Unique </w:t>
      </w:r>
      <w:r w:rsidR="005D5B24">
        <w:t>identifier</w:t>
      </w:r>
      <w:r>
        <w:t xml:space="preserve"> of the litter the squirrel was born in</w:t>
      </w:r>
    </w:p>
    <w:p w:rsidR="00D5128D" w:rsidRDefault="00D5128D"/>
    <w:p w:rsidR="00D5128D" w:rsidRDefault="00D5128D">
      <w:proofErr w:type="gramStart"/>
      <w:r w:rsidRPr="00FC3B87">
        <w:rPr>
          <w:b/>
        </w:rPr>
        <w:t>year</w:t>
      </w:r>
      <w:r>
        <w:t xml:space="preserve">  </w:t>
      </w:r>
      <w:proofErr w:type="spellStart"/>
      <w:r>
        <w:t>Year</w:t>
      </w:r>
      <w:proofErr w:type="spellEnd"/>
      <w:proofErr w:type="gramEnd"/>
      <w:r>
        <w:t xml:space="preserve"> squirrel was born in</w:t>
      </w:r>
    </w:p>
    <w:p w:rsidR="005D5B24" w:rsidRDefault="005D5B24"/>
    <w:p w:rsidR="005D5B24" w:rsidRPr="005D5B24" w:rsidRDefault="005D5B24">
      <w:r>
        <w:rPr>
          <w:b/>
        </w:rPr>
        <w:t xml:space="preserve">study area   </w:t>
      </w:r>
      <w:r>
        <w:t xml:space="preserve">Study area (“KL” or “SU”) squirrel was born in   </w:t>
      </w:r>
    </w:p>
    <w:p w:rsidR="00D5128D" w:rsidRDefault="00D5128D"/>
    <w:p w:rsidR="00D5128D" w:rsidRDefault="00D5128D">
      <w:proofErr w:type="spellStart"/>
      <w:r w:rsidRPr="00FC3B87">
        <w:rPr>
          <w:b/>
        </w:rPr>
        <w:t>sq_density</w:t>
      </w:r>
      <w:proofErr w:type="spellEnd"/>
      <w:r>
        <w:t xml:space="preserve">   Density (adult squirrels per hectare) of the study area</w:t>
      </w:r>
      <w:r w:rsidR="005D5B24">
        <w:t xml:space="preserve"> when the squirrel was born</w:t>
      </w:r>
    </w:p>
    <w:p w:rsidR="00D5128D" w:rsidRDefault="00D5128D"/>
    <w:p w:rsidR="00D5128D" w:rsidRDefault="00D5128D">
      <w:proofErr w:type="gramStart"/>
      <w:r w:rsidRPr="00FC3B87">
        <w:rPr>
          <w:b/>
        </w:rPr>
        <w:t>recruit</w:t>
      </w:r>
      <w:r>
        <w:t xml:space="preserve">  Binary</w:t>
      </w:r>
      <w:proofErr w:type="gramEnd"/>
      <w:r>
        <w:t xml:space="preserve"> variable, 0 = squirrel did not survive 200 days, 1  = squirrel did survive 200 days</w:t>
      </w:r>
    </w:p>
    <w:p w:rsidR="00D5128D" w:rsidRDefault="00D5128D"/>
    <w:p w:rsidR="00D5128D" w:rsidRDefault="00D5128D">
      <w:r w:rsidRPr="00FC3B87">
        <w:rPr>
          <w:b/>
        </w:rPr>
        <w:t>rel.i_l.gr</w:t>
      </w:r>
      <w:r>
        <w:t xml:space="preserve">   Individual growth rate relative to the mean of its litter</w:t>
      </w:r>
    </w:p>
    <w:p w:rsidR="00D5128D" w:rsidRDefault="00D5128D"/>
    <w:p w:rsidR="00D5128D" w:rsidRDefault="00D5128D">
      <w:r w:rsidRPr="00FC3B87">
        <w:rPr>
          <w:b/>
        </w:rPr>
        <w:t>rel.l_n.gr</w:t>
      </w:r>
      <w:r>
        <w:t xml:space="preserve">   Litter mean growth rate relative to the mean of its social neighbourhood</w:t>
      </w:r>
    </w:p>
    <w:p w:rsidR="00D5128D" w:rsidRDefault="00D5128D"/>
    <w:p w:rsidR="00D5128D" w:rsidRDefault="00D5128D">
      <w:r w:rsidRPr="00FC3B87">
        <w:rPr>
          <w:b/>
        </w:rPr>
        <w:t>rel.n_s.gr</w:t>
      </w:r>
      <w:r>
        <w:t xml:space="preserve">   Neighbourhood mean growth rate relative to the mean of its study area</w:t>
      </w:r>
    </w:p>
    <w:p w:rsidR="00D5128D" w:rsidRDefault="00D5128D"/>
    <w:p w:rsidR="00D5128D" w:rsidRDefault="00D5128D">
      <w:r w:rsidRPr="00FC3B87">
        <w:rPr>
          <w:b/>
        </w:rPr>
        <w:t>rel.s_y.gr</w:t>
      </w:r>
      <w:r>
        <w:t xml:space="preserve">   Study area mean growth rate relative to the mean of that year</w:t>
      </w:r>
    </w:p>
    <w:p w:rsidR="00D5128D" w:rsidRDefault="00D5128D"/>
    <w:p w:rsidR="00D5128D" w:rsidRDefault="00D5128D">
      <w:r w:rsidRPr="00FC3B87">
        <w:rPr>
          <w:b/>
        </w:rPr>
        <w:t>rel.y_o.gr</w:t>
      </w:r>
      <w:r>
        <w:t xml:space="preserve">   Year mean growth rate relative to the </w:t>
      </w:r>
      <w:r w:rsidR="00CD7CCC">
        <w:t>overall mean</w:t>
      </w:r>
    </w:p>
    <w:p w:rsidR="00D5128D" w:rsidRDefault="00D5128D"/>
    <w:p w:rsidR="00D5128D" w:rsidRDefault="00D5128D">
      <w:r w:rsidRPr="00FC3B87">
        <w:rPr>
          <w:b/>
        </w:rPr>
        <w:t>rel.i_y.gr</w:t>
      </w:r>
      <w:r>
        <w:t xml:space="preserve">   Individual growth rate relative to the mean of that year</w:t>
      </w:r>
    </w:p>
    <w:p w:rsidR="00D5128D" w:rsidRDefault="00D5128D"/>
    <w:p w:rsidR="00D5128D" w:rsidRDefault="00D5128D">
      <w:r w:rsidRPr="00FC3B87">
        <w:rPr>
          <w:b/>
        </w:rPr>
        <w:t>rel.l_n.bd</w:t>
      </w:r>
      <w:r w:rsidR="00CD7CCC">
        <w:t xml:space="preserve">   Litter birth date relative to the mean of its social neighbourhood</w:t>
      </w:r>
    </w:p>
    <w:p w:rsidR="00D5128D" w:rsidRDefault="00D5128D"/>
    <w:p w:rsidR="00D5128D" w:rsidRDefault="00D5128D">
      <w:proofErr w:type="gramStart"/>
      <w:r w:rsidRPr="00FC3B87">
        <w:rPr>
          <w:b/>
        </w:rPr>
        <w:t>rel.n_s.bd</w:t>
      </w:r>
      <w:r w:rsidR="00CD7CCC">
        <w:t xml:space="preserve">  Neighbourhood</w:t>
      </w:r>
      <w:proofErr w:type="gramEnd"/>
      <w:r w:rsidR="00CD7CCC">
        <w:t xml:space="preserve"> mean birth date relative to the mean of its study area</w:t>
      </w:r>
    </w:p>
    <w:p w:rsidR="00A429AA" w:rsidRDefault="00A429AA"/>
    <w:p w:rsidR="00D5128D" w:rsidRDefault="00D5128D">
      <w:proofErr w:type="gramStart"/>
      <w:r w:rsidRPr="00FC3B87">
        <w:rPr>
          <w:b/>
        </w:rPr>
        <w:t>rel.s_y.bd</w:t>
      </w:r>
      <w:r w:rsidR="00CD7CCC">
        <w:t xml:space="preserve">  Study</w:t>
      </w:r>
      <w:proofErr w:type="gramEnd"/>
      <w:r w:rsidR="00CD7CCC">
        <w:t xml:space="preserve"> area mean birth date relative to the mean of that year</w:t>
      </w:r>
    </w:p>
    <w:p w:rsidR="00D5128D" w:rsidRDefault="00D5128D"/>
    <w:p w:rsidR="00D5128D" w:rsidRDefault="00D5128D">
      <w:proofErr w:type="gramStart"/>
      <w:r w:rsidRPr="00FC3B87">
        <w:rPr>
          <w:b/>
        </w:rPr>
        <w:t>rel.y_o.bd</w:t>
      </w:r>
      <w:r w:rsidR="00CD7CCC">
        <w:t xml:space="preserve">  Year</w:t>
      </w:r>
      <w:proofErr w:type="gramEnd"/>
      <w:r w:rsidR="00CD7CCC">
        <w:t xml:space="preserve"> mean birth date relative to the overall mean</w:t>
      </w:r>
    </w:p>
    <w:p w:rsidR="00D5128D" w:rsidRDefault="00D5128D"/>
    <w:p w:rsidR="00D5128D" w:rsidRDefault="00D5128D">
      <w:proofErr w:type="gramStart"/>
      <w:r w:rsidRPr="00FC3B87">
        <w:rPr>
          <w:b/>
        </w:rPr>
        <w:t>rel.l_y.bd</w:t>
      </w:r>
      <w:r w:rsidR="00CD7CCC">
        <w:t xml:space="preserve">  Litter</w:t>
      </w:r>
      <w:proofErr w:type="gramEnd"/>
      <w:r w:rsidR="00CD7CCC">
        <w:t xml:space="preserve"> birth date relative to the mean of that year</w:t>
      </w:r>
    </w:p>
    <w:p w:rsidR="00D5128D" w:rsidRDefault="00D5128D"/>
    <w:sectPr w:rsidR="00D51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8D"/>
    <w:rsid w:val="00027CEC"/>
    <w:rsid w:val="000634FC"/>
    <w:rsid w:val="003310DB"/>
    <w:rsid w:val="00432622"/>
    <w:rsid w:val="00490B02"/>
    <w:rsid w:val="005D5B24"/>
    <w:rsid w:val="007B18F2"/>
    <w:rsid w:val="007E714B"/>
    <w:rsid w:val="00804AA3"/>
    <w:rsid w:val="00A429AA"/>
    <w:rsid w:val="00CD7CCC"/>
    <w:rsid w:val="00D5128D"/>
    <w:rsid w:val="00ED1EC3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8D27"/>
  <w15:chartTrackingRefBased/>
  <w15:docId w15:val="{F2DF5E26-21B9-4772-B5C5-F035C0D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B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B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31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cadam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Fisher</dc:creator>
  <cp:keywords/>
  <dc:description/>
  <cp:lastModifiedBy>David Fisher</cp:lastModifiedBy>
  <cp:revision>10</cp:revision>
  <dcterms:created xsi:type="dcterms:W3CDTF">2017-04-24T14:19:00Z</dcterms:created>
  <dcterms:modified xsi:type="dcterms:W3CDTF">2017-05-01T21:18:00Z</dcterms:modified>
</cp:coreProperties>
</file>