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7E05" w:rsidRPr="00E13C18" w:rsidRDefault="00337E05" w:rsidP="00337E05">
      <w:pPr>
        <w:spacing w:after="0" w:line="480" w:lineRule="auto"/>
        <w:rPr>
          <w:rFonts w:ascii="Times New Roman" w:hAnsi="Times New Roman" w:cs="Times New Roman"/>
          <w:b/>
          <w:sz w:val="28"/>
          <w:szCs w:val="28"/>
        </w:rPr>
      </w:pPr>
      <w:r w:rsidRPr="00E13C18">
        <w:rPr>
          <w:rFonts w:ascii="Times New Roman" w:hAnsi="Times New Roman" w:cs="Times New Roman"/>
          <w:b/>
          <w:sz w:val="28"/>
          <w:szCs w:val="28"/>
        </w:rPr>
        <w:t>Fullerene-like structures of Cretaceous crinoids reveal topologically limited skeletal possibilities</w:t>
      </w:r>
    </w:p>
    <w:p w:rsidR="00337E05" w:rsidRDefault="00337E05" w:rsidP="00026D2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777331">
        <w:rPr>
          <w:rFonts w:ascii="Times New Roman" w:hAnsi="Times New Roman" w:cs="Times New Roman"/>
          <w:sz w:val="24"/>
          <w:szCs w:val="24"/>
        </w:rPr>
        <w:t xml:space="preserve">Jennifer Hoyal Cuthill and Aaron </w:t>
      </w:r>
      <w:r>
        <w:rPr>
          <w:rFonts w:ascii="Times New Roman" w:hAnsi="Times New Roman" w:cs="Times New Roman"/>
          <w:sz w:val="24"/>
          <w:szCs w:val="24"/>
        </w:rPr>
        <w:t xml:space="preserve">W. </w:t>
      </w:r>
      <w:r w:rsidRPr="00777331">
        <w:rPr>
          <w:rFonts w:ascii="Times New Roman" w:hAnsi="Times New Roman" w:cs="Times New Roman"/>
          <w:sz w:val="24"/>
          <w:szCs w:val="24"/>
        </w:rPr>
        <w:t>Hun</w:t>
      </w:r>
      <w:bookmarkStart w:id="0" w:name="_GoBack"/>
      <w:bookmarkEnd w:id="0"/>
      <w:r w:rsidRPr="00777331">
        <w:rPr>
          <w:rFonts w:ascii="Times New Roman" w:hAnsi="Times New Roman" w:cs="Times New Roman"/>
          <w:sz w:val="24"/>
          <w:szCs w:val="24"/>
        </w:rPr>
        <w:t>ter</w:t>
      </w:r>
    </w:p>
    <w:p w:rsidR="00337E05" w:rsidRPr="00337E05" w:rsidRDefault="00337E05" w:rsidP="00026D2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5914C6" w:rsidRDefault="005914C6" w:rsidP="00026D22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Supp</w:t>
      </w:r>
      <w:r w:rsidR="005E3E85">
        <w:rPr>
          <w:rFonts w:ascii="Times New Roman" w:hAnsi="Times New Roman" w:cs="Times New Roman"/>
          <w:b/>
          <w:sz w:val="24"/>
          <w:szCs w:val="24"/>
        </w:rPr>
        <w:t>orting Information</w:t>
      </w:r>
    </w:p>
    <w:p w:rsidR="00026D22" w:rsidRPr="00564418" w:rsidRDefault="000A0B32" w:rsidP="00026D2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Table S1. </w:t>
      </w:r>
      <w:r w:rsidR="00026D22" w:rsidRPr="00564418">
        <w:rPr>
          <w:rFonts w:ascii="Times New Roman" w:hAnsi="Times New Roman" w:cs="Times New Roman"/>
          <w:b/>
          <w:sz w:val="24"/>
          <w:szCs w:val="24"/>
        </w:rPr>
        <w:t xml:space="preserve">Specimens of </w:t>
      </w:r>
      <w:proofErr w:type="spellStart"/>
      <w:r w:rsidR="00026D22" w:rsidRPr="00564418">
        <w:rPr>
          <w:rFonts w:ascii="Times New Roman" w:hAnsi="Times New Roman" w:cs="Times New Roman"/>
          <w:b/>
          <w:i/>
          <w:sz w:val="24"/>
          <w:szCs w:val="24"/>
        </w:rPr>
        <w:t>Marsupites</w:t>
      </w:r>
      <w:proofErr w:type="spellEnd"/>
      <w:r w:rsidR="00026D22" w:rsidRPr="00564418">
        <w:rPr>
          <w:rFonts w:ascii="Times New Roman" w:hAnsi="Times New Roman" w:cs="Times New Roman"/>
          <w:b/>
          <w:sz w:val="24"/>
          <w:szCs w:val="24"/>
        </w:rPr>
        <w:t xml:space="preserve"> and </w:t>
      </w:r>
      <w:proofErr w:type="spellStart"/>
      <w:r w:rsidR="00026D22" w:rsidRPr="00564418">
        <w:rPr>
          <w:rFonts w:ascii="Times New Roman" w:hAnsi="Times New Roman" w:cs="Times New Roman"/>
          <w:b/>
          <w:i/>
          <w:sz w:val="24"/>
          <w:szCs w:val="24"/>
        </w:rPr>
        <w:t>Uintacrinus</w:t>
      </w:r>
      <w:proofErr w:type="spellEnd"/>
      <w:r w:rsidR="00026D22" w:rsidRPr="00564418">
        <w:rPr>
          <w:rFonts w:ascii="Times New Roman" w:hAnsi="Times New Roman" w:cs="Times New Roman"/>
          <w:b/>
          <w:sz w:val="24"/>
          <w:szCs w:val="24"/>
        </w:rPr>
        <w:t xml:space="preserve"> examined in this study with museum collection and stratigraphic information.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492"/>
        <w:gridCol w:w="1292"/>
        <w:gridCol w:w="1065"/>
        <w:gridCol w:w="1590"/>
        <w:gridCol w:w="1662"/>
        <w:gridCol w:w="1224"/>
        <w:gridCol w:w="917"/>
      </w:tblGrid>
      <w:tr w:rsidR="00026D22" w:rsidRPr="00564418" w:rsidTr="00026D22">
        <w:tc>
          <w:tcPr>
            <w:tcW w:w="807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b/>
                <w:sz w:val="20"/>
                <w:szCs w:val="20"/>
              </w:rPr>
              <w:t>Genus</w:t>
            </w:r>
          </w:p>
        </w:tc>
        <w:tc>
          <w:tcPr>
            <w:tcW w:w="699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b/>
                <w:sz w:val="20"/>
                <w:szCs w:val="20"/>
              </w:rPr>
              <w:t>species</w:t>
            </w:r>
          </w:p>
        </w:tc>
        <w:tc>
          <w:tcPr>
            <w:tcW w:w="576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b/>
                <w:sz w:val="20"/>
                <w:szCs w:val="20"/>
              </w:rPr>
              <w:t>Numbers</w:t>
            </w:r>
          </w:p>
        </w:tc>
        <w:tc>
          <w:tcPr>
            <w:tcW w:w="860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b/>
                <w:sz w:val="20"/>
                <w:szCs w:val="20"/>
              </w:rPr>
              <w:t>Collection</w:t>
            </w:r>
          </w:p>
        </w:tc>
        <w:tc>
          <w:tcPr>
            <w:tcW w:w="899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b/>
                <w:sz w:val="20"/>
                <w:szCs w:val="20"/>
              </w:rPr>
              <w:t>Formation</w:t>
            </w:r>
          </w:p>
        </w:tc>
        <w:tc>
          <w:tcPr>
            <w:tcW w:w="662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b/>
                <w:sz w:val="20"/>
                <w:szCs w:val="20"/>
              </w:rPr>
              <w:t>Articulated</w:t>
            </w:r>
          </w:p>
        </w:tc>
        <w:tc>
          <w:tcPr>
            <w:tcW w:w="496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b/>
                <w:sz w:val="20"/>
                <w:szCs w:val="20"/>
              </w:rPr>
              <w:t>Figured</w:t>
            </w:r>
          </w:p>
        </w:tc>
      </w:tr>
      <w:tr w:rsidR="00026D22" w:rsidRPr="00564418" w:rsidTr="00026D22">
        <w:tc>
          <w:tcPr>
            <w:tcW w:w="807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564418">
              <w:rPr>
                <w:rFonts w:ascii="Times New Roman" w:hAnsi="Times New Roman" w:cs="Times New Roman"/>
                <w:i/>
                <w:sz w:val="20"/>
                <w:szCs w:val="20"/>
              </w:rPr>
              <w:t>Marsupites</w:t>
            </w:r>
            <w:proofErr w:type="spellEnd"/>
            <w:r w:rsidRPr="00564418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699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564418">
              <w:rPr>
                <w:rFonts w:ascii="Times New Roman" w:hAnsi="Times New Roman" w:cs="Times New Roman"/>
                <w:i/>
                <w:sz w:val="20"/>
                <w:szCs w:val="20"/>
              </w:rPr>
              <w:t>testudinarius</w:t>
            </w:r>
            <w:proofErr w:type="spellEnd"/>
          </w:p>
        </w:tc>
        <w:tc>
          <w:tcPr>
            <w:tcW w:w="576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B24289</w:t>
            </w:r>
          </w:p>
        </w:tc>
        <w:tc>
          <w:tcPr>
            <w:tcW w:w="860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Sedgwick Museum of Earth Sciences, University of Cambridge</w:t>
            </w:r>
          </w:p>
        </w:tc>
        <w:tc>
          <w:tcPr>
            <w:tcW w:w="899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 xml:space="preserve">[Subzone </w:t>
            </w:r>
            <w:proofErr w:type="spellStart"/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Marsupites</w:t>
            </w:r>
            <w:proofErr w:type="spellEnd"/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] Upper Chalk, UK</w:t>
            </w:r>
          </w:p>
        </w:tc>
        <w:tc>
          <w:tcPr>
            <w:tcW w:w="662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Yes</w:t>
            </w:r>
          </w:p>
        </w:tc>
        <w:tc>
          <w:tcPr>
            <w:tcW w:w="496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Figure 1</w:t>
            </w:r>
          </w:p>
        </w:tc>
      </w:tr>
      <w:tr w:rsidR="00026D22" w:rsidRPr="00564418" w:rsidTr="00026D22">
        <w:tc>
          <w:tcPr>
            <w:tcW w:w="807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564418">
              <w:rPr>
                <w:rFonts w:ascii="Times New Roman" w:hAnsi="Times New Roman" w:cs="Times New Roman"/>
                <w:i/>
                <w:sz w:val="20"/>
                <w:szCs w:val="20"/>
              </w:rPr>
              <w:t>Marsupites</w:t>
            </w:r>
            <w:proofErr w:type="spellEnd"/>
            <w:r w:rsidRPr="00564418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699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564418">
              <w:rPr>
                <w:rFonts w:ascii="Times New Roman" w:hAnsi="Times New Roman" w:cs="Times New Roman"/>
                <w:i/>
                <w:sz w:val="20"/>
                <w:szCs w:val="20"/>
              </w:rPr>
              <w:t>testudinarius</w:t>
            </w:r>
            <w:proofErr w:type="spellEnd"/>
          </w:p>
        </w:tc>
        <w:tc>
          <w:tcPr>
            <w:tcW w:w="576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B65206</w:t>
            </w:r>
          </w:p>
        </w:tc>
        <w:tc>
          <w:tcPr>
            <w:tcW w:w="860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Sedgwick Museum of Earth Sciences, University of Cambridge</w:t>
            </w:r>
          </w:p>
        </w:tc>
        <w:tc>
          <w:tcPr>
            <w:tcW w:w="899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 xml:space="preserve">[Subzone </w:t>
            </w:r>
            <w:proofErr w:type="spellStart"/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Marsupites</w:t>
            </w:r>
            <w:proofErr w:type="spellEnd"/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] Upper Chalk, UK</w:t>
            </w:r>
          </w:p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Locality Haldon Hill, Devon</w:t>
            </w:r>
          </w:p>
        </w:tc>
        <w:tc>
          <w:tcPr>
            <w:tcW w:w="662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Yes</w:t>
            </w:r>
          </w:p>
        </w:tc>
        <w:tc>
          <w:tcPr>
            <w:tcW w:w="496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No</w:t>
            </w:r>
          </w:p>
        </w:tc>
      </w:tr>
      <w:tr w:rsidR="00026D22" w:rsidRPr="00564418" w:rsidTr="00026D22">
        <w:tc>
          <w:tcPr>
            <w:tcW w:w="807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564418">
              <w:rPr>
                <w:rFonts w:ascii="Times New Roman" w:hAnsi="Times New Roman" w:cs="Times New Roman"/>
                <w:i/>
                <w:sz w:val="20"/>
                <w:szCs w:val="20"/>
              </w:rPr>
              <w:t>Marsupites</w:t>
            </w:r>
            <w:proofErr w:type="spellEnd"/>
            <w:r w:rsidRPr="00564418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699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564418">
              <w:rPr>
                <w:rFonts w:ascii="Times New Roman" w:hAnsi="Times New Roman" w:cs="Times New Roman"/>
                <w:i/>
                <w:sz w:val="20"/>
                <w:szCs w:val="20"/>
              </w:rPr>
              <w:t>testudinarius</w:t>
            </w:r>
            <w:proofErr w:type="spellEnd"/>
          </w:p>
        </w:tc>
        <w:tc>
          <w:tcPr>
            <w:tcW w:w="576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B3871, B3874, B3875, B3877, B3878</w:t>
            </w:r>
          </w:p>
        </w:tc>
        <w:tc>
          <w:tcPr>
            <w:tcW w:w="860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Sedgwick Museum of Earth Sciences, University of Cambridge</w:t>
            </w:r>
          </w:p>
        </w:tc>
        <w:tc>
          <w:tcPr>
            <w:tcW w:w="899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 xml:space="preserve">[Subzone </w:t>
            </w:r>
            <w:proofErr w:type="spellStart"/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Marsupites</w:t>
            </w:r>
            <w:proofErr w:type="spellEnd"/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] Upper Chalk, UK</w:t>
            </w:r>
          </w:p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Locality Sussex</w:t>
            </w:r>
          </w:p>
        </w:tc>
        <w:tc>
          <w:tcPr>
            <w:tcW w:w="662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Yes</w:t>
            </w:r>
          </w:p>
        </w:tc>
        <w:tc>
          <w:tcPr>
            <w:tcW w:w="496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No</w:t>
            </w:r>
          </w:p>
        </w:tc>
      </w:tr>
      <w:tr w:rsidR="00026D22" w:rsidRPr="00564418" w:rsidTr="00026D22">
        <w:tc>
          <w:tcPr>
            <w:tcW w:w="807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564418">
              <w:rPr>
                <w:rFonts w:ascii="Times New Roman" w:hAnsi="Times New Roman" w:cs="Times New Roman"/>
                <w:i/>
                <w:sz w:val="20"/>
                <w:szCs w:val="20"/>
              </w:rPr>
              <w:t>Marsupites</w:t>
            </w:r>
            <w:proofErr w:type="spellEnd"/>
            <w:r w:rsidRPr="00564418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699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564418">
              <w:rPr>
                <w:rFonts w:ascii="Times New Roman" w:hAnsi="Times New Roman" w:cs="Times New Roman"/>
                <w:i/>
                <w:sz w:val="20"/>
                <w:szCs w:val="20"/>
              </w:rPr>
              <w:t>testudinarius</w:t>
            </w:r>
            <w:proofErr w:type="spellEnd"/>
          </w:p>
        </w:tc>
        <w:tc>
          <w:tcPr>
            <w:tcW w:w="576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B3915, B3917</w:t>
            </w:r>
          </w:p>
        </w:tc>
        <w:tc>
          <w:tcPr>
            <w:tcW w:w="860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Sedgwick Museum of Earth Sciences, University of Cambridge</w:t>
            </w:r>
          </w:p>
        </w:tc>
        <w:tc>
          <w:tcPr>
            <w:tcW w:w="899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 xml:space="preserve">[Subzone </w:t>
            </w:r>
            <w:proofErr w:type="spellStart"/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Marsupites</w:t>
            </w:r>
            <w:proofErr w:type="spellEnd"/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] Upper Chalk, UK</w:t>
            </w:r>
          </w:p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Locality Yorkshire</w:t>
            </w:r>
          </w:p>
        </w:tc>
        <w:tc>
          <w:tcPr>
            <w:tcW w:w="662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Yes</w:t>
            </w:r>
          </w:p>
        </w:tc>
        <w:tc>
          <w:tcPr>
            <w:tcW w:w="496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No</w:t>
            </w:r>
          </w:p>
        </w:tc>
      </w:tr>
      <w:tr w:rsidR="00026D22" w:rsidRPr="00564418" w:rsidTr="00026D22">
        <w:tc>
          <w:tcPr>
            <w:tcW w:w="807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564418">
              <w:rPr>
                <w:rFonts w:ascii="Times New Roman" w:hAnsi="Times New Roman" w:cs="Times New Roman"/>
                <w:i/>
                <w:sz w:val="20"/>
                <w:szCs w:val="20"/>
              </w:rPr>
              <w:t>Marsupites</w:t>
            </w:r>
            <w:proofErr w:type="spellEnd"/>
          </w:p>
        </w:tc>
        <w:tc>
          <w:tcPr>
            <w:tcW w:w="699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564418">
              <w:rPr>
                <w:rFonts w:ascii="Times New Roman" w:hAnsi="Times New Roman" w:cs="Times New Roman"/>
                <w:i/>
                <w:sz w:val="20"/>
                <w:szCs w:val="20"/>
              </w:rPr>
              <w:t>testudinarius</w:t>
            </w:r>
            <w:proofErr w:type="spellEnd"/>
          </w:p>
        </w:tc>
        <w:tc>
          <w:tcPr>
            <w:tcW w:w="576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B65210-29</w:t>
            </w:r>
          </w:p>
        </w:tc>
        <w:tc>
          <w:tcPr>
            <w:tcW w:w="860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Sedgwick Museum of Earth Sciences, University of Cambridge</w:t>
            </w:r>
          </w:p>
        </w:tc>
        <w:tc>
          <w:tcPr>
            <w:tcW w:w="899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 xml:space="preserve">[Subzone </w:t>
            </w:r>
            <w:proofErr w:type="spellStart"/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Marsupites</w:t>
            </w:r>
            <w:proofErr w:type="spellEnd"/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]</w:t>
            </w:r>
          </w:p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Locality Alresford</w:t>
            </w:r>
          </w:p>
        </w:tc>
        <w:tc>
          <w:tcPr>
            <w:tcW w:w="662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496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No</w:t>
            </w:r>
          </w:p>
        </w:tc>
      </w:tr>
      <w:tr w:rsidR="00026D22" w:rsidRPr="00564418" w:rsidTr="00026D22">
        <w:tc>
          <w:tcPr>
            <w:tcW w:w="807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564418">
              <w:rPr>
                <w:rFonts w:ascii="Times New Roman" w:hAnsi="Times New Roman" w:cs="Times New Roman"/>
                <w:i/>
                <w:sz w:val="20"/>
                <w:szCs w:val="20"/>
              </w:rPr>
              <w:t>Marsupites</w:t>
            </w:r>
            <w:proofErr w:type="spellEnd"/>
          </w:p>
        </w:tc>
        <w:tc>
          <w:tcPr>
            <w:tcW w:w="699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564418">
              <w:rPr>
                <w:rFonts w:ascii="Times New Roman" w:hAnsi="Times New Roman" w:cs="Times New Roman"/>
                <w:i/>
                <w:sz w:val="20"/>
                <w:szCs w:val="20"/>
              </w:rPr>
              <w:t>testudinarius</w:t>
            </w:r>
            <w:proofErr w:type="spellEnd"/>
          </w:p>
        </w:tc>
        <w:tc>
          <w:tcPr>
            <w:tcW w:w="576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NHMUK</w:t>
            </w:r>
          </w:p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E1831</w:t>
            </w:r>
          </w:p>
        </w:tc>
        <w:tc>
          <w:tcPr>
            <w:tcW w:w="860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Natural History Museum, London</w:t>
            </w:r>
          </w:p>
        </w:tc>
        <w:tc>
          <w:tcPr>
            <w:tcW w:w="899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 xml:space="preserve">[Subzone </w:t>
            </w:r>
            <w:proofErr w:type="spellStart"/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Marsupites</w:t>
            </w:r>
            <w:proofErr w:type="spellEnd"/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] Upper Chalk, UK</w:t>
            </w:r>
          </w:p>
        </w:tc>
        <w:tc>
          <w:tcPr>
            <w:tcW w:w="662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Yes</w:t>
            </w:r>
          </w:p>
        </w:tc>
        <w:tc>
          <w:tcPr>
            <w:tcW w:w="496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No</w:t>
            </w:r>
          </w:p>
        </w:tc>
      </w:tr>
      <w:tr w:rsidR="00026D22" w:rsidRPr="00564418" w:rsidTr="00026D22">
        <w:tc>
          <w:tcPr>
            <w:tcW w:w="807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564418">
              <w:rPr>
                <w:rFonts w:ascii="Times New Roman" w:hAnsi="Times New Roman" w:cs="Times New Roman"/>
                <w:i/>
                <w:sz w:val="20"/>
                <w:szCs w:val="20"/>
              </w:rPr>
              <w:t>Marsupites</w:t>
            </w:r>
            <w:proofErr w:type="spellEnd"/>
          </w:p>
        </w:tc>
        <w:tc>
          <w:tcPr>
            <w:tcW w:w="699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564418">
              <w:rPr>
                <w:rFonts w:ascii="Times New Roman" w:hAnsi="Times New Roman" w:cs="Times New Roman"/>
                <w:i/>
                <w:sz w:val="20"/>
                <w:szCs w:val="20"/>
              </w:rPr>
              <w:t>testudinarius</w:t>
            </w:r>
            <w:proofErr w:type="spellEnd"/>
          </w:p>
        </w:tc>
        <w:tc>
          <w:tcPr>
            <w:tcW w:w="576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NHMUK E5966</w:t>
            </w:r>
          </w:p>
        </w:tc>
        <w:tc>
          <w:tcPr>
            <w:tcW w:w="860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Natural History Museum, London</w:t>
            </w:r>
          </w:p>
        </w:tc>
        <w:tc>
          <w:tcPr>
            <w:tcW w:w="899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 xml:space="preserve">[Subzone </w:t>
            </w:r>
            <w:proofErr w:type="spellStart"/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Marsupites</w:t>
            </w:r>
            <w:proofErr w:type="spellEnd"/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] Upper Chalk, UK</w:t>
            </w:r>
          </w:p>
        </w:tc>
        <w:tc>
          <w:tcPr>
            <w:tcW w:w="662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Yes</w:t>
            </w:r>
          </w:p>
        </w:tc>
        <w:tc>
          <w:tcPr>
            <w:tcW w:w="496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No</w:t>
            </w:r>
          </w:p>
        </w:tc>
      </w:tr>
      <w:tr w:rsidR="00026D22" w:rsidRPr="00564418" w:rsidTr="00026D22">
        <w:tc>
          <w:tcPr>
            <w:tcW w:w="807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564418">
              <w:rPr>
                <w:rFonts w:ascii="Times New Roman" w:hAnsi="Times New Roman" w:cs="Times New Roman"/>
                <w:i/>
                <w:sz w:val="20"/>
                <w:szCs w:val="20"/>
              </w:rPr>
              <w:t>Marsupites</w:t>
            </w:r>
            <w:proofErr w:type="spellEnd"/>
          </w:p>
        </w:tc>
        <w:tc>
          <w:tcPr>
            <w:tcW w:w="699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564418">
              <w:rPr>
                <w:rFonts w:ascii="Times New Roman" w:hAnsi="Times New Roman" w:cs="Times New Roman"/>
                <w:i/>
                <w:sz w:val="20"/>
                <w:szCs w:val="20"/>
              </w:rPr>
              <w:t>testudinarius</w:t>
            </w:r>
            <w:proofErr w:type="spellEnd"/>
          </w:p>
        </w:tc>
        <w:tc>
          <w:tcPr>
            <w:tcW w:w="576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NHMUK E5482a7b</w:t>
            </w:r>
          </w:p>
        </w:tc>
        <w:tc>
          <w:tcPr>
            <w:tcW w:w="860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Natural History Museum, London</w:t>
            </w:r>
          </w:p>
        </w:tc>
        <w:tc>
          <w:tcPr>
            <w:tcW w:w="899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 xml:space="preserve">[Subzone </w:t>
            </w:r>
            <w:proofErr w:type="spellStart"/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Marsupites</w:t>
            </w:r>
            <w:proofErr w:type="spellEnd"/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] Late Santonian, Brighton, Sussex</w:t>
            </w:r>
          </w:p>
        </w:tc>
        <w:tc>
          <w:tcPr>
            <w:tcW w:w="662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Yes</w:t>
            </w:r>
          </w:p>
        </w:tc>
        <w:tc>
          <w:tcPr>
            <w:tcW w:w="496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No</w:t>
            </w:r>
          </w:p>
        </w:tc>
      </w:tr>
      <w:tr w:rsidR="00026D22" w:rsidRPr="00564418" w:rsidTr="00026D22">
        <w:tc>
          <w:tcPr>
            <w:tcW w:w="807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564418">
              <w:rPr>
                <w:rFonts w:ascii="Times New Roman" w:hAnsi="Times New Roman" w:cs="Times New Roman"/>
                <w:i/>
                <w:sz w:val="20"/>
                <w:szCs w:val="20"/>
              </w:rPr>
              <w:t>Marsupites</w:t>
            </w:r>
            <w:proofErr w:type="spellEnd"/>
          </w:p>
        </w:tc>
        <w:tc>
          <w:tcPr>
            <w:tcW w:w="699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564418">
              <w:rPr>
                <w:rFonts w:ascii="Times New Roman" w:hAnsi="Times New Roman" w:cs="Times New Roman"/>
                <w:i/>
                <w:sz w:val="20"/>
                <w:szCs w:val="20"/>
              </w:rPr>
              <w:t>testudinarius</w:t>
            </w:r>
            <w:proofErr w:type="spellEnd"/>
          </w:p>
        </w:tc>
        <w:tc>
          <w:tcPr>
            <w:tcW w:w="576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NHMUK E57705</w:t>
            </w:r>
          </w:p>
        </w:tc>
        <w:tc>
          <w:tcPr>
            <w:tcW w:w="860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Natural History Museum, London</w:t>
            </w:r>
          </w:p>
        </w:tc>
        <w:tc>
          <w:tcPr>
            <w:tcW w:w="899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 xml:space="preserve">[Subzone </w:t>
            </w:r>
            <w:proofErr w:type="spellStart"/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Marsupites</w:t>
            </w:r>
            <w:proofErr w:type="spellEnd"/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] Upper Chalk, Kent</w:t>
            </w:r>
          </w:p>
        </w:tc>
        <w:tc>
          <w:tcPr>
            <w:tcW w:w="662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Yes</w:t>
            </w:r>
          </w:p>
        </w:tc>
        <w:tc>
          <w:tcPr>
            <w:tcW w:w="496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No</w:t>
            </w:r>
          </w:p>
        </w:tc>
      </w:tr>
      <w:tr w:rsidR="00026D22" w:rsidRPr="00564418" w:rsidTr="00026D22">
        <w:tc>
          <w:tcPr>
            <w:tcW w:w="807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564418">
              <w:rPr>
                <w:rFonts w:ascii="Times New Roman" w:hAnsi="Times New Roman" w:cs="Times New Roman"/>
                <w:i/>
                <w:sz w:val="20"/>
                <w:szCs w:val="20"/>
              </w:rPr>
              <w:t>Marsupites</w:t>
            </w:r>
            <w:proofErr w:type="spellEnd"/>
          </w:p>
        </w:tc>
        <w:tc>
          <w:tcPr>
            <w:tcW w:w="699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564418">
              <w:rPr>
                <w:rFonts w:ascii="Times New Roman" w:hAnsi="Times New Roman" w:cs="Times New Roman"/>
                <w:i/>
                <w:sz w:val="20"/>
                <w:szCs w:val="20"/>
              </w:rPr>
              <w:t>testudinarius</w:t>
            </w:r>
            <w:proofErr w:type="spellEnd"/>
          </w:p>
        </w:tc>
        <w:tc>
          <w:tcPr>
            <w:tcW w:w="576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NHMUK E22474</w:t>
            </w:r>
          </w:p>
        </w:tc>
        <w:tc>
          <w:tcPr>
            <w:tcW w:w="860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Natural History Museum, London</w:t>
            </w:r>
          </w:p>
        </w:tc>
        <w:tc>
          <w:tcPr>
            <w:tcW w:w="899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 xml:space="preserve">[Subzone </w:t>
            </w:r>
            <w:proofErr w:type="spellStart"/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Marsupites</w:t>
            </w:r>
            <w:proofErr w:type="spellEnd"/>
            <w:r w:rsidRPr="00564418">
              <w:rPr>
                <w:rFonts w:ascii="Times New Roman" w:hAnsi="Times New Roman" w:cs="Times New Roman"/>
                <w:sz w:val="20"/>
                <w:szCs w:val="20"/>
              </w:rPr>
              <w:t xml:space="preserve">] Late </w:t>
            </w:r>
            <w:proofErr w:type="spellStart"/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Senonian</w:t>
            </w:r>
            <w:proofErr w:type="spellEnd"/>
            <w:r w:rsidRPr="00564418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56441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Blandford, Dorset</w:t>
            </w:r>
          </w:p>
        </w:tc>
        <w:tc>
          <w:tcPr>
            <w:tcW w:w="662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Yes</w:t>
            </w:r>
          </w:p>
        </w:tc>
        <w:tc>
          <w:tcPr>
            <w:tcW w:w="496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No</w:t>
            </w:r>
          </w:p>
        </w:tc>
      </w:tr>
      <w:tr w:rsidR="00026D22" w:rsidRPr="00564418" w:rsidTr="00026D22">
        <w:tc>
          <w:tcPr>
            <w:tcW w:w="807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564418">
              <w:rPr>
                <w:rFonts w:ascii="Times New Roman" w:hAnsi="Times New Roman" w:cs="Times New Roman"/>
                <w:i/>
                <w:sz w:val="20"/>
                <w:szCs w:val="20"/>
              </w:rPr>
              <w:t>Marsupites</w:t>
            </w:r>
            <w:proofErr w:type="spellEnd"/>
          </w:p>
        </w:tc>
        <w:tc>
          <w:tcPr>
            <w:tcW w:w="699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564418">
              <w:rPr>
                <w:rFonts w:ascii="Times New Roman" w:hAnsi="Times New Roman" w:cs="Times New Roman"/>
                <w:i/>
                <w:sz w:val="20"/>
                <w:szCs w:val="20"/>
              </w:rPr>
              <w:t>testudinarius</w:t>
            </w:r>
            <w:proofErr w:type="spellEnd"/>
          </w:p>
        </w:tc>
        <w:tc>
          <w:tcPr>
            <w:tcW w:w="576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NHMUK EE6304</w:t>
            </w:r>
          </w:p>
        </w:tc>
        <w:tc>
          <w:tcPr>
            <w:tcW w:w="860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Natural History Museum, London</w:t>
            </w:r>
          </w:p>
        </w:tc>
        <w:tc>
          <w:tcPr>
            <w:tcW w:w="899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 xml:space="preserve">[Subzone </w:t>
            </w:r>
            <w:proofErr w:type="spellStart"/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Marsupites</w:t>
            </w:r>
            <w:proofErr w:type="spellEnd"/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] Late Santonian, Beverley, Yorkshire</w:t>
            </w:r>
          </w:p>
        </w:tc>
        <w:tc>
          <w:tcPr>
            <w:tcW w:w="662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Yes</w:t>
            </w:r>
          </w:p>
        </w:tc>
        <w:tc>
          <w:tcPr>
            <w:tcW w:w="496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No</w:t>
            </w:r>
          </w:p>
        </w:tc>
      </w:tr>
      <w:tr w:rsidR="00026D22" w:rsidRPr="00564418" w:rsidTr="00026D22">
        <w:tc>
          <w:tcPr>
            <w:tcW w:w="807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564418">
              <w:rPr>
                <w:rFonts w:ascii="Times New Roman" w:hAnsi="Times New Roman" w:cs="Times New Roman"/>
                <w:i/>
                <w:sz w:val="20"/>
                <w:szCs w:val="20"/>
              </w:rPr>
              <w:t>Marsupites</w:t>
            </w:r>
            <w:proofErr w:type="spellEnd"/>
          </w:p>
        </w:tc>
        <w:tc>
          <w:tcPr>
            <w:tcW w:w="699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564418">
              <w:rPr>
                <w:rFonts w:ascii="Times New Roman" w:hAnsi="Times New Roman" w:cs="Times New Roman"/>
                <w:i/>
                <w:sz w:val="20"/>
                <w:szCs w:val="20"/>
              </w:rPr>
              <w:t>testudinarius</w:t>
            </w:r>
            <w:proofErr w:type="spellEnd"/>
          </w:p>
        </w:tc>
        <w:tc>
          <w:tcPr>
            <w:tcW w:w="576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NHMUK E14261</w:t>
            </w:r>
          </w:p>
        </w:tc>
        <w:tc>
          <w:tcPr>
            <w:tcW w:w="860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Natural History Museum, London</w:t>
            </w:r>
          </w:p>
        </w:tc>
        <w:tc>
          <w:tcPr>
            <w:tcW w:w="899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 xml:space="preserve">[Subzone </w:t>
            </w:r>
            <w:proofErr w:type="spellStart"/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Marsupites</w:t>
            </w:r>
            <w:proofErr w:type="spellEnd"/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] Late Santonian, Brighton, Sussex</w:t>
            </w:r>
          </w:p>
        </w:tc>
        <w:tc>
          <w:tcPr>
            <w:tcW w:w="662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Yes</w:t>
            </w:r>
          </w:p>
        </w:tc>
        <w:tc>
          <w:tcPr>
            <w:tcW w:w="496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No</w:t>
            </w:r>
          </w:p>
        </w:tc>
      </w:tr>
      <w:tr w:rsidR="00026D22" w:rsidRPr="00564418" w:rsidTr="00026D22">
        <w:tc>
          <w:tcPr>
            <w:tcW w:w="807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564418">
              <w:rPr>
                <w:rFonts w:ascii="Times New Roman" w:hAnsi="Times New Roman" w:cs="Times New Roman"/>
                <w:i/>
                <w:sz w:val="20"/>
                <w:szCs w:val="20"/>
              </w:rPr>
              <w:t>Marsupites</w:t>
            </w:r>
            <w:proofErr w:type="spellEnd"/>
          </w:p>
        </w:tc>
        <w:tc>
          <w:tcPr>
            <w:tcW w:w="699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564418">
              <w:rPr>
                <w:rFonts w:ascii="Times New Roman" w:hAnsi="Times New Roman" w:cs="Times New Roman"/>
                <w:i/>
                <w:sz w:val="20"/>
                <w:szCs w:val="20"/>
              </w:rPr>
              <w:t>testudinarius</w:t>
            </w:r>
            <w:proofErr w:type="spellEnd"/>
          </w:p>
        </w:tc>
        <w:tc>
          <w:tcPr>
            <w:tcW w:w="576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NHMUK E22089</w:t>
            </w:r>
          </w:p>
        </w:tc>
        <w:tc>
          <w:tcPr>
            <w:tcW w:w="860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Natural History Museum, London</w:t>
            </w:r>
          </w:p>
        </w:tc>
        <w:tc>
          <w:tcPr>
            <w:tcW w:w="899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 xml:space="preserve">[Subzone </w:t>
            </w:r>
            <w:proofErr w:type="spellStart"/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Marsupites</w:t>
            </w:r>
            <w:proofErr w:type="spellEnd"/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] Late Santonian, Sussex</w:t>
            </w:r>
          </w:p>
        </w:tc>
        <w:tc>
          <w:tcPr>
            <w:tcW w:w="662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Yes</w:t>
            </w:r>
          </w:p>
        </w:tc>
        <w:tc>
          <w:tcPr>
            <w:tcW w:w="496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No</w:t>
            </w:r>
          </w:p>
        </w:tc>
      </w:tr>
      <w:tr w:rsidR="00026D22" w:rsidRPr="00564418" w:rsidTr="00026D22">
        <w:tc>
          <w:tcPr>
            <w:tcW w:w="807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564418">
              <w:rPr>
                <w:rFonts w:ascii="Times New Roman" w:hAnsi="Times New Roman" w:cs="Times New Roman"/>
                <w:i/>
                <w:sz w:val="20"/>
                <w:szCs w:val="20"/>
              </w:rPr>
              <w:t>Marsupites</w:t>
            </w:r>
            <w:proofErr w:type="spellEnd"/>
            <w:r w:rsidRPr="00564418">
              <w:rPr>
                <w:rFonts w:ascii="Times New Roman" w:hAnsi="Times New Roman" w:cs="Times New Roman"/>
                <w:i/>
                <w:sz w:val="20"/>
                <w:szCs w:val="20"/>
              </w:rPr>
              <w:tab/>
            </w:r>
            <w:r w:rsidRPr="00564418">
              <w:rPr>
                <w:rFonts w:ascii="Times New Roman" w:hAnsi="Times New Roman" w:cs="Times New Roman"/>
                <w:i/>
                <w:sz w:val="20"/>
                <w:szCs w:val="20"/>
              </w:rPr>
              <w:tab/>
            </w:r>
          </w:p>
          <w:p w:rsidR="00026D22" w:rsidRPr="00564418" w:rsidRDefault="00026D22" w:rsidP="00026D2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699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564418">
              <w:rPr>
                <w:rFonts w:ascii="Times New Roman" w:hAnsi="Times New Roman" w:cs="Times New Roman"/>
                <w:i/>
                <w:sz w:val="20"/>
                <w:szCs w:val="20"/>
              </w:rPr>
              <w:t>testudinarius</w:t>
            </w:r>
            <w:proofErr w:type="spellEnd"/>
          </w:p>
        </w:tc>
        <w:tc>
          <w:tcPr>
            <w:tcW w:w="576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NHMUK-E14261</w:t>
            </w:r>
          </w:p>
        </w:tc>
        <w:tc>
          <w:tcPr>
            <w:tcW w:w="860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Natural History Museum London</w:t>
            </w:r>
          </w:p>
        </w:tc>
        <w:tc>
          <w:tcPr>
            <w:tcW w:w="899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 xml:space="preserve">[Subzone </w:t>
            </w:r>
            <w:proofErr w:type="spellStart"/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Marsupites</w:t>
            </w:r>
            <w:proofErr w:type="spellEnd"/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] Late Santonian, Brighton, Sussex</w:t>
            </w:r>
          </w:p>
        </w:tc>
        <w:tc>
          <w:tcPr>
            <w:tcW w:w="662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Yes</w:t>
            </w:r>
          </w:p>
        </w:tc>
        <w:tc>
          <w:tcPr>
            <w:tcW w:w="496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Figure S2</w:t>
            </w:r>
          </w:p>
        </w:tc>
      </w:tr>
      <w:tr w:rsidR="00026D22" w:rsidRPr="00564418" w:rsidTr="00026D22">
        <w:tc>
          <w:tcPr>
            <w:tcW w:w="807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564418">
              <w:rPr>
                <w:rFonts w:ascii="Times New Roman" w:hAnsi="Times New Roman" w:cs="Times New Roman"/>
                <w:i/>
                <w:sz w:val="20"/>
                <w:szCs w:val="20"/>
              </w:rPr>
              <w:t>Marsupites</w:t>
            </w:r>
            <w:proofErr w:type="spellEnd"/>
          </w:p>
        </w:tc>
        <w:tc>
          <w:tcPr>
            <w:tcW w:w="699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564418">
              <w:rPr>
                <w:rFonts w:ascii="Times New Roman" w:hAnsi="Times New Roman" w:cs="Times New Roman"/>
                <w:i/>
                <w:sz w:val="20"/>
                <w:szCs w:val="20"/>
              </w:rPr>
              <w:t>testudinarius</w:t>
            </w:r>
            <w:proofErr w:type="spellEnd"/>
          </w:p>
        </w:tc>
        <w:tc>
          <w:tcPr>
            <w:tcW w:w="576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BMNH-009665</w:t>
            </w:r>
          </w:p>
        </w:tc>
        <w:tc>
          <w:tcPr>
            <w:tcW w:w="860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Booth Museum of Natural History, Brighton</w:t>
            </w:r>
          </w:p>
        </w:tc>
        <w:tc>
          <w:tcPr>
            <w:tcW w:w="899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 xml:space="preserve">[Subzone </w:t>
            </w:r>
            <w:proofErr w:type="spellStart"/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Marsupites</w:t>
            </w:r>
            <w:proofErr w:type="spellEnd"/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] Upper Chalk, Sussex</w:t>
            </w:r>
          </w:p>
        </w:tc>
        <w:tc>
          <w:tcPr>
            <w:tcW w:w="662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Yes</w:t>
            </w:r>
          </w:p>
        </w:tc>
        <w:tc>
          <w:tcPr>
            <w:tcW w:w="496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No</w:t>
            </w:r>
          </w:p>
        </w:tc>
      </w:tr>
      <w:tr w:rsidR="00026D22" w:rsidRPr="00564418" w:rsidTr="00026D22">
        <w:tc>
          <w:tcPr>
            <w:tcW w:w="807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564418">
              <w:rPr>
                <w:rFonts w:ascii="Times New Roman" w:hAnsi="Times New Roman" w:cs="Times New Roman"/>
                <w:i/>
                <w:sz w:val="20"/>
                <w:szCs w:val="20"/>
              </w:rPr>
              <w:t>Marsupites</w:t>
            </w:r>
            <w:proofErr w:type="spellEnd"/>
          </w:p>
        </w:tc>
        <w:tc>
          <w:tcPr>
            <w:tcW w:w="699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564418">
              <w:rPr>
                <w:rFonts w:ascii="Times New Roman" w:hAnsi="Times New Roman" w:cs="Times New Roman"/>
                <w:i/>
                <w:sz w:val="20"/>
                <w:szCs w:val="20"/>
              </w:rPr>
              <w:t>testudinarius</w:t>
            </w:r>
            <w:proofErr w:type="spellEnd"/>
          </w:p>
        </w:tc>
        <w:tc>
          <w:tcPr>
            <w:tcW w:w="576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BMNH-007931</w:t>
            </w:r>
          </w:p>
        </w:tc>
        <w:tc>
          <w:tcPr>
            <w:tcW w:w="860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Booth Museum of Natural History, Brighton</w:t>
            </w:r>
          </w:p>
        </w:tc>
        <w:tc>
          <w:tcPr>
            <w:tcW w:w="899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 xml:space="preserve">[Subzone </w:t>
            </w:r>
            <w:proofErr w:type="spellStart"/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Marsupites</w:t>
            </w:r>
            <w:proofErr w:type="spellEnd"/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] Upper Chalk, Sussex</w:t>
            </w:r>
          </w:p>
        </w:tc>
        <w:tc>
          <w:tcPr>
            <w:tcW w:w="662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Yes</w:t>
            </w:r>
          </w:p>
        </w:tc>
        <w:tc>
          <w:tcPr>
            <w:tcW w:w="496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No</w:t>
            </w:r>
          </w:p>
        </w:tc>
      </w:tr>
      <w:tr w:rsidR="00026D22" w:rsidRPr="00564418" w:rsidTr="00026D22">
        <w:tc>
          <w:tcPr>
            <w:tcW w:w="807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564418">
              <w:rPr>
                <w:rFonts w:ascii="Times New Roman" w:hAnsi="Times New Roman" w:cs="Times New Roman"/>
                <w:i/>
                <w:sz w:val="20"/>
                <w:szCs w:val="20"/>
              </w:rPr>
              <w:t>Marsupites</w:t>
            </w:r>
            <w:proofErr w:type="spellEnd"/>
          </w:p>
        </w:tc>
        <w:tc>
          <w:tcPr>
            <w:tcW w:w="699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564418">
              <w:rPr>
                <w:rFonts w:ascii="Times New Roman" w:hAnsi="Times New Roman" w:cs="Times New Roman"/>
                <w:i/>
                <w:sz w:val="20"/>
                <w:szCs w:val="20"/>
              </w:rPr>
              <w:t>testudinarius</w:t>
            </w:r>
            <w:proofErr w:type="spellEnd"/>
          </w:p>
        </w:tc>
        <w:tc>
          <w:tcPr>
            <w:tcW w:w="576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BMNH-007932</w:t>
            </w:r>
          </w:p>
        </w:tc>
        <w:tc>
          <w:tcPr>
            <w:tcW w:w="860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Booth Museum of Natural History, Brighton</w:t>
            </w:r>
          </w:p>
        </w:tc>
        <w:tc>
          <w:tcPr>
            <w:tcW w:w="899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 xml:space="preserve">[Subzone </w:t>
            </w:r>
            <w:proofErr w:type="spellStart"/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Marsupites</w:t>
            </w:r>
            <w:proofErr w:type="spellEnd"/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] Upper Chalk, Sussex</w:t>
            </w:r>
          </w:p>
        </w:tc>
        <w:tc>
          <w:tcPr>
            <w:tcW w:w="662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Yes</w:t>
            </w:r>
          </w:p>
        </w:tc>
        <w:tc>
          <w:tcPr>
            <w:tcW w:w="496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No</w:t>
            </w:r>
          </w:p>
        </w:tc>
      </w:tr>
      <w:tr w:rsidR="00026D22" w:rsidRPr="00564418" w:rsidTr="00026D22">
        <w:tc>
          <w:tcPr>
            <w:tcW w:w="807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564418">
              <w:rPr>
                <w:rFonts w:ascii="Times New Roman" w:hAnsi="Times New Roman" w:cs="Times New Roman"/>
                <w:i/>
                <w:sz w:val="20"/>
                <w:szCs w:val="20"/>
              </w:rPr>
              <w:t>Marsupites</w:t>
            </w:r>
            <w:proofErr w:type="spellEnd"/>
          </w:p>
        </w:tc>
        <w:tc>
          <w:tcPr>
            <w:tcW w:w="699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564418">
              <w:rPr>
                <w:rFonts w:ascii="Times New Roman" w:hAnsi="Times New Roman" w:cs="Times New Roman"/>
                <w:i/>
                <w:sz w:val="20"/>
                <w:szCs w:val="20"/>
              </w:rPr>
              <w:t>testudinarius</w:t>
            </w:r>
            <w:proofErr w:type="spellEnd"/>
          </w:p>
        </w:tc>
        <w:tc>
          <w:tcPr>
            <w:tcW w:w="576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BMNH-007933</w:t>
            </w:r>
          </w:p>
        </w:tc>
        <w:tc>
          <w:tcPr>
            <w:tcW w:w="860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Booth Museum of Natural History, Brighton</w:t>
            </w:r>
          </w:p>
        </w:tc>
        <w:tc>
          <w:tcPr>
            <w:tcW w:w="899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 xml:space="preserve">[Subzone </w:t>
            </w:r>
            <w:proofErr w:type="spellStart"/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Marsupites</w:t>
            </w:r>
            <w:proofErr w:type="spellEnd"/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] Upper Chalk, Sussex</w:t>
            </w:r>
          </w:p>
        </w:tc>
        <w:tc>
          <w:tcPr>
            <w:tcW w:w="662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Yes</w:t>
            </w:r>
          </w:p>
        </w:tc>
        <w:tc>
          <w:tcPr>
            <w:tcW w:w="496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No</w:t>
            </w:r>
          </w:p>
        </w:tc>
      </w:tr>
      <w:tr w:rsidR="00026D22" w:rsidRPr="00564418" w:rsidTr="00026D22">
        <w:tc>
          <w:tcPr>
            <w:tcW w:w="807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564418">
              <w:rPr>
                <w:rFonts w:ascii="Times New Roman" w:hAnsi="Times New Roman" w:cs="Times New Roman"/>
                <w:i/>
                <w:sz w:val="20"/>
                <w:szCs w:val="20"/>
              </w:rPr>
              <w:t>Marsupites</w:t>
            </w:r>
            <w:proofErr w:type="spellEnd"/>
          </w:p>
        </w:tc>
        <w:tc>
          <w:tcPr>
            <w:tcW w:w="699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564418">
              <w:rPr>
                <w:rFonts w:ascii="Times New Roman" w:hAnsi="Times New Roman" w:cs="Times New Roman"/>
                <w:i/>
                <w:sz w:val="20"/>
                <w:szCs w:val="20"/>
              </w:rPr>
              <w:t>laevigatus</w:t>
            </w:r>
            <w:proofErr w:type="spellEnd"/>
          </w:p>
        </w:tc>
        <w:tc>
          <w:tcPr>
            <w:tcW w:w="576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BMNH-007936</w:t>
            </w:r>
          </w:p>
        </w:tc>
        <w:tc>
          <w:tcPr>
            <w:tcW w:w="860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Booth Museum of Natural History, Brighton</w:t>
            </w:r>
          </w:p>
        </w:tc>
        <w:tc>
          <w:tcPr>
            <w:tcW w:w="899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 xml:space="preserve">[Subzone </w:t>
            </w:r>
            <w:proofErr w:type="spellStart"/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Marsupites</w:t>
            </w:r>
            <w:proofErr w:type="spellEnd"/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] Late Santonian, Brighton, Sussex</w:t>
            </w:r>
          </w:p>
        </w:tc>
        <w:tc>
          <w:tcPr>
            <w:tcW w:w="662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Yes</w:t>
            </w:r>
          </w:p>
        </w:tc>
        <w:tc>
          <w:tcPr>
            <w:tcW w:w="496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No</w:t>
            </w:r>
          </w:p>
        </w:tc>
      </w:tr>
      <w:tr w:rsidR="00026D22" w:rsidRPr="00564418" w:rsidTr="00026D22">
        <w:tc>
          <w:tcPr>
            <w:tcW w:w="807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564418">
              <w:rPr>
                <w:rFonts w:ascii="Times New Roman" w:hAnsi="Times New Roman" w:cs="Times New Roman"/>
                <w:i/>
                <w:sz w:val="20"/>
                <w:szCs w:val="20"/>
              </w:rPr>
              <w:t>Marsupites</w:t>
            </w:r>
            <w:proofErr w:type="spellEnd"/>
          </w:p>
        </w:tc>
        <w:tc>
          <w:tcPr>
            <w:tcW w:w="699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564418">
              <w:rPr>
                <w:rFonts w:ascii="Times New Roman" w:hAnsi="Times New Roman" w:cs="Times New Roman"/>
                <w:i/>
                <w:sz w:val="20"/>
                <w:szCs w:val="20"/>
              </w:rPr>
              <w:t>testudinarius</w:t>
            </w:r>
            <w:proofErr w:type="spellEnd"/>
          </w:p>
        </w:tc>
        <w:tc>
          <w:tcPr>
            <w:tcW w:w="576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BMNH-124A</w:t>
            </w:r>
          </w:p>
        </w:tc>
        <w:tc>
          <w:tcPr>
            <w:tcW w:w="860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Booth Museum of Natural History, Brighton</w:t>
            </w:r>
          </w:p>
        </w:tc>
        <w:tc>
          <w:tcPr>
            <w:tcW w:w="899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 xml:space="preserve">[Subzone </w:t>
            </w:r>
            <w:proofErr w:type="spellStart"/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Marsupites</w:t>
            </w:r>
            <w:proofErr w:type="spellEnd"/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] Late Santonian, Brighton, Sussex</w:t>
            </w:r>
          </w:p>
        </w:tc>
        <w:tc>
          <w:tcPr>
            <w:tcW w:w="662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Yes</w:t>
            </w:r>
          </w:p>
        </w:tc>
        <w:tc>
          <w:tcPr>
            <w:tcW w:w="496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No</w:t>
            </w:r>
          </w:p>
        </w:tc>
      </w:tr>
      <w:tr w:rsidR="00026D22" w:rsidRPr="00564418" w:rsidTr="00026D22">
        <w:tc>
          <w:tcPr>
            <w:tcW w:w="807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564418">
              <w:rPr>
                <w:rFonts w:ascii="Times New Roman" w:hAnsi="Times New Roman" w:cs="Times New Roman"/>
                <w:i/>
                <w:sz w:val="20"/>
                <w:szCs w:val="20"/>
              </w:rPr>
              <w:t>Uintacrinus</w:t>
            </w:r>
            <w:proofErr w:type="spellEnd"/>
            <w:r w:rsidRPr="00564418">
              <w:rPr>
                <w:rFonts w:ascii="Times New Roman" w:hAnsi="Times New Roman" w:cs="Times New Roman"/>
                <w:i/>
                <w:sz w:val="20"/>
                <w:szCs w:val="20"/>
              </w:rPr>
              <w:tab/>
            </w:r>
          </w:p>
          <w:p w:rsidR="00026D22" w:rsidRPr="00564418" w:rsidRDefault="00026D22" w:rsidP="00026D2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699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564418">
              <w:rPr>
                <w:rFonts w:ascii="Times New Roman" w:hAnsi="Times New Roman" w:cs="Times New Roman"/>
                <w:i/>
                <w:sz w:val="20"/>
                <w:szCs w:val="20"/>
              </w:rPr>
              <w:t>socialis</w:t>
            </w:r>
            <w:proofErr w:type="spellEnd"/>
          </w:p>
        </w:tc>
        <w:tc>
          <w:tcPr>
            <w:tcW w:w="576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B5035-40</w:t>
            </w:r>
          </w:p>
        </w:tc>
        <w:tc>
          <w:tcPr>
            <w:tcW w:w="860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Sedgwick Museum of Earth Sciences, University of Cambridge</w:t>
            </w: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899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 xml:space="preserve">[Subzone </w:t>
            </w:r>
            <w:proofErr w:type="spellStart"/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Uintacrinus</w:t>
            </w:r>
            <w:proofErr w:type="spellEnd"/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]</w:t>
            </w: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Little Woodcote Pit Surrey</w:t>
            </w: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662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496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No</w:t>
            </w:r>
          </w:p>
        </w:tc>
      </w:tr>
      <w:tr w:rsidR="00026D22" w:rsidRPr="00564418" w:rsidTr="00026D22">
        <w:tc>
          <w:tcPr>
            <w:tcW w:w="807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564418">
              <w:rPr>
                <w:rFonts w:ascii="Times New Roman" w:hAnsi="Times New Roman" w:cs="Times New Roman"/>
                <w:i/>
                <w:sz w:val="20"/>
                <w:szCs w:val="20"/>
              </w:rPr>
              <w:t>Uintacrinus</w:t>
            </w:r>
            <w:proofErr w:type="spellEnd"/>
            <w:r w:rsidRPr="00564418">
              <w:rPr>
                <w:rFonts w:ascii="Times New Roman" w:hAnsi="Times New Roman" w:cs="Times New Roman"/>
                <w:i/>
                <w:sz w:val="20"/>
                <w:szCs w:val="20"/>
              </w:rPr>
              <w:tab/>
            </w:r>
          </w:p>
          <w:p w:rsidR="00026D22" w:rsidRPr="00564418" w:rsidRDefault="00026D22" w:rsidP="00026D2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i/>
                <w:sz w:val="20"/>
                <w:szCs w:val="20"/>
              </w:rPr>
              <w:tab/>
            </w:r>
          </w:p>
        </w:tc>
        <w:tc>
          <w:tcPr>
            <w:tcW w:w="699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564418">
              <w:rPr>
                <w:rFonts w:ascii="Times New Roman" w:hAnsi="Times New Roman" w:cs="Times New Roman"/>
                <w:i/>
                <w:sz w:val="20"/>
                <w:szCs w:val="20"/>
              </w:rPr>
              <w:t>socialis</w:t>
            </w:r>
            <w:proofErr w:type="spellEnd"/>
          </w:p>
        </w:tc>
        <w:tc>
          <w:tcPr>
            <w:tcW w:w="576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B5042-3</w:t>
            </w:r>
          </w:p>
        </w:tc>
        <w:tc>
          <w:tcPr>
            <w:tcW w:w="860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Sedgwick Museum of Earth Sciences, University of Cambridge</w:t>
            </w:r>
          </w:p>
        </w:tc>
        <w:tc>
          <w:tcPr>
            <w:tcW w:w="899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[Subzone</w:t>
            </w:r>
          </w:p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Uintacrinus</w:t>
            </w:r>
            <w:proofErr w:type="spellEnd"/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]</w:t>
            </w: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 xml:space="preserve">West </w:t>
            </w:r>
            <w:proofErr w:type="spellStart"/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Clandon</w:t>
            </w:r>
            <w:proofErr w:type="spellEnd"/>
            <w:r w:rsidRPr="00564418">
              <w:rPr>
                <w:rFonts w:ascii="Times New Roman" w:hAnsi="Times New Roman" w:cs="Times New Roman"/>
                <w:sz w:val="20"/>
                <w:szCs w:val="20"/>
              </w:rPr>
              <w:t xml:space="preserve"> Pit Surrey</w:t>
            </w:r>
          </w:p>
        </w:tc>
        <w:tc>
          <w:tcPr>
            <w:tcW w:w="662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496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No</w:t>
            </w:r>
          </w:p>
        </w:tc>
      </w:tr>
      <w:tr w:rsidR="00026D22" w:rsidRPr="00564418" w:rsidTr="00026D22">
        <w:tc>
          <w:tcPr>
            <w:tcW w:w="807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564418">
              <w:rPr>
                <w:rFonts w:ascii="Times New Roman" w:hAnsi="Times New Roman" w:cs="Times New Roman"/>
                <w:i/>
                <w:sz w:val="20"/>
                <w:szCs w:val="20"/>
              </w:rPr>
              <w:t>Uintacrinus</w:t>
            </w:r>
            <w:proofErr w:type="spellEnd"/>
            <w:r w:rsidRPr="00564418">
              <w:rPr>
                <w:rFonts w:ascii="Times New Roman" w:hAnsi="Times New Roman" w:cs="Times New Roman"/>
                <w:i/>
                <w:sz w:val="20"/>
                <w:szCs w:val="20"/>
              </w:rPr>
              <w:tab/>
            </w:r>
          </w:p>
          <w:p w:rsidR="00026D22" w:rsidRPr="00564418" w:rsidRDefault="00026D22" w:rsidP="00026D2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i/>
                <w:sz w:val="20"/>
                <w:szCs w:val="20"/>
              </w:rPr>
              <w:tab/>
            </w:r>
          </w:p>
        </w:tc>
        <w:tc>
          <w:tcPr>
            <w:tcW w:w="699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564418">
              <w:rPr>
                <w:rFonts w:ascii="Times New Roman" w:hAnsi="Times New Roman" w:cs="Times New Roman"/>
                <w:i/>
                <w:sz w:val="20"/>
                <w:szCs w:val="20"/>
              </w:rPr>
              <w:t>socialis</w:t>
            </w:r>
            <w:proofErr w:type="spellEnd"/>
          </w:p>
        </w:tc>
        <w:tc>
          <w:tcPr>
            <w:tcW w:w="576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B5046</w:t>
            </w:r>
          </w:p>
        </w:tc>
        <w:tc>
          <w:tcPr>
            <w:tcW w:w="860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Sedgwick Museum of Earth Sciences, University of Cambridge</w:t>
            </w: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899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 xml:space="preserve">[Subzone </w:t>
            </w:r>
            <w:proofErr w:type="spellStart"/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Uintacrinus</w:t>
            </w:r>
            <w:proofErr w:type="spellEnd"/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]</w:t>
            </w: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 xml:space="preserve">West </w:t>
            </w:r>
            <w:proofErr w:type="spellStart"/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Clandon</w:t>
            </w:r>
            <w:proofErr w:type="spellEnd"/>
            <w:r w:rsidRPr="00564418">
              <w:rPr>
                <w:rFonts w:ascii="Times New Roman" w:hAnsi="Times New Roman" w:cs="Times New Roman"/>
                <w:sz w:val="20"/>
                <w:szCs w:val="20"/>
              </w:rPr>
              <w:t xml:space="preserve"> Pit Surrey</w:t>
            </w:r>
          </w:p>
        </w:tc>
        <w:tc>
          <w:tcPr>
            <w:tcW w:w="662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496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No</w:t>
            </w:r>
          </w:p>
        </w:tc>
      </w:tr>
      <w:tr w:rsidR="00026D22" w:rsidRPr="00564418" w:rsidTr="00026D22">
        <w:tc>
          <w:tcPr>
            <w:tcW w:w="807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564418"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>Uintacrinus</w:t>
            </w:r>
            <w:proofErr w:type="spellEnd"/>
            <w:r w:rsidRPr="00564418">
              <w:rPr>
                <w:rFonts w:ascii="Times New Roman" w:hAnsi="Times New Roman" w:cs="Times New Roman"/>
                <w:i/>
                <w:sz w:val="20"/>
                <w:szCs w:val="20"/>
              </w:rPr>
              <w:tab/>
            </w:r>
          </w:p>
        </w:tc>
        <w:tc>
          <w:tcPr>
            <w:tcW w:w="699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564418">
              <w:rPr>
                <w:rFonts w:ascii="Times New Roman" w:hAnsi="Times New Roman" w:cs="Times New Roman"/>
                <w:i/>
                <w:sz w:val="20"/>
                <w:szCs w:val="20"/>
              </w:rPr>
              <w:t>socialis</w:t>
            </w:r>
            <w:proofErr w:type="spellEnd"/>
          </w:p>
        </w:tc>
        <w:tc>
          <w:tcPr>
            <w:tcW w:w="576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B74830-9</w:t>
            </w:r>
          </w:p>
        </w:tc>
        <w:tc>
          <w:tcPr>
            <w:tcW w:w="860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Sedgwick Museum of Earth Sciences, University of Cambridge</w:t>
            </w:r>
          </w:p>
        </w:tc>
        <w:tc>
          <w:tcPr>
            <w:tcW w:w="899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 xml:space="preserve">[Subzone </w:t>
            </w:r>
            <w:proofErr w:type="spellStart"/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Uintacrinus</w:t>
            </w:r>
            <w:proofErr w:type="spellEnd"/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]</w:t>
            </w: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Margate Kent</w:t>
            </w: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662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496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No</w:t>
            </w:r>
          </w:p>
        </w:tc>
      </w:tr>
      <w:tr w:rsidR="00026D22" w:rsidRPr="00564418" w:rsidTr="00026D22">
        <w:tc>
          <w:tcPr>
            <w:tcW w:w="807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564418">
              <w:rPr>
                <w:rFonts w:ascii="Times New Roman" w:hAnsi="Times New Roman" w:cs="Times New Roman"/>
                <w:i/>
                <w:sz w:val="20"/>
                <w:szCs w:val="20"/>
              </w:rPr>
              <w:t>Uintacrinus</w:t>
            </w:r>
            <w:proofErr w:type="spellEnd"/>
            <w:r w:rsidRPr="00564418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699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564418">
              <w:rPr>
                <w:rFonts w:ascii="Times New Roman" w:hAnsi="Times New Roman" w:cs="Times New Roman"/>
                <w:i/>
                <w:sz w:val="20"/>
                <w:szCs w:val="20"/>
              </w:rPr>
              <w:t>socialis</w:t>
            </w:r>
            <w:proofErr w:type="spellEnd"/>
          </w:p>
        </w:tc>
        <w:tc>
          <w:tcPr>
            <w:tcW w:w="576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 xml:space="preserve">B11572, </w:t>
            </w:r>
          </w:p>
        </w:tc>
        <w:tc>
          <w:tcPr>
            <w:tcW w:w="860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Sedgwick Museum of Earth Sciences, University of Cambridge</w:t>
            </w:r>
          </w:p>
        </w:tc>
        <w:tc>
          <w:tcPr>
            <w:tcW w:w="899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 xml:space="preserve">[Subzone </w:t>
            </w:r>
            <w:proofErr w:type="spellStart"/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Uintacrinus</w:t>
            </w:r>
            <w:proofErr w:type="spellEnd"/>
            <w:r w:rsidRPr="00564418">
              <w:rPr>
                <w:rFonts w:ascii="Times New Roman" w:hAnsi="Times New Roman" w:cs="Times New Roman"/>
                <w:sz w:val="20"/>
                <w:szCs w:val="20"/>
              </w:rPr>
              <w:t xml:space="preserve">] </w:t>
            </w:r>
            <w:proofErr w:type="spellStart"/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Niobrara</w:t>
            </w:r>
            <w:proofErr w:type="spellEnd"/>
            <w:r w:rsidRPr="00564418">
              <w:rPr>
                <w:rFonts w:ascii="Times New Roman" w:hAnsi="Times New Roman" w:cs="Times New Roman"/>
                <w:sz w:val="20"/>
                <w:szCs w:val="20"/>
              </w:rPr>
              <w:t xml:space="preserve"> Chalk, USA</w:t>
            </w:r>
          </w:p>
        </w:tc>
        <w:tc>
          <w:tcPr>
            <w:tcW w:w="662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Yes</w:t>
            </w:r>
          </w:p>
        </w:tc>
        <w:tc>
          <w:tcPr>
            <w:tcW w:w="496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Figure 2.</w:t>
            </w:r>
          </w:p>
        </w:tc>
      </w:tr>
      <w:tr w:rsidR="00026D22" w:rsidRPr="00564418" w:rsidTr="00026D22">
        <w:tc>
          <w:tcPr>
            <w:tcW w:w="807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564418">
              <w:rPr>
                <w:rFonts w:ascii="Times New Roman" w:hAnsi="Times New Roman" w:cs="Times New Roman"/>
                <w:i/>
                <w:sz w:val="20"/>
                <w:szCs w:val="20"/>
              </w:rPr>
              <w:t>Uintacrinus</w:t>
            </w:r>
            <w:proofErr w:type="spellEnd"/>
          </w:p>
        </w:tc>
        <w:tc>
          <w:tcPr>
            <w:tcW w:w="699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564418">
              <w:rPr>
                <w:rFonts w:ascii="Times New Roman" w:hAnsi="Times New Roman" w:cs="Times New Roman"/>
                <w:i/>
                <w:sz w:val="20"/>
                <w:szCs w:val="20"/>
              </w:rPr>
              <w:t>socialis</w:t>
            </w:r>
            <w:proofErr w:type="spellEnd"/>
          </w:p>
        </w:tc>
        <w:tc>
          <w:tcPr>
            <w:tcW w:w="576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NHMUK EE8058</w:t>
            </w:r>
          </w:p>
        </w:tc>
        <w:tc>
          <w:tcPr>
            <w:tcW w:w="860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Natural History Museum London</w:t>
            </w:r>
          </w:p>
        </w:tc>
        <w:tc>
          <w:tcPr>
            <w:tcW w:w="899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 xml:space="preserve">[Subzone </w:t>
            </w:r>
            <w:proofErr w:type="spellStart"/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Uintacrinus</w:t>
            </w:r>
            <w:proofErr w:type="spellEnd"/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] Upper Santonian, Upper Chalk, Isle of Wight</w:t>
            </w:r>
          </w:p>
        </w:tc>
        <w:tc>
          <w:tcPr>
            <w:tcW w:w="662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Yes</w:t>
            </w:r>
          </w:p>
        </w:tc>
        <w:tc>
          <w:tcPr>
            <w:tcW w:w="496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Figure S1.</w:t>
            </w:r>
          </w:p>
        </w:tc>
      </w:tr>
      <w:tr w:rsidR="00026D22" w:rsidRPr="00564418" w:rsidTr="00026D22">
        <w:tc>
          <w:tcPr>
            <w:tcW w:w="807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564418">
              <w:rPr>
                <w:rFonts w:ascii="Times New Roman" w:hAnsi="Times New Roman" w:cs="Times New Roman"/>
                <w:i/>
                <w:sz w:val="20"/>
                <w:szCs w:val="20"/>
              </w:rPr>
              <w:t>Uintacrinus</w:t>
            </w:r>
            <w:proofErr w:type="spellEnd"/>
          </w:p>
        </w:tc>
        <w:tc>
          <w:tcPr>
            <w:tcW w:w="699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sp.</w:t>
            </w:r>
          </w:p>
        </w:tc>
        <w:tc>
          <w:tcPr>
            <w:tcW w:w="576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NHMUK-E6927</w:t>
            </w:r>
          </w:p>
        </w:tc>
        <w:tc>
          <w:tcPr>
            <w:tcW w:w="860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Natural History Museum London</w:t>
            </w:r>
          </w:p>
        </w:tc>
        <w:tc>
          <w:tcPr>
            <w:tcW w:w="899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 xml:space="preserve">[Subzone </w:t>
            </w:r>
            <w:proofErr w:type="spellStart"/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Uintacrinus</w:t>
            </w:r>
            <w:proofErr w:type="spellEnd"/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] Late Santonian, Upper Chalk, Margate</w:t>
            </w:r>
          </w:p>
        </w:tc>
        <w:tc>
          <w:tcPr>
            <w:tcW w:w="662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Yes</w:t>
            </w:r>
          </w:p>
        </w:tc>
        <w:tc>
          <w:tcPr>
            <w:tcW w:w="496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Figure S2</w:t>
            </w:r>
          </w:p>
        </w:tc>
      </w:tr>
      <w:tr w:rsidR="00026D22" w:rsidRPr="00564418" w:rsidTr="00026D22">
        <w:tc>
          <w:tcPr>
            <w:tcW w:w="807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564418">
              <w:rPr>
                <w:rFonts w:ascii="Times New Roman" w:hAnsi="Times New Roman" w:cs="Times New Roman"/>
                <w:i/>
                <w:sz w:val="20"/>
                <w:szCs w:val="20"/>
              </w:rPr>
              <w:t>Uintacrinus</w:t>
            </w:r>
            <w:proofErr w:type="spellEnd"/>
          </w:p>
        </w:tc>
        <w:tc>
          <w:tcPr>
            <w:tcW w:w="699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564418">
              <w:rPr>
                <w:rFonts w:ascii="Times New Roman" w:hAnsi="Times New Roman" w:cs="Times New Roman"/>
                <w:i/>
                <w:sz w:val="20"/>
                <w:szCs w:val="20"/>
              </w:rPr>
              <w:t>socialis</w:t>
            </w:r>
            <w:proofErr w:type="spellEnd"/>
          </w:p>
        </w:tc>
        <w:tc>
          <w:tcPr>
            <w:tcW w:w="576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NHMUK E 26100a</w:t>
            </w:r>
          </w:p>
        </w:tc>
        <w:tc>
          <w:tcPr>
            <w:tcW w:w="860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Natural History Museum, London</w:t>
            </w:r>
          </w:p>
        </w:tc>
        <w:tc>
          <w:tcPr>
            <w:tcW w:w="899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 xml:space="preserve">[Subzone </w:t>
            </w:r>
            <w:proofErr w:type="spellStart"/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Uintacrinus</w:t>
            </w:r>
            <w:proofErr w:type="spellEnd"/>
            <w:r w:rsidRPr="00564418">
              <w:rPr>
                <w:rFonts w:ascii="Times New Roman" w:hAnsi="Times New Roman" w:cs="Times New Roman"/>
                <w:sz w:val="20"/>
                <w:szCs w:val="20"/>
              </w:rPr>
              <w:t xml:space="preserve">] </w:t>
            </w:r>
            <w:proofErr w:type="spellStart"/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Niobrara</w:t>
            </w:r>
            <w:proofErr w:type="spellEnd"/>
            <w:r w:rsidRPr="00564418">
              <w:rPr>
                <w:rFonts w:ascii="Times New Roman" w:hAnsi="Times New Roman" w:cs="Times New Roman"/>
                <w:sz w:val="20"/>
                <w:szCs w:val="20"/>
              </w:rPr>
              <w:t xml:space="preserve"> Chalk, USA</w:t>
            </w:r>
          </w:p>
        </w:tc>
        <w:tc>
          <w:tcPr>
            <w:tcW w:w="662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Yes</w:t>
            </w:r>
          </w:p>
        </w:tc>
        <w:tc>
          <w:tcPr>
            <w:tcW w:w="496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Figure S3-4</w:t>
            </w:r>
          </w:p>
        </w:tc>
      </w:tr>
      <w:tr w:rsidR="00026D22" w:rsidRPr="00564418" w:rsidTr="00026D22">
        <w:tc>
          <w:tcPr>
            <w:tcW w:w="807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564418">
              <w:rPr>
                <w:rFonts w:ascii="Times New Roman" w:hAnsi="Times New Roman" w:cs="Times New Roman"/>
                <w:i/>
                <w:sz w:val="20"/>
                <w:szCs w:val="20"/>
              </w:rPr>
              <w:t>Uintacrinus</w:t>
            </w:r>
            <w:proofErr w:type="spellEnd"/>
          </w:p>
        </w:tc>
        <w:tc>
          <w:tcPr>
            <w:tcW w:w="699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564418">
              <w:rPr>
                <w:rFonts w:ascii="Times New Roman" w:hAnsi="Times New Roman" w:cs="Times New Roman"/>
                <w:i/>
                <w:sz w:val="20"/>
                <w:szCs w:val="20"/>
              </w:rPr>
              <w:t>socialis</w:t>
            </w:r>
            <w:proofErr w:type="spellEnd"/>
          </w:p>
        </w:tc>
        <w:tc>
          <w:tcPr>
            <w:tcW w:w="576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NHMUK E 26100b</w:t>
            </w:r>
          </w:p>
        </w:tc>
        <w:tc>
          <w:tcPr>
            <w:tcW w:w="860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Natural History Museum, London</w:t>
            </w:r>
          </w:p>
        </w:tc>
        <w:tc>
          <w:tcPr>
            <w:tcW w:w="899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 xml:space="preserve">[Subzone </w:t>
            </w:r>
            <w:proofErr w:type="spellStart"/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Uintacrinus</w:t>
            </w:r>
            <w:proofErr w:type="spellEnd"/>
            <w:r w:rsidRPr="00564418">
              <w:rPr>
                <w:rFonts w:ascii="Times New Roman" w:hAnsi="Times New Roman" w:cs="Times New Roman"/>
                <w:sz w:val="20"/>
                <w:szCs w:val="20"/>
              </w:rPr>
              <w:t xml:space="preserve">] </w:t>
            </w:r>
            <w:proofErr w:type="spellStart"/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Niobrara</w:t>
            </w:r>
            <w:proofErr w:type="spellEnd"/>
            <w:r w:rsidRPr="00564418">
              <w:rPr>
                <w:rFonts w:ascii="Times New Roman" w:hAnsi="Times New Roman" w:cs="Times New Roman"/>
                <w:sz w:val="20"/>
                <w:szCs w:val="20"/>
              </w:rPr>
              <w:t xml:space="preserve"> Chalk, USA</w:t>
            </w:r>
          </w:p>
        </w:tc>
        <w:tc>
          <w:tcPr>
            <w:tcW w:w="662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Yes</w:t>
            </w:r>
          </w:p>
        </w:tc>
        <w:tc>
          <w:tcPr>
            <w:tcW w:w="496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Figure S3-4</w:t>
            </w:r>
          </w:p>
        </w:tc>
      </w:tr>
      <w:tr w:rsidR="00026D22" w:rsidRPr="00564418" w:rsidTr="00026D22">
        <w:tc>
          <w:tcPr>
            <w:tcW w:w="807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564418">
              <w:rPr>
                <w:rFonts w:ascii="Times New Roman" w:hAnsi="Times New Roman" w:cs="Times New Roman"/>
                <w:i/>
                <w:sz w:val="20"/>
                <w:szCs w:val="20"/>
              </w:rPr>
              <w:t>Uintacrinus</w:t>
            </w:r>
            <w:proofErr w:type="spellEnd"/>
          </w:p>
        </w:tc>
        <w:tc>
          <w:tcPr>
            <w:tcW w:w="699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564418">
              <w:rPr>
                <w:rFonts w:ascii="Times New Roman" w:hAnsi="Times New Roman" w:cs="Times New Roman"/>
                <w:i/>
                <w:sz w:val="20"/>
                <w:szCs w:val="20"/>
              </w:rPr>
              <w:t>socialis</w:t>
            </w:r>
            <w:proofErr w:type="spellEnd"/>
          </w:p>
        </w:tc>
        <w:tc>
          <w:tcPr>
            <w:tcW w:w="576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NHMUK E 22402</w:t>
            </w:r>
          </w:p>
        </w:tc>
        <w:tc>
          <w:tcPr>
            <w:tcW w:w="860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Natural History Museum, London</w:t>
            </w:r>
          </w:p>
        </w:tc>
        <w:tc>
          <w:tcPr>
            <w:tcW w:w="899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 xml:space="preserve">[Subzone </w:t>
            </w:r>
            <w:proofErr w:type="spellStart"/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Uintacrinus</w:t>
            </w:r>
            <w:proofErr w:type="spellEnd"/>
            <w:r w:rsidRPr="00564418">
              <w:rPr>
                <w:rFonts w:ascii="Times New Roman" w:hAnsi="Times New Roman" w:cs="Times New Roman"/>
                <w:sz w:val="20"/>
                <w:szCs w:val="20"/>
              </w:rPr>
              <w:t xml:space="preserve">] </w:t>
            </w:r>
            <w:proofErr w:type="spellStart"/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Niobrara</w:t>
            </w:r>
            <w:proofErr w:type="spellEnd"/>
            <w:r w:rsidRPr="00564418">
              <w:rPr>
                <w:rFonts w:ascii="Times New Roman" w:hAnsi="Times New Roman" w:cs="Times New Roman"/>
                <w:sz w:val="20"/>
                <w:szCs w:val="20"/>
              </w:rPr>
              <w:t xml:space="preserve"> Chalk, USA</w:t>
            </w:r>
          </w:p>
        </w:tc>
        <w:tc>
          <w:tcPr>
            <w:tcW w:w="662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Yes</w:t>
            </w:r>
          </w:p>
        </w:tc>
        <w:tc>
          <w:tcPr>
            <w:tcW w:w="496" w:type="pct"/>
          </w:tcPr>
          <w:p w:rsidR="00026D22" w:rsidRPr="00564418" w:rsidRDefault="00026D22" w:rsidP="0002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418">
              <w:rPr>
                <w:rFonts w:ascii="Times New Roman" w:hAnsi="Times New Roman" w:cs="Times New Roman"/>
                <w:sz w:val="20"/>
                <w:szCs w:val="20"/>
              </w:rPr>
              <w:t>Figure S3 &amp; S5</w:t>
            </w:r>
          </w:p>
        </w:tc>
      </w:tr>
    </w:tbl>
    <w:p w:rsidR="00026D22" w:rsidRPr="00564418" w:rsidRDefault="00026D22" w:rsidP="00026D22">
      <w:pPr>
        <w:rPr>
          <w:rFonts w:ascii="Times New Roman" w:hAnsi="Times New Roman" w:cs="Times New Roman"/>
          <w:sz w:val="20"/>
          <w:szCs w:val="20"/>
        </w:rPr>
      </w:pPr>
    </w:p>
    <w:p w:rsidR="005914C6" w:rsidRPr="00174C49" w:rsidRDefault="00026D22" w:rsidP="00026D22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</w:t>
      </w:r>
      <w:r w:rsidR="005914C6" w:rsidRPr="00777331">
        <w:rPr>
          <w:rFonts w:ascii="Times New Roman" w:hAnsi="Times New Roman" w:cs="Times New Roman"/>
          <w:b/>
          <w:sz w:val="24"/>
          <w:szCs w:val="24"/>
        </w:rPr>
        <w:t>able S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="005914C6" w:rsidRPr="00777331">
        <w:rPr>
          <w:rFonts w:ascii="Times New Roman" w:hAnsi="Times New Roman" w:cs="Times New Roman"/>
          <w:b/>
          <w:sz w:val="24"/>
          <w:szCs w:val="24"/>
        </w:rPr>
        <w:t xml:space="preserve">. Number of fixed calyx plates for </w:t>
      </w:r>
      <w:proofErr w:type="spellStart"/>
      <w:r w:rsidR="005914C6" w:rsidRPr="00777331">
        <w:rPr>
          <w:rFonts w:ascii="Times New Roman" w:hAnsi="Times New Roman" w:cs="Times New Roman"/>
          <w:b/>
          <w:i/>
          <w:sz w:val="24"/>
          <w:szCs w:val="24"/>
        </w:rPr>
        <w:t>Uintacrinus</w:t>
      </w:r>
      <w:proofErr w:type="spellEnd"/>
      <w:r w:rsidR="005914C6" w:rsidRPr="0077733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5914C6" w:rsidRPr="00777331">
        <w:rPr>
          <w:rFonts w:ascii="Times New Roman" w:hAnsi="Times New Roman" w:cs="Times New Roman"/>
          <w:b/>
          <w:i/>
          <w:sz w:val="24"/>
          <w:szCs w:val="24"/>
        </w:rPr>
        <w:t>socialis</w:t>
      </w:r>
      <w:proofErr w:type="spellEnd"/>
      <w:r w:rsidR="005914C6" w:rsidRPr="00777331">
        <w:rPr>
          <w:rFonts w:ascii="Times New Roman" w:hAnsi="Times New Roman" w:cs="Times New Roman"/>
          <w:b/>
          <w:sz w:val="24"/>
          <w:szCs w:val="24"/>
        </w:rPr>
        <w:t xml:space="preserve"> inferred from 2-d</w:t>
      </w:r>
      <w:r w:rsidR="005914C6">
        <w:rPr>
          <w:rFonts w:ascii="Times New Roman" w:hAnsi="Times New Roman" w:cs="Times New Roman"/>
          <w:b/>
          <w:sz w:val="24"/>
          <w:szCs w:val="24"/>
        </w:rPr>
        <w:t xml:space="preserve">imensionally preserved </w:t>
      </w:r>
      <w:r w:rsidR="005914C6" w:rsidRPr="00174C49">
        <w:rPr>
          <w:rFonts w:ascii="Times New Roman" w:hAnsi="Times New Roman" w:cs="Times New Roman"/>
          <w:b/>
          <w:sz w:val="24"/>
          <w:szCs w:val="24"/>
        </w:rPr>
        <w:t>specimen Sedgwick Museum B11572 (Fig. 2).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98"/>
        <w:gridCol w:w="1827"/>
        <w:gridCol w:w="1445"/>
        <w:gridCol w:w="1341"/>
        <w:gridCol w:w="1416"/>
      </w:tblGrid>
      <w:tr w:rsidR="005914C6" w:rsidRPr="00777331" w:rsidTr="0074012A">
        <w:tc>
          <w:tcPr>
            <w:tcW w:w="1998" w:type="dxa"/>
          </w:tcPr>
          <w:p w:rsidR="005914C6" w:rsidRPr="00777331" w:rsidRDefault="005914C6" w:rsidP="00026D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331">
              <w:rPr>
                <w:rFonts w:ascii="Times New Roman" w:hAnsi="Times New Roman" w:cs="Times New Roman"/>
                <w:b/>
                <w:sz w:val="24"/>
                <w:szCs w:val="24"/>
              </w:rPr>
              <w:t>Plate location</w:t>
            </w:r>
          </w:p>
        </w:tc>
        <w:tc>
          <w:tcPr>
            <w:tcW w:w="1827" w:type="dxa"/>
          </w:tcPr>
          <w:p w:rsidR="005914C6" w:rsidRPr="00777331" w:rsidRDefault="005914C6" w:rsidP="00026D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331">
              <w:rPr>
                <w:rFonts w:ascii="Times New Roman" w:hAnsi="Times New Roman" w:cs="Times New Roman"/>
                <w:b/>
                <w:sz w:val="24"/>
                <w:szCs w:val="24"/>
              </w:rPr>
              <w:t>Plate type</w:t>
            </w:r>
          </w:p>
        </w:tc>
        <w:tc>
          <w:tcPr>
            <w:tcW w:w="1445" w:type="dxa"/>
          </w:tcPr>
          <w:p w:rsidR="005914C6" w:rsidRPr="00777331" w:rsidRDefault="005914C6" w:rsidP="00026D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331">
              <w:rPr>
                <w:rFonts w:ascii="Times New Roman" w:hAnsi="Times New Roman" w:cs="Times New Roman"/>
                <w:b/>
                <w:sz w:val="24"/>
                <w:szCs w:val="24"/>
              </w:rPr>
              <w:t>Number</w:t>
            </w:r>
          </w:p>
        </w:tc>
        <w:tc>
          <w:tcPr>
            <w:tcW w:w="1341" w:type="dxa"/>
          </w:tcPr>
          <w:p w:rsidR="005914C6" w:rsidRPr="00777331" w:rsidRDefault="005914C6" w:rsidP="00026D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331">
              <w:rPr>
                <w:rFonts w:ascii="Times New Roman" w:hAnsi="Times New Roman" w:cs="Times New Roman"/>
                <w:b/>
                <w:sz w:val="24"/>
                <w:szCs w:val="24"/>
              </w:rPr>
              <w:t>Location total</w:t>
            </w:r>
          </w:p>
        </w:tc>
        <w:tc>
          <w:tcPr>
            <w:tcW w:w="1416" w:type="dxa"/>
          </w:tcPr>
          <w:p w:rsidR="005914C6" w:rsidRPr="00777331" w:rsidRDefault="005914C6" w:rsidP="00026D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331">
              <w:rPr>
                <w:rFonts w:ascii="Times New Roman" w:hAnsi="Times New Roman" w:cs="Times New Roman"/>
                <w:b/>
                <w:sz w:val="24"/>
                <w:szCs w:val="24"/>
              </w:rPr>
              <w:t>Cumulative total</w:t>
            </w:r>
          </w:p>
        </w:tc>
      </w:tr>
      <w:tr w:rsidR="005914C6" w:rsidRPr="00777331" w:rsidTr="0074012A">
        <w:tc>
          <w:tcPr>
            <w:tcW w:w="1998" w:type="dxa"/>
          </w:tcPr>
          <w:p w:rsidR="005914C6" w:rsidRPr="00777331" w:rsidRDefault="005914C6" w:rsidP="00026D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331">
              <w:rPr>
                <w:rFonts w:ascii="Times New Roman" w:hAnsi="Times New Roman" w:cs="Times New Roman"/>
                <w:sz w:val="24"/>
                <w:szCs w:val="24"/>
              </w:rPr>
              <w:t>cup</w:t>
            </w:r>
          </w:p>
        </w:tc>
        <w:tc>
          <w:tcPr>
            <w:tcW w:w="1827" w:type="dxa"/>
          </w:tcPr>
          <w:p w:rsidR="005914C6" w:rsidRPr="00777331" w:rsidRDefault="005914C6" w:rsidP="00026D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7331">
              <w:rPr>
                <w:rFonts w:ascii="Times New Roman" w:hAnsi="Times New Roman" w:cs="Times New Roman"/>
                <w:sz w:val="24"/>
                <w:szCs w:val="24"/>
              </w:rPr>
              <w:t>centrale</w:t>
            </w:r>
            <w:proofErr w:type="spellEnd"/>
          </w:p>
        </w:tc>
        <w:tc>
          <w:tcPr>
            <w:tcW w:w="1445" w:type="dxa"/>
          </w:tcPr>
          <w:p w:rsidR="005914C6" w:rsidRPr="00777331" w:rsidRDefault="005914C6" w:rsidP="00026D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3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1" w:type="dxa"/>
          </w:tcPr>
          <w:p w:rsidR="005914C6" w:rsidRPr="00777331" w:rsidRDefault="005914C6" w:rsidP="00026D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</w:tcPr>
          <w:p w:rsidR="005914C6" w:rsidRPr="00777331" w:rsidRDefault="005914C6" w:rsidP="00026D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14C6" w:rsidRPr="00777331" w:rsidTr="0074012A">
        <w:tc>
          <w:tcPr>
            <w:tcW w:w="1998" w:type="dxa"/>
          </w:tcPr>
          <w:p w:rsidR="005914C6" w:rsidRPr="00777331" w:rsidRDefault="005914C6" w:rsidP="00026D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331">
              <w:rPr>
                <w:rFonts w:ascii="Times New Roman" w:hAnsi="Times New Roman" w:cs="Times New Roman"/>
                <w:sz w:val="24"/>
                <w:szCs w:val="24"/>
              </w:rPr>
              <w:t>cup</w:t>
            </w:r>
          </w:p>
        </w:tc>
        <w:tc>
          <w:tcPr>
            <w:tcW w:w="1827" w:type="dxa"/>
          </w:tcPr>
          <w:p w:rsidR="005914C6" w:rsidRPr="00777331" w:rsidRDefault="005914C6" w:rsidP="00026D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7331">
              <w:rPr>
                <w:rFonts w:ascii="Times New Roman" w:hAnsi="Times New Roman" w:cs="Times New Roman"/>
                <w:sz w:val="24"/>
                <w:szCs w:val="24"/>
              </w:rPr>
              <w:t>infrabasal</w:t>
            </w:r>
            <w:proofErr w:type="spellEnd"/>
          </w:p>
        </w:tc>
        <w:tc>
          <w:tcPr>
            <w:tcW w:w="1445" w:type="dxa"/>
          </w:tcPr>
          <w:p w:rsidR="005914C6" w:rsidRPr="00777331" w:rsidRDefault="005914C6" w:rsidP="00026D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33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41" w:type="dxa"/>
          </w:tcPr>
          <w:p w:rsidR="005914C6" w:rsidRPr="00777331" w:rsidRDefault="005914C6" w:rsidP="00026D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</w:tcPr>
          <w:p w:rsidR="005914C6" w:rsidRPr="00777331" w:rsidRDefault="005914C6" w:rsidP="00026D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14C6" w:rsidRPr="00777331" w:rsidTr="0074012A">
        <w:tc>
          <w:tcPr>
            <w:tcW w:w="1998" w:type="dxa"/>
          </w:tcPr>
          <w:p w:rsidR="005914C6" w:rsidRPr="00777331" w:rsidRDefault="005914C6" w:rsidP="00026D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331">
              <w:rPr>
                <w:rFonts w:ascii="Times New Roman" w:hAnsi="Times New Roman" w:cs="Times New Roman"/>
                <w:sz w:val="24"/>
                <w:szCs w:val="24"/>
              </w:rPr>
              <w:t>cup</w:t>
            </w:r>
          </w:p>
        </w:tc>
        <w:tc>
          <w:tcPr>
            <w:tcW w:w="1827" w:type="dxa"/>
          </w:tcPr>
          <w:p w:rsidR="005914C6" w:rsidRPr="00777331" w:rsidRDefault="005914C6" w:rsidP="00026D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331">
              <w:rPr>
                <w:rFonts w:ascii="Times New Roman" w:hAnsi="Times New Roman" w:cs="Times New Roman"/>
                <w:sz w:val="24"/>
                <w:szCs w:val="24"/>
              </w:rPr>
              <w:t>basal</w:t>
            </w:r>
          </w:p>
        </w:tc>
        <w:tc>
          <w:tcPr>
            <w:tcW w:w="1445" w:type="dxa"/>
          </w:tcPr>
          <w:p w:rsidR="005914C6" w:rsidRPr="00777331" w:rsidRDefault="005914C6" w:rsidP="00026D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33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41" w:type="dxa"/>
          </w:tcPr>
          <w:p w:rsidR="005914C6" w:rsidRPr="00777331" w:rsidRDefault="005914C6" w:rsidP="00026D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</w:tcPr>
          <w:p w:rsidR="005914C6" w:rsidRPr="00777331" w:rsidRDefault="005914C6" w:rsidP="00026D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14C6" w:rsidRPr="00777331" w:rsidTr="0074012A">
        <w:tc>
          <w:tcPr>
            <w:tcW w:w="1998" w:type="dxa"/>
          </w:tcPr>
          <w:p w:rsidR="005914C6" w:rsidRPr="00777331" w:rsidRDefault="005914C6" w:rsidP="00026D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331">
              <w:rPr>
                <w:rFonts w:ascii="Times New Roman" w:hAnsi="Times New Roman" w:cs="Times New Roman"/>
                <w:sz w:val="24"/>
                <w:szCs w:val="24"/>
              </w:rPr>
              <w:t>cup</w:t>
            </w:r>
          </w:p>
        </w:tc>
        <w:tc>
          <w:tcPr>
            <w:tcW w:w="1827" w:type="dxa"/>
          </w:tcPr>
          <w:p w:rsidR="005914C6" w:rsidRPr="00777331" w:rsidRDefault="005914C6" w:rsidP="00026D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331">
              <w:rPr>
                <w:rFonts w:ascii="Times New Roman" w:hAnsi="Times New Roman" w:cs="Times New Roman"/>
                <w:sz w:val="24"/>
                <w:szCs w:val="24"/>
              </w:rPr>
              <w:t>radial</w:t>
            </w:r>
          </w:p>
        </w:tc>
        <w:tc>
          <w:tcPr>
            <w:tcW w:w="1445" w:type="dxa"/>
          </w:tcPr>
          <w:p w:rsidR="005914C6" w:rsidRPr="00777331" w:rsidRDefault="005914C6" w:rsidP="00026D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33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41" w:type="dxa"/>
          </w:tcPr>
          <w:p w:rsidR="005914C6" w:rsidRPr="00777331" w:rsidRDefault="005914C6" w:rsidP="00026D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33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6" w:type="dxa"/>
          </w:tcPr>
          <w:p w:rsidR="005914C6" w:rsidRPr="00777331" w:rsidRDefault="005914C6" w:rsidP="00026D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14C6" w:rsidRPr="00777331" w:rsidTr="0074012A">
        <w:tc>
          <w:tcPr>
            <w:tcW w:w="1998" w:type="dxa"/>
          </w:tcPr>
          <w:p w:rsidR="005914C6" w:rsidRPr="00777331" w:rsidRDefault="005914C6" w:rsidP="00026D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331">
              <w:rPr>
                <w:rFonts w:ascii="Times New Roman" w:hAnsi="Times New Roman" w:cs="Times New Roman"/>
                <w:sz w:val="24"/>
                <w:szCs w:val="24"/>
              </w:rPr>
              <w:t>brachial (arm)</w:t>
            </w:r>
          </w:p>
        </w:tc>
        <w:tc>
          <w:tcPr>
            <w:tcW w:w="1827" w:type="dxa"/>
          </w:tcPr>
          <w:p w:rsidR="005914C6" w:rsidRPr="00777331" w:rsidRDefault="005914C6" w:rsidP="00026D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331">
              <w:rPr>
                <w:rFonts w:ascii="Times New Roman" w:hAnsi="Times New Roman" w:cs="Times New Roman"/>
                <w:sz w:val="24"/>
                <w:szCs w:val="24"/>
              </w:rPr>
              <w:t>primibrachial</w:t>
            </w:r>
          </w:p>
        </w:tc>
        <w:tc>
          <w:tcPr>
            <w:tcW w:w="1445" w:type="dxa"/>
          </w:tcPr>
          <w:p w:rsidR="005914C6" w:rsidRPr="00777331" w:rsidRDefault="005914C6" w:rsidP="00026D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3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41" w:type="dxa"/>
          </w:tcPr>
          <w:p w:rsidR="005914C6" w:rsidRPr="00777331" w:rsidRDefault="005914C6" w:rsidP="00026D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33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6" w:type="dxa"/>
          </w:tcPr>
          <w:p w:rsidR="005914C6" w:rsidRPr="00777331" w:rsidRDefault="005914C6" w:rsidP="00026D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14C6" w:rsidRPr="00777331" w:rsidTr="0074012A">
        <w:tc>
          <w:tcPr>
            <w:tcW w:w="1998" w:type="dxa"/>
          </w:tcPr>
          <w:p w:rsidR="005914C6" w:rsidRPr="00777331" w:rsidRDefault="005914C6" w:rsidP="00026D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331">
              <w:rPr>
                <w:rFonts w:ascii="Times New Roman" w:hAnsi="Times New Roman" w:cs="Times New Roman"/>
                <w:sz w:val="24"/>
                <w:szCs w:val="24"/>
              </w:rPr>
              <w:t>brachial (arm)</w:t>
            </w:r>
          </w:p>
        </w:tc>
        <w:tc>
          <w:tcPr>
            <w:tcW w:w="1827" w:type="dxa"/>
          </w:tcPr>
          <w:p w:rsidR="005914C6" w:rsidRPr="00777331" w:rsidRDefault="005914C6" w:rsidP="00026D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7331">
              <w:rPr>
                <w:rFonts w:ascii="Times New Roman" w:hAnsi="Times New Roman" w:cs="Times New Roman"/>
                <w:sz w:val="24"/>
                <w:szCs w:val="24"/>
              </w:rPr>
              <w:t>secundibrachial</w:t>
            </w:r>
            <w:proofErr w:type="spellEnd"/>
          </w:p>
        </w:tc>
        <w:tc>
          <w:tcPr>
            <w:tcW w:w="1445" w:type="dxa"/>
          </w:tcPr>
          <w:p w:rsidR="005914C6" w:rsidRPr="00777331" w:rsidRDefault="005914C6" w:rsidP="00026D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331">
              <w:rPr>
                <w:rFonts w:ascii="Times New Roman" w:hAnsi="Times New Roman" w:cs="Times New Roman"/>
                <w:sz w:val="24"/>
                <w:szCs w:val="24"/>
              </w:rPr>
              <w:t>~8</w:t>
            </w: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-1962253923"/>
                <w:citation/>
              </w:sdtPr>
              <w:sdtEndPr/>
              <w:sdtContent>
                <w:r w:rsidRPr="00777331">
                  <w:rPr>
                    <w:rFonts w:ascii="Times New Roman" w:hAnsi="Times New Roman" w:cs="Times New Roman"/>
                    <w:sz w:val="24"/>
                    <w:szCs w:val="24"/>
                  </w:rPr>
                  <w:fldChar w:fldCharType="begin"/>
                </w:r>
                <w:r w:rsidRPr="00777331">
                  <w:rPr>
                    <w:rFonts w:ascii="Times New Roman" w:hAnsi="Times New Roman" w:cs="Times New Roman"/>
                    <w:sz w:val="24"/>
                    <w:szCs w:val="24"/>
                  </w:rPr>
                  <w:instrText xml:space="preserve"> CITATION Mil94 \l 2057 </w:instrText>
                </w:r>
                <w:r w:rsidRPr="00777331">
                  <w:rPr>
                    <w:rFonts w:ascii="Times New Roman" w:hAnsi="Times New Roman" w:cs="Times New Roman"/>
                    <w:sz w:val="24"/>
                    <w:szCs w:val="24"/>
                  </w:rPr>
                  <w:fldChar w:fldCharType="separate"/>
                </w:r>
                <w:r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 xml:space="preserve"> </w:t>
                </w:r>
                <w:r w:rsidRPr="00567EE5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(4)</w:t>
                </w:r>
                <w:r w:rsidRPr="00777331">
                  <w:rPr>
                    <w:rFonts w:ascii="Times New Roman" w:hAnsi="Times New Roman" w:cs="Times New Roman"/>
                    <w:sz w:val="24"/>
                    <w:szCs w:val="24"/>
                  </w:rPr>
                  <w:fldChar w:fldCharType="end"/>
                </w:r>
              </w:sdtContent>
            </w:sdt>
          </w:p>
        </w:tc>
        <w:tc>
          <w:tcPr>
            <w:tcW w:w="1341" w:type="dxa"/>
          </w:tcPr>
          <w:p w:rsidR="005914C6" w:rsidRPr="00777331" w:rsidRDefault="005914C6" w:rsidP="00026D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331">
              <w:rPr>
                <w:rFonts w:ascii="Times New Roman" w:hAnsi="Times New Roman" w:cs="Times New Roman"/>
                <w:sz w:val="24"/>
                <w:szCs w:val="24"/>
              </w:rPr>
              <w:t>~80</w:t>
            </w:r>
          </w:p>
        </w:tc>
        <w:tc>
          <w:tcPr>
            <w:tcW w:w="1416" w:type="dxa"/>
          </w:tcPr>
          <w:p w:rsidR="005914C6" w:rsidRPr="00777331" w:rsidRDefault="005914C6" w:rsidP="00026D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14C6" w:rsidRPr="00777331" w:rsidTr="0074012A">
        <w:tc>
          <w:tcPr>
            <w:tcW w:w="1998" w:type="dxa"/>
          </w:tcPr>
          <w:p w:rsidR="005914C6" w:rsidRPr="00777331" w:rsidRDefault="005914C6" w:rsidP="00026D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7331">
              <w:rPr>
                <w:rFonts w:ascii="Times New Roman" w:hAnsi="Times New Roman" w:cs="Times New Roman"/>
                <w:sz w:val="24"/>
                <w:szCs w:val="24"/>
              </w:rPr>
              <w:t>interbrachial</w:t>
            </w:r>
            <w:proofErr w:type="spellEnd"/>
          </w:p>
        </w:tc>
        <w:tc>
          <w:tcPr>
            <w:tcW w:w="1827" w:type="dxa"/>
          </w:tcPr>
          <w:p w:rsidR="005914C6" w:rsidRPr="00777331" w:rsidRDefault="005914C6" w:rsidP="00026D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5914C6" w:rsidRPr="00777331" w:rsidRDefault="005914C6" w:rsidP="00026D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331">
              <w:rPr>
                <w:rFonts w:ascii="Times New Roman" w:hAnsi="Times New Roman" w:cs="Times New Roman"/>
                <w:sz w:val="24"/>
                <w:szCs w:val="24"/>
              </w:rPr>
              <w:t>~41</w:t>
            </w:r>
          </w:p>
        </w:tc>
        <w:tc>
          <w:tcPr>
            <w:tcW w:w="1341" w:type="dxa"/>
          </w:tcPr>
          <w:p w:rsidR="005914C6" w:rsidRPr="00777331" w:rsidRDefault="005914C6" w:rsidP="00026D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331">
              <w:rPr>
                <w:rFonts w:ascii="Times New Roman" w:hAnsi="Times New Roman" w:cs="Times New Roman"/>
                <w:sz w:val="24"/>
                <w:szCs w:val="24"/>
              </w:rPr>
              <w:t>~205</w:t>
            </w:r>
          </w:p>
        </w:tc>
        <w:tc>
          <w:tcPr>
            <w:tcW w:w="1416" w:type="dxa"/>
          </w:tcPr>
          <w:p w:rsidR="005914C6" w:rsidRPr="00777331" w:rsidRDefault="005914C6" w:rsidP="00026D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14C6" w:rsidRPr="00777331" w:rsidTr="0074012A">
        <w:tc>
          <w:tcPr>
            <w:tcW w:w="1998" w:type="dxa"/>
          </w:tcPr>
          <w:p w:rsidR="005914C6" w:rsidRPr="00777331" w:rsidRDefault="005914C6" w:rsidP="00026D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7331">
              <w:rPr>
                <w:rFonts w:ascii="Times New Roman" w:hAnsi="Times New Roman" w:cs="Times New Roman"/>
                <w:sz w:val="24"/>
                <w:szCs w:val="24"/>
              </w:rPr>
              <w:t>interdistichal</w:t>
            </w:r>
            <w:proofErr w:type="spellEnd"/>
          </w:p>
        </w:tc>
        <w:tc>
          <w:tcPr>
            <w:tcW w:w="1827" w:type="dxa"/>
          </w:tcPr>
          <w:p w:rsidR="005914C6" w:rsidRPr="00777331" w:rsidRDefault="005914C6" w:rsidP="00026D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5914C6" w:rsidRPr="00777331" w:rsidRDefault="005914C6" w:rsidP="00026D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331">
              <w:rPr>
                <w:rFonts w:ascii="Times New Roman" w:hAnsi="Times New Roman" w:cs="Times New Roman"/>
                <w:sz w:val="24"/>
                <w:szCs w:val="24"/>
              </w:rPr>
              <w:t>~14</w:t>
            </w:r>
          </w:p>
        </w:tc>
        <w:tc>
          <w:tcPr>
            <w:tcW w:w="1341" w:type="dxa"/>
          </w:tcPr>
          <w:p w:rsidR="005914C6" w:rsidRPr="00777331" w:rsidRDefault="005914C6" w:rsidP="00026D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331">
              <w:rPr>
                <w:rFonts w:ascii="Times New Roman" w:hAnsi="Times New Roman" w:cs="Times New Roman"/>
                <w:sz w:val="24"/>
                <w:szCs w:val="24"/>
              </w:rPr>
              <w:t>~70</w:t>
            </w:r>
          </w:p>
        </w:tc>
        <w:tc>
          <w:tcPr>
            <w:tcW w:w="1416" w:type="dxa"/>
          </w:tcPr>
          <w:p w:rsidR="005914C6" w:rsidRPr="00777331" w:rsidRDefault="005914C6" w:rsidP="00026D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331">
              <w:rPr>
                <w:rFonts w:ascii="Times New Roman" w:hAnsi="Times New Roman" w:cs="Times New Roman"/>
                <w:sz w:val="24"/>
                <w:szCs w:val="24"/>
              </w:rPr>
              <w:t>376</w:t>
            </w:r>
          </w:p>
        </w:tc>
      </w:tr>
      <w:tr w:rsidR="005914C6" w:rsidRPr="00777331" w:rsidTr="0074012A">
        <w:tc>
          <w:tcPr>
            <w:tcW w:w="1998" w:type="dxa"/>
          </w:tcPr>
          <w:p w:rsidR="005914C6" w:rsidRPr="00777331" w:rsidRDefault="005914C6" w:rsidP="00026D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331">
              <w:rPr>
                <w:rFonts w:ascii="Times New Roman" w:hAnsi="Times New Roman" w:cs="Times New Roman"/>
                <w:sz w:val="24"/>
                <w:szCs w:val="24"/>
              </w:rPr>
              <w:t>Tegmen opening</w:t>
            </w:r>
          </w:p>
        </w:tc>
        <w:tc>
          <w:tcPr>
            <w:tcW w:w="1827" w:type="dxa"/>
          </w:tcPr>
          <w:p w:rsidR="005914C6" w:rsidRPr="00777331" w:rsidRDefault="005914C6" w:rsidP="00026D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5914C6" w:rsidRPr="00777331" w:rsidRDefault="005914C6" w:rsidP="00026D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3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1" w:type="dxa"/>
          </w:tcPr>
          <w:p w:rsidR="005914C6" w:rsidRPr="00777331" w:rsidRDefault="005914C6" w:rsidP="00026D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3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6" w:type="dxa"/>
          </w:tcPr>
          <w:p w:rsidR="005914C6" w:rsidRPr="00777331" w:rsidRDefault="005914C6" w:rsidP="00026D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331">
              <w:rPr>
                <w:rFonts w:ascii="Times New Roman" w:hAnsi="Times New Roman" w:cs="Times New Roman"/>
                <w:sz w:val="24"/>
                <w:szCs w:val="24"/>
              </w:rPr>
              <w:t>377</w:t>
            </w:r>
          </w:p>
        </w:tc>
      </w:tr>
    </w:tbl>
    <w:p w:rsidR="005914C6" w:rsidRPr="00777331" w:rsidRDefault="005914C6" w:rsidP="00026D22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5914C6" w:rsidRPr="00777331" w:rsidRDefault="005914C6" w:rsidP="00026D22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777331">
        <w:rPr>
          <w:rFonts w:ascii="Times New Roman" w:hAnsi="Times New Roman" w:cs="Times New Roman"/>
          <w:b/>
          <w:sz w:val="24"/>
          <w:szCs w:val="24"/>
        </w:rPr>
        <w:t>Table S</w:t>
      </w:r>
      <w:r w:rsidR="00026D22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>. Average m</w:t>
      </w:r>
      <w:r w:rsidRPr="00777331">
        <w:rPr>
          <w:rFonts w:ascii="Times New Roman" w:hAnsi="Times New Roman" w:cs="Times New Roman"/>
          <w:b/>
          <w:sz w:val="24"/>
          <w:szCs w:val="24"/>
        </w:rPr>
        <w:t xml:space="preserve">easured area, thickness and weight, and estimated volume and density, of disarticulated calyx plates for </w:t>
      </w:r>
      <w:proofErr w:type="spellStart"/>
      <w:r w:rsidRPr="00777331">
        <w:rPr>
          <w:rFonts w:ascii="Times New Roman" w:hAnsi="Times New Roman" w:cs="Times New Roman"/>
          <w:b/>
          <w:i/>
          <w:sz w:val="24"/>
          <w:szCs w:val="24"/>
        </w:rPr>
        <w:t>Marsupites</w:t>
      </w:r>
      <w:proofErr w:type="spellEnd"/>
      <w:r w:rsidRPr="0077733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777331">
        <w:rPr>
          <w:rFonts w:ascii="Times New Roman" w:hAnsi="Times New Roman" w:cs="Times New Roman"/>
          <w:b/>
          <w:i/>
          <w:sz w:val="24"/>
          <w:szCs w:val="24"/>
        </w:rPr>
        <w:t>testudinarius</w:t>
      </w:r>
      <w:proofErr w:type="spellEnd"/>
      <w:r w:rsidRPr="00777331">
        <w:rPr>
          <w:rFonts w:ascii="Times New Roman" w:hAnsi="Times New Roman" w:cs="Times New Roman"/>
          <w:b/>
          <w:sz w:val="24"/>
          <w:szCs w:val="24"/>
        </w:rPr>
        <w:t xml:space="preserve"> and </w:t>
      </w:r>
      <w:proofErr w:type="spellStart"/>
      <w:r w:rsidRPr="00777331">
        <w:rPr>
          <w:rFonts w:ascii="Times New Roman" w:hAnsi="Times New Roman" w:cs="Times New Roman"/>
          <w:b/>
          <w:i/>
          <w:sz w:val="24"/>
          <w:szCs w:val="24"/>
        </w:rPr>
        <w:t>Uintacrinus</w:t>
      </w:r>
      <w:proofErr w:type="spellEnd"/>
      <w:r w:rsidRPr="0077733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777331">
        <w:rPr>
          <w:rFonts w:ascii="Times New Roman" w:hAnsi="Times New Roman" w:cs="Times New Roman"/>
          <w:b/>
          <w:i/>
          <w:sz w:val="24"/>
          <w:szCs w:val="24"/>
        </w:rPr>
        <w:t>socialis</w:t>
      </w:r>
      <w:proofErr w:type="spellEnd"/>
      <w:r w:rsidRPr="00777331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</w:t>
      </w:r>
      <w:r w:rsidRPr="00FC0D4B">
        <w:rPr>
          <w:rFonts w:ascii="Times New Roman" w:hAnsi="Times New Roman" w:cs="Times New Roman"/>
          <w:sz w:val="24"/>
          <w:szCs w:val="24"/>
        </w:rPr>
        <w:t xml:space="preserve">alues </w:t>
      </w:r>
      <w:r>
        <w:rPr>
          <w:rFonts w:ascii="Times New Roman" w:hAnsi="Times New Roman" w:cs="Times New Roman"/>
          <w:sz w:val="24"/>
          <w:szCs w:val="24"/>
        </w:rPr>
        <w:t xml:space="preserve">measured for individual plates given in </w:t>
      </w:r>
      <w:r w:rsidRPr="00FC0D4B">
        <w:rPr>
          <w:rFonts w:ascii="Times New Roman" w:hAnsi="Times New Roman" w:cs="Times New Roman"/>
          <w:sz w:val="24"/>
          <w:szCs w:val="24"/>
        </w:rPr>
        <w:t>Table S3.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7"/>
        <w:gridCol w:w="1122"/>
        <w:gridCol w:w="1496"/>
        <w:gridCol w:w="1505"/>
        <w:gridCol w:w="1386"/>
        <w:gridCol w:w="1194"/>
        <w:gridCol w:w="1122"/>
      </w:tblGrid>
      <w:tr w:rsidR="005914C6" w:rsidRPr="00777331" w:rsidTr="0074012A">
        <w:tc>
          <w:tcPr>
            <w:tcW w:w="1417" w:type="dxa"/>
          </w:tcPr>
          <w:p w:rsidR="005914C6" w:rsidRPr="00777331" w:rsidRDefault="005914C6" w:rsidP="00026D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3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Calyx plate variable</w:t>
            </w:r>
          </w:p>
        </w:tc>
        <w:tc>
          <w:tcPr>
            <w:tcW w:w="1122" w:type="dxa"/>
          </w:tcPr>
          <w:p w:rsidR="005914C6" w:rsidRPr="00777331" w:rsidRDefault="005914C6" w:rsidP="00026D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331">
              <w:rPr>
                <w:rFonts w:ascii="Times New Roman" w:hAnsi="Times New Roman" w:cs="Times New Roman"/>
                <w:sz w:val="24"/>
                <w:szCs w:val="24"/>
              </w:rPr>
              <w:t>Average</w:t>
            </w:r>
          </w:p>
        </w:tc>
        <w:tc>
          <w:tcPr>
            <w:tcW w:w="1496" w:type="dxa"/>
          </w:tcPr>
          <w:p w:rsidR="005914C6" w:rsidRPr="00777331" w:rsidRDefault="005914C6" w:rsidP="00026D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331">
              <w:rPr>
                <w:rFonts w:ascii="Times New Roman" w:hAnsi="Times New Roman" w:cs="Times New Roman"/>
                <w:i/>
                <w:sz w:val="24"/>
                <w:szCs w:val="24"/>
              </w:rPr>
              <w:t>Marsupites</w:t>
            </w:r>
          </w:p>
        </w:tc>
        <w:tc>
          <w:tcPr>
            <w:tcW w:w="1505" w:type="dxa"/>
          </w:tcPr>
          <w:p w:rsidR="005914C6" w:rsidRPr="00777331" w:rsidRDefault="005914C6" w:rsidP="00026D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331">
              <w:rPr>
                <w:rFonts w:ascii="Times New Roman" w:hAnsi="Times New Roman" w:cs="Times New Roman"/>
                <w:i/>
                <w:sz w:val="24"/>
                <w:szCs w:val="24"/>
              </w:rPr>
              <w:t>Uintacrinus</w:t>
            </w:r>
          </w:p>
        </w:tc>
        <w:tc>
          <w:tcPr>
            <w:tcW w:w="1386" w:type="dxa"/>
          </w:tcPr>
          <w:p w:rsidR="005914C6" w:rsidRPr="00777331" w:rsidRDefault="005914C6" w:rsidP="00026D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331">
              <w:rPr>
                <w:rFonts w:ascii="Times New Roman" w:hAnsi="Times New Roman" w:cs="Times New Roman"/>
                <w:sz w:val="24"/>
                <w:szCs w:val="24"/>
              </w:rPr>
              <w:t>Statistical test</w:t>
            </w:r>
          </w:p>
        </w:tc>
        <w:tc>
          <w:tcPr>
            <w:tcW w:w="1194" w:type="dxa"/>
          </w:tcPr>
          <w:p w:rsidR="005914C6" w:rsidRPr="00777331" w:rsidRDefault="005914C6" w:rsidP="00026D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331">
              <w:rPr>
                <w:rFonts w:ascii="Times New Roman" w:hAnsi="Times New Roman" w:cs="Times New Roman"/>
                <w:sz w:val="24"/>
                <w:szCs w:val="24"/>
              </w:rPr>
              <w:t>Test statistic</w:t>
            </w:r>
          </w:p>
        </w:tc>
        <w:tc>
          <w:tcPr>
            <w:tcW w:w="1122" w:type="dxa"/>
          </w:tcPr>
          <w:p w:rsidR="005914C6" w:rsidRPr="00777331" w:rsidRDefault="005914C6" w:rsidP="00026D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331">
              <w:rPr>
                <w:rFonts w:ascii="Times New Roman" w:hAnsi="Times New Roman" w:cs="Times New Roman"/>
                <w:sz w:val="24"/>
                <w:szCs w:val="24"/>
              </w:rPr>
              <w:t xml:space="preserve">Test </w:t>
            </w:r>
            <w:r w:rsidRPr="00777331">
              <w:rPr>
                <w:rFonts w:ascii="Times New Roman" w:hAnsi="Times New Roman" w:cs="Times New Roman"/>
                <w:i/>
                <w:sz w:val="24"/>
                <w:szCs w:val="24"/>
              </w:rPr>
              <w:t>p</w:t>
            </w:r>
          </w:p>
        </w:tc>
      </w:tr>
      <w:tr w:rsidR="005914C6" w:rsidRPr="00777331" w:rsidTr="0074012A">
        <w:tc>
          <w:tcPr>
            <w:tcW w:w="1417" w:type="dxa"/>
          </w:tcPr>
          <w:p w:rsidR="005914C6" w:rsidRPr="00777331" w:rsidRDefault="005914C6" w:rsidP="00026D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331">
              <w:rPr>
                <w:rFonts w:ascii="Times New Roman" w:hAnsi="Times New Roman" w:cs="Times New Roman"/>
                <w:sz w:val="24"/>
                <w:szCs w:val="24"/>
              </w:rPr>
              <w:t>Area (mm</w:t>
            </w:r>
            <w:r w:rsidRPr="007773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77733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22" w:type="dxa"/>
          </w:tcPr>
          <w:p w:rsidR="005914C6" w:rsidRPr="00777331" w:rsidRDefault="005914C6" w:rsidP="00026D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331">
              <w:rPr>
                <w:rFonts w:ascii="Times New Roman" w:hAnsi="Times New Roman" w:cs="Times New Roman"/>
                <w:sz w:val="24"/>
                <w:szCs w:val="24"/>
              </w:rPr>
              <w:t>Median</w:t>
            </w:r>
          </w:p>
        </w:tc>
        <w:tc>
          <w:tcPr>
            <w:tcW w:w="1496" w:type="dxa"/>
          </w:tcPr>
          <w:p w:rsidR="005914C6" w:rsidRPr="00777331" w:rsidRDefault="005914C6" w:rsidP="00026D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331">
              <w:rPr>
                <w:rFonts w:ascii="Times New Roman" w:hAnsi="Times New Roman" w:cs="Times New Roman"/>
                <w:sz w:val="24"/>
                <w:szCs w:val="24"/>
              </w:rPr>
              <w:t>228.20</w:t>
            </w:r>
          </w:p>
        </w:tc>
        <w:tc>
          <w:tcPr>
            <w:tcW w:w="1505" w:type="dxa"/>
          </w:tcPr>
          <w:p w:rsidR="005914C6" w:rsidRPr="00777331" w:rsidRDefault="005914C6" w:rsidP="00026D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331">
              <w:rPr>
                <w:rFonts w:ascii="Times New Roman" w:hAnsi="Times New Roman" w:cs="Times New Roman"/>
                <w:sz w:val="24"/>
                <w:szCs w:val="24"/>
              </w:rPr>
              <w:t>21.10</w:t>
            </w:r>
          </w:p>
        </w:tc>
        <w:tc>
          <w:tcPr>
            <w:tcW w:w="1386" w:type="dxa"/>
          </w:tcPr>
          <w:p w:rsidR="005914C6" w:rsidRPr="00777331" w:rsidRDefault="005914C6" w:rsidP="00026D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331">
              <w:rPr>
                <w:rFonts w:ascii="Times New Roman" w:hAnsi="Times New Roman" w:cs="Times New Roman"/>
                <w:sz w:val="24"/>
                <w:szCs w:val="24"/>
              </w:rPr>
              <w:t>Mann-Whitney U</w:t>
            </w:r>
          </w:p>
        </w:tc>
        <w:tc>
          <w:tcPr>
            <w:tcW w:w="1194" w:type="dxa"/>
          </w:tcPr>
          <w:p w:rsidR="005914C6" w:rsidRPr="00777331" w:rsidRDefault="005914C6" w:rsidP="00026D22">
            <w:pPr>
              <w:tabs>
                <w:tab w:val="left" w:pos="54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77331">
              <w:rPr>
                <w:rFonts w:ascii="Times New Roman" w:hAnsi="Times New Roman" w:cs="Times New Roman"/>
                <w:sz w:val="24"/>
                <w:szCs w:val="24"/>
              </w:rPr>
              <w:tab/>
              <w:t>0</w:t>
            </w:r>
          </w:p>
        </w:tc>
        <w:tc>
          <w:tcPr>
            <w:tcW w:w="1122" w:type="dxa"/>
          </w:tcPr>
          <w:p w:rsidR="005914C6" w:rsidRPr="00777331" w:rsidRDefault="005914C6" w:rsidP="00026D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331">
              <w:rPr>
                <w:rFonts w:ascii="Times New Roman" w:hAnsi="Times New Roman" w:cs="Times New Roman"/>
                <w:sz w:val="24"/>
                <w:szCs w:val="24"/>
              </w:rPr>
              <w:t>&lt; 0.0001</w:t>
            </w:r>
          </w:p>
        </w:tc>
      </w:tr>
      <w:tr w:rsidR="005914C6" w:rsidRPr="00777331" w:rsidTr="0074012A">
        <w:tc>
          <w:tcPr>
            <w:tcW w:w="1417" w:type="dxa"/>
          </w:tcPr>
          <w:p w:rsidR="005914C6" w:rsidRPr="00777331" w:rsidRDefault="005914C6" w:rsidP="00026D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331">
              <w:rPr>
                <w:rFonts w:ascii="Times New Roman" w:hAnsi="Times New Roman" w:cs="Times New Roman"/>
                <w:sz w:val="24"/>
                <w:szCs w:val="24"/>
              </w:rPr>
              <w:t>Thickness (mm)</w:t>
            </w:r>
          </w:p>
          <w:p w:rsidR="005914C6" w:rsidRPr="00777331" w:rsidRDefault="005914C6" w:rsidP="00026D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:rsidR="005914C6" w:rsidRPr="00777331" w:rsidRDefault="005914C6" w:rsidP="00026D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331">
              <w:rPr>
                <w:rFonts w:ascii="Times New Roman" w:hAnsi="Times New Roman" w:cs="Times New Roman"/>
                <w:sz w:val="24"/>
                <w:szCs w:val="24"/>
              </w:rPr>
              <w:t>Mean</w:t>
            </w:r>
          </w:p>
        </w:tc>
        <w:tc>
          <w:tcPr>
            <w:tcW w:w="1496" w:type="dxa"/>
          </w:tcPr>
          <w:p w:rsidR="005914C6" w:rsidRPr="00777331" w:rsidRDefault="005914C6" w:rsidP="00026D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331">
              <w:rPr>
                <w:rFonts w:ascii="Times New Roman" w:hAnsi="Times New Roman" w:cs="Times New Roman"/>
                <w:sz w:val="24"/>
                <w:szCs w:val="24"/>
              </w:rPr>
              <w:t>1.64</w:t>
            </w:r>
          </w:p>
        </w:tc>
        <w:tc>
          <w:tcPr>
            <w:tcW w:w="1505" w:type="dxa"/>
          </w:tcPr>
          <w:p w:rsidR="005914C6" w:rsidRPr="00777331" w:rsidRDefault="005914C6" w:rsidP="00026D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331">
              <w:rPr>
                <w:rFonts w:ascii="Times New Roman" w:hAnsi="Times New Roman" w:cs="Times New Roman"/>
                <w:sz w:val="24"/>
                <w:szCs w:val="24"/>
              </w:rPr>
              <w:t>1.40</w:t>
            </w:r>
          </w:p>
        </w:tc>
        <w:tc>
          <w:tcPr>
            <w:tcW w:w="1386" w:type="dxa"/>
          </w:tcPr>
          <w:p w:rsidR="005914C6" w:rsidRPr="00777331" w:rsidRDefault="005914C6" w:rsidP="00026D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331">
              <w:rPr>
                <w:rFonts w:ascii="Times New Roman" w:hAnsi="Times New Roman" w:cs="Times New Roman"/>
                <w:sz w:val="24"/>
                <w:szCs w:val="24"/>
              </w:rPr>
              <w:t>T-test</w:t>
            </w:r>
          </w:p>
        </w:tc>
        <w:tc>
          <w:tcPr>
            <w:tcW w:w="1194" w:type="dxa"/>
          </w:tcPr>
          <w:p w:rsidR="005914C6" w:rsidRPr="00777331" w:rsidRDefault="005914C6" w:rsidP="00026D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331">
              <w:rPr>
                <w:rFonts w:ascii="Times New Roman" w:hAnsi="Times New Roman" w:cs="Times New Roman"/>
                <w:sz w:val="24"/>
                <w:szCs w:val="24"/>
              </w:rPr>
              <w:t>2.14</w:t>
            </w:r>
          </w:p>
        </w:tc>
        <w:tc>
          <w:tcPr>
            <w:tcW w:w="1122" w:type="dxa"/>
          </w:tcPr>
          <w:p w:rsidR="005914C6" w:rsidRPr="00777331" w:rsidRDefault="005914C6" w:rsidP="00026D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331">
              <w:rPr>
                <w:rFonts w:ascii="Times New Roman" w:hAnsi="Times New Roman" w:cs="Times New Roman"/>
                <w:sz w:val="24"/>
                <w:szCs w:val="24"/>
              </w:rPr>
              <w:t>0.036</w:t>
            </w:r>
          </w:p>
        </w:tc>
      </w:tr>
      <w:tr w:rsidR="005914C6" w:rsidRPr="00777331" w:rsidTr="0074012A">
        <w:tc>
          <w:tcPr>
            <w:tcW w:w="1417" w:type="dxa"/>
          </w:tcPr>
          <w:p w:rsidR="005914C6" w:rsidRPr="00777331" w:rsidRDefault="005914C6" w:rsidP="00026D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331">
              <w:rPr>
                <w:rFonts w:ascii="Times New Roman" w:hAnsi="Times New Roman" w:cs="Times New Roman"/>
                <w:sz w:val="24"/>
                <w:szCs w:val="24"/>
              </w:rPr>
              <w:t>Volume (mm</w:t>
            </w:r>
            <w:r w:rsidRPr="007773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77733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22" w:type="dxa"/>
          </w:tcPr>
          <w:p w:rsidR="005914C6" w:rsidRPr="00777331" w:rsidRDefault="005914C6" w:rsidP="00026D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331">
              <w:rPr>
                <w:rFonts w:ascii="Times New Roman" w:hAnsi="Times New Roman" w:cs="Times New Roman"/>
                <w:sz w:val="24"/>
                <w:szCs w:val="24"/>
              </w:rPr>
              <w:t>Median</w:t>
            </w:r>
          </w:p>
        </w:tc>
        <w:tc>
          <w:tcPr>
            <w:tcW w:w="1496" w:type="dxa"/>
          </w:tcPr>
          <w:p w:rsidR="005914C6" w:rsidRPr="00777331" w:rsidRDefault="005914C6" w:rsidP="00026D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331">
              <w:rPr>
                <w:rFonts w:ascii="Times New Roman" w:hAnsi="Times New Roman" w:cs="Times New Roman"/>
                <w:sz w:val="24"/>
                <w:szCs w:val="24"/>
              </w:rPr>
              <w:t>350.66</w:t>
            </w:r>
          </w:p>
        </w:tc>
        <w:tc>
          <w:tcPr>
            <w:tcW w:w="1505" w:type="dxa"/>
          </w:tcPr>
          <w:p w:rsidR="005914C6" w:rsidRPr="00777331" w:rsidRDefault="005914C6" w:rsidP="00026D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331">
              <w:rPr>
                <w:rFonts w:ascii="Times New Roman" w:hAnsi="Times New Roman" w:cs="Times New Roman"/>
                <w:sz w:val="24"/>
                <w:szCs w:val="24"/>
              </w:rPr>
              <w:t>30.86</w:t>
            </w:r>
          </w:p>
        </w:tc>
        <w:tc>
          <w:tcPr>
            <w:tcW w:w="1386" w:type="dxa"/>
          </w:tcPr>
          <w:p w:rsidR="005914C6" w:rsidRPr="00777331" w:rsidRDefault="005914C6" w:rsidP="00026D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331">
              <w:rPr>
                <w:rFonts w:ascii="Times New Roman" w:hAnsi="Times New Roman" w:cs="Times New Roman"/>
                <w:sz w:val="24"/>
                <w:szCs w:val="24"/>
              </w:rPr>
              <w:t>Mann-Whitney U</w:t>
            </w:r>
          </w:p>
        </w:tc>
        <w:tc>
          <w:tcPr>
            <w:tcW w:w="1194" w:type="dxa"/>
          </w:tcPr>
          <w:p w:rsidR="005914C6" w:rsidRPr="00777331" w:rsidRDefault="005914C6" w:rsidP="00026D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33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2" w:type="dxa"/>
          </w:tcPr>
          <w:p w:rsidR="005914C6" w:rsidRPr="00777331" w:rsidRDefault="005914C6" w:rsidP="00026D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331">
              <w:rPr>
                <w:rFonts w:ascii="Times New Roman" w:hAnsi="Times New Roman" w:cs="Times New Roman"/>
                <w:sz w:val="24"/>
                <w:szCs w:val="24"/>
              </w:rPr>
              <w:t>&lt; 0.0001</w:t>
            </w:r>
          </w:p>
        </w:tc>
      </w:tr>
      <w:tr w:rsidR="005914C6" w:rsidRPr="00777331" w:rsidTr="0074012A">
        <w:tc>
          <w:tcPr>
            <w:tcW w:w="1417" w:type="dxa"/>
          </w:tcPr>
          <w:p w:rsidR="005914C6" w:rsidRPr="00777331" w:rsidRDefault="005914C6" w:rsidP="00026D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331">
              <w:rPr>
                <w:rFonts w:ascii="Times New Roman" w:hAnsi="Times New Roman" w:cs="Times New Roman"/>
                <w:sz w:val="24"/>
                <w:szCs w:val="24"/>
              </w:rPr>
              <w:t>Weight (g)</w:t>
            </w:r>
          </w:p>
        </w:tc>
        <w:tc>
          <w:tcPr>
            <w:tcW w:w="1122" w:type="dxa"/>
          </w:tcPr>
          <w:p w:rsidR="005914C6" w:rsidRPr="00777331" w:rsidRDefault="005914C6" w:rsidP="00026D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331">
              <w:rPr>
                <w:rFonts w:ascii="Times New Roman" w:hAnsi="Times New Roman" w:cs="Times New Roman"/>
                <w:sz w:val="24"/>
                <w:szCs w:val="24"/>
              </w:rPr>
              <w:t>Median</w:t>
            </w:r>
          </w:p>
        </w:tc>
        <w:tc>
          <w:tcPr>
            <w:tcW w:w="1496" w:type="dxa"/>
          </w:tcPr>
          <w:p w:rsidR="005914C6" w:rsidRPr="00777331" w:rsidRDefault="005914C6" w:rsidP="00026D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331">
              <w:rPr>
                <w:rFonts w:ascii="Times New Roman" w:hAnsi="Times New Roman" w:cs="Times New Roman"/>
                <w:sz w:val="24"/>
                <w:szCs w:val="24"/>
              </w:rPr>
              <w:t>0.96</w:t>
            </w:r>
          </w:p>
        </w:tc>
        <w:tc>
          <w:tcPr>
            <w:tcW w:w="1505" w:type="dxa"/>
          </w:tcPr>
          <w:p w:rsidR="005914C6" w:rsidRPr="00777331" w:rsidRDefault="005914C6" w:rsidP="00026D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331">
              <w:rPr>
                <w:rFonts w:ascii="Times New Roman" w:hAnsi="Times New Roman" w:cs="Times New Roman"/>
                <w:sz w:val="24"/>
                <w:szCs w:val="24"/>
              </w:rPr>
              <w:t>0.067</w:t>
            </w:r>
          </w:p>
        </w:tc>
        <w:tc>
          <w:tcPr>
            <w:tcW w:w="1386" w:type="dxa"/>
          </w:tcPr>
          <w:p w:rsidR="005914C6" w:rsidRPr="00777331" w:rsidRDefault="005914C6" w:rsidP="00026D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331">
              <w:rPr>
                <w:rFonts w:ascii="Times New Roman" w:hAnsi="Times New Roman" w:cs="Times New Roman"/>
                <w:sz w:val="24"/>
                <w:szCs w:val="24"/>
              </w:rPr>
              <w:t>Mann-Whitney U</w:t>
            </w:r>
          </w:p>
        </w:tc>
        <w:tc>
          <w:tcPr>
            <w:tcW w:w="1194" w:type="dxa"/>
          </w:tcPr>
          <w:p w:rsidR="005914C6" w:rsidRPr="00777331" w:rsidRDefault="005914C6" w:rsidP="00026D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33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2" w:type="dxa"/>
          </w:tcPr>
          <w:p w:rsidR="005914C6" w:rsidRPr="00777331" w:rsidRDefault="005914C6" w:rsidP="00026D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331">
              <w:rPr>
                <w:rFonts w:ascii="Times New Roman" w:hAnsi="Times New Roman" w:cs="Times New Roman"/>
                <w:sz w:val="24"/>
                <w:szCs w:val="24"/>
              </w:rPr>
              <w:t>&lt; 0.0001</w:t>
            </w:r>
          </w:p>
        </w:tc>
      </w:tr>
      <w:tr w:rsidR="005914C6" w:rsidRPr="00777331" w:rsidTr="0074012A">
        <w:tc>
          <w:tcPr>
            <w:tcW w:w="1417" w:type="dxa"/>
          </w:tcPr>
          <w:p w:rsidR="005914C6" w:rsidRPr="00777331" w:rsidRDefault="005914C6" w:rsidP="00026D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331">
              <w:rPr>
                <w:rFonts w:ascii="Times New Roman" w:hAnsi="Times New Roman" w:cs="Times New Roman"/>
                <w:sz w:val="24"/>
                <w:szCs w:val="24"/>
              </w:rPr>
              <w:t>Density (g/mm</w:t>
            </w:r>
            <w:r w:rsidRPr="007773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77733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22" w:type="dxa"/>
          </w:tcPr>
          <w:p w:rsidR="005914C6" w:rsidRPr="00777331" w:rsidRDefault="005914C6" w:rsidP="00026D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331">
              <w:rPr>
                <w:rFonts w:ascii="Times New Roman" w:hAnsi="Times New Roman" w:cs="Times New Roman"/>
                <w:sz w:val="24"/>
                <w:szCs w:val="24"/>
              </w:rPr>
              <w:t>Mean</w:t>
            </w:r>
          </w:p>
        </w:tc>
        <w:tc>
          <w:tcPr>
            <w:tcW w:w="1496" w:type="dxa"/>
          </w:tcPr>
          <w:p w:rsidR="005914C6" w:rsidRPr="00777331" w:rsidRDefault="005914C6" w:rsidP="00026D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331">
              <w:rPr>
                <w:rFonts w:ascii="Times New Roman" w:hAnsi="Times New Roman" w:cs="Times New Roman"/>
                <w:sz w:val="24"/>
                <w:szCs w:val="24"/>
              </w:rPr>
              <w:t>0.0027</w:t>
            </w:r>
          </w:p>
        </w:tc>
        <w:tc>
          <w:tcPr>
            <w:tcW w:w="1505" w:type="dxa"/>
          </w:tcPr>
          <w:p w:rsidR="005914C6" w:rsidRPr="00777331" w:rsidRDefault="005914C6" w:rsidP="00026D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331">
              <w:rPr>
                <w:rFonts w:ascii="Times New Roman" w:hAnsi="Times New Roman" w:cs="Times New Roman"/>
                <w:sz w:val="24"/>
                <w:szCs w:val="24"/>
              </w:rPr>
              <w:t>0.0021</w:t>
            </w:r>
          </w:p>
        </w:tc>
        <w:tc>
          <w:tcPr>
            <w:tcW w:w="1386" w:type="dxa"/>
          </w:tcPr>
          <w:p w:rsidR="005914C6" w:rsidRPr="00777331" w:rsidRDefault="005914C6" w:rsidP="00026D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331">
              <w:rPr>
                <w:rFonts w:ascii="Times New Roman" w:hAnsi="Times New Roman" w:cs="Times New Roman"/>
                <w:sz w:val="24"/>
                <w:szCs w:val="24"/>
              </w:rPr>
              <w:t>T-test</w:t>
            </w:r>
          </w:p>
        </w:tc>
        <w:tc>
          <w:tcPr>
            <w:tcW w:w="1194" w:type="dxa"/>
          </w:tcPr>
          <w:p w:rsidR="005914C6" w:rsidRPr="00777331" w:rsidRDefault="005914C6" w:rsidP="00026D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331">
              <w:rPr>
                <w:rFonts w:ascii="Times New Roman" w:hAnsi="Times New Roman" w:cs="Times New Roman"/>
                <w:sz w:val="24"/>
                <w:szCs w:val="24"/>
              </w:rPr>
              <w:t>5.34</w:t>
            </w:r>
          </w:p>
        </w:tc>
        <w:tc>
          <w:tcPr>
            <w:tcW w:w="1122" w:type="dxa"/>
          </w:tcPr>
          <w:p w:rsidR="005914C6" w:rsidRPr="00777331" w:rsidRDefault="005914C6" w:rsidP="00026D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331">
              <w:rPr>
                <w:rFonts w:ascii="Times New Roman" w:hAnsi="Times New Roman" w:cs="Times New Roman"/>
                <w:sz w:val="24"/>
                <w:szCs w:val="24"/>
              </w:rPr>
              <w:t>&lt; 0.0001</w:t>
            </w:r>
          </w:p>
        </w:tc>
      </w:tr>
    </w:tbl>
    <w:p w:rsidR="000A0B32" w:rsidRDefault="000A0B32" w:rsidP="00026D2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5914C6" w:rsidRPr="00777331" w:rsidRDefault="005914C6" w:rsidP="00026D2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5453ED2F" wp14:editId="32BF0AF4">
            <wp:extent cx="5731510" cy="2357503"/>
            <wp:effectExtent l="0" t="0" r="254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S1-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57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4C6" w:rsidRPr="00777331" w:rsidRDefault="005914C6" w:rsidP="00026D2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777331">
        <w:rPr>
          <w:rFonts w:ascii="Times New Roman" w:hAnsi="Times New Roman" w:cs="Times New Roman"/>
          <w:b/>
          <w:sz w:val="24"/>
          <w:szCs w:val="24"/>
        </w:rPr>
        <w:t xml:space="preserve">Figure S1. </w:t>
      </w:r>
      <w:proofErr w:type="spellStart"/>
      <w:r w:rsidRPr="00777331">
        <w:rPr>
          <w:rFonts w:ascii="Times New Roman" w:hAnsi="Times New Roman" w:cs="Times New Roman"/>
          <w:b/>
          <w:i/>
          <w:sz w:val="24"/>
          <w:szCs w:val="24"/>
        </w:rPr>
        <w:t>Uintacrinus</w:t>
      </w:r>
      <w:proofErr w:type="spellEnd"/>
      <w:r w:rsidRPr="0077733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777331">
        <w:rPr>
          <w:rFonts w:ascii="Times New Roman" w:hAnsi="Times New Roman" w:cs="Times New Roman"/>
          <w:b/>
          <w:i/>
          <w:sz w:val="24"/>
          <w:szCs w:val="24"/>
        </w:rPr>
        <w:t>socialis</w:t>
      </w:r>
      <w:proofErr w:type="spellEnd"/>
      <w:r w:rsidRPr="0077733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Grinnell </w:t>
      </w:r>
      <w:r w:rsidRPr="00777331">
        <w:rPr>
          <w:rFonts w:ascii="Times New Roman" w:hAnsi="Times New Roman" w:cs="Times New Roman"/>
          <w:b/>
          <w:sz w:val="24"/>
          <w:szCs w:val="24"/>
        </w:rPr>
        <w:t xml:space="preserve">specimen </w:t>
      </w:r>
      <w:r>
        <w:rPr>
          <w:rFonts w:ascii="Times New Roman" w:hAnsi="Times New Roman" w:cs="Times New Roman"/>
          <w:b/>
          <w:sz w:val="24"/>
          <w:szCs w:val="24"/>
        </w:rPr>
        <w:t>NHMUK</w:t>
      </w:r>
      <w:r w:rsidRPr="00777331">
        <w:rPr>
          <w:rFonts w:ascii="Times New Roman" w:hAnsi="Times New Roman" w:cs="Times New Roman"/>
          <w:b/>
          <w:sz w:val="24"/>
          <w:szCs w:val="24"/>
        </w:rPr>
        <w:t xml:space="preserve"> EE8058, Natural History Museum London</w:t>
      </w:r>
      <w:r>
        <w:rPr>
          <w:rFonts w:ascii="Times New Roman" w:hAnsi="Times New Roman" w:cs="Times New Roman"/>
          <w:b/>
          <w:sz w:val="24"/>
          <w:szCs w:val="24"/>
        </w:rPr>
        <w:t>: Lomas Collection</w:t>
      </w:r>
      <w:r w:rsidRPr="0077733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777331">
        <w:rPr>
          <w:rFonts w:ascii="Times New Roman" w:hAnsi="Times New Roman" w:cs="Times New Roman"/>
          <w:sz w:val="24"/>
          <w:szCs w:val="24"/>
        </w:rPr>
        <w:t>Age and locality: Upper Santonian, Upper Chalk, Isle of Wight. (</w:t>
      </w:r>
      <w:r w:rsidRPr="00C409BD">
        <w:rPr>
          <w:rFonts w:ascii="Times New Roman" w:hAnsi="Times New Roman" w:cs="Times New Roman"/>
          <w:i/>
          <w:sz w:val="24"/>
          <w:szCs w:val="24"/>
        </w:rPr>
        <w:t>a</w:t>
      </w:r>
      <w:r w:rsidRPr="00777331">
        <w:rPr>
          <w:rFonts w:ascii="Times New Roman" w:hAnsi="Times New Roman" w:cs="Times New Roman"/>
          <w:sz w:val="24"/>
          <w:szCs w:val="24"/>
        </w:rPr>
        <w:t xml:space="preserve">) Calyx in aboral view. Scale bar major divisions, </w:t>
      </w:r>
      <w:proofErr w:type="spellStart"/>
      <w:r w:rsidRPr="00777331">
        <w:rPr>
          <w:rFonts w:ascii="Times New Roman" w:hAnsi="Times New Roman" w:cs="Times New Roman"/>
          <w:sz w:val="24"/>
          <w:szCs w:val="24"/>
        </w:rPr>
        <w:t>cms</w:t>
      </w:r>
      <w:proofErr w:type="spellEnd"/>
      <w:r w:rsidRPr="00777331">
        <w:rPr>
          <w:rFonts w:ascii="Times New Roman" w:hAnsi="Times New Roman" w:cs="Times New Roman"/>
          <w:sz w:val="24"/>
          <w:szCs w:val="24"/>
        </w:rPr>
        <w:t>. (</w:t>
      </w:r>
      <w:r w:rsidRPr="00C409BD">
        <w:rPr>
          <w:rFonts w:ascii="Times New Roman" w:hAnsi="Times New Roman" w:cs="Times New Roman"/>
          <w:i/>
          <w:sz w:val="24"/>
          <w:szCs w:val="24"/>
        </w:rPr>
        <w:t>b</w:t>
      </w:r>
      <w:r w:rsidRPr="00777331">
        <w:rPr>
          <w:rFonts w:ascii="Times New Roman" w:hAnsi="Times New Roman" w:cs="Times New Roman"/>
          <w:sz w:val="24"/>
          <w:szCs w:val="24"/>
        </w:rPr>
        <w:t xml:space="preserve">) Detail of cup. While the central plate is dislocated, at least one small, </w:t>
      </w:r>
      <w:proofErr w:type="spellStart"/>
      <w:r w:rsidRPr="00777331">
        <w:rPr>
          <w:rFonts w:ascii="Times New Roman" w:hAnsi="Times New Roman" w:cs="Times New Roman"/>
          <w:sz w:val="24"/>
          <w:szCs w:val="24"/>
        </w:rPr>
        <w:t>infrabasal</w:t>
      </w:r>
      <w:proofErr w:type="spellEnd"/>
      <w:r w:rsidRPr="00777331">
        <w:rPr>
          <w:rFonts w:ascii="Times New Roman" w:hAnsi="Times New Roman" w:cs="Times New Roman"/>
          <w:sz w:val="24"/>
          <w:szCs w:val="24"/>
        </w:rPr>
        <w:t xml:space="preserve"> plate is apparent (arrow). </w:t>
      </w:r>
    </w:p>
    <w:p w:rsidR="005914C6" w:rsidRPr="00777331" w:rsidRDefault="005914C6" w:rsidP="00026D2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777331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6613F52D" wp14:editId="26B1A494">
            <wp:extent cx="1427797" cy="1943390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1426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797" cy="194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4C6" w:rsidRPr="00777331" w:rsidRDefault="005914C6" w:rsidP="00026D2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77733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Figure S2. </w:t>
      </w:r>
      <w:proofErr w:type="spellStart"/>
      <w:r w:rsidRPr="00777331">
        <w:rPr>
          <w:rFonts w:ascii="Times New Roman" w:hAnsi="Times New Roman" w:cs="Times New Roman"/>
          <w:b/>
          <w:i/>
          <w:sz w:val="24"/>
          <w:szCs w:val="24"/>
        </w:rPr>
        <w:t>Marsupites</w:t>
      </w:r>
      <w:proofErr w:type="spellEnd"/>
      <w:r w:rsidRPr="0077733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777331">
        <w:rPr>
          <w:rFonts w:ascii="Times New Roman" w:hAnsi="Times New Roman" w:cs="Times New Roman"/>
          <w:b/>
          <w:i/>
          <w:sz w:val="24"/>
          <w:szCs w:val="24"/>
        </w:rPr>
        <w:t>testudinarius</w:t>
      </w:r>
      <w:proofErr w:type="spellEnd"/>
      <w:r w:rsidRPr="00777331">
        <w:rPr>
          <w:rFonts w:ascii="Times New Roman" w:hAnsi="Times New Roman" w:cs="Times New Roman"/>
          <w:b/>
          <w:sz w:val="24"/>
          <w:szCs w:val="24"/>
        </w:rPr>
        <w:t xml:space="preserve"> specimen </w:t>
      </w:r>
      <w:r>
        <w:rPr>
          <w:rFonts w:ascii="Times New Roman" w:hAnsi="Times New Roman" w:cs="Times New Roman"/>
          <w:b/>
          <w:sz w:val="24"/>
          <w:szCs w:val="24"/>
        </w:rPr>
        <w:t>NHMUK-</w:t>
      </w:r>
      <w:r w:rsidRPr="00777331">
        <w:rPr>
          <w:rFonts w:ascii="Times New Roman" w:hAnsi="Times New Roman" w:cs="Times New Roman"/>
          <w:b/>
          <w:sz w:val="24"/>
          <w:szCs w:val="24"/>
        </w:rPr>
        <w:t>E14261, Natural History Museum London</w:t>
      </w:r>
      <w:r>
        <w:rPr>
          <w:rFonts w:ascii="Times New Roman" w:hAnsi="Times New Roman" w:cs="Times New Roman"/>
          <w:b/>
          <w:sz w:val="24"/>
          <w:szCs w:val="24"/>
        </w:rPr>
        <w:t>: Birley bequest</w:t>
      </w:r>
      <w:r w:rsidRPr="0077733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777331">
        <w:rPr>
          <w:rFonts w:ascii="Times New Roman" w:hAnsi="Times New Roman" w:cs="Times New Roman"/>
          <w:sz w:val="24"/>
          <w:szCs w:val="24"/>
        </w:rPr>
        <w:t xml:space="preserve">Age and locality: </w:t>
      </w:r>
      <w:r>
        <w:rPr>
          <w:rFonts w:ascii="Times New Roman" w:hAnsi="Times New Roman" w:cs="Times New Roman"/>
          <w:sz w:val="24"/>
          <w:szCs w:val="24"/>
        </w:rPr>
        <w:t>Late Santonian</w:t>
      </w:r>
      <w:r w:rsidRPr="00777331">
        <w:rPr>
          <w:rFonts w:ascii="Times New Roman" w:hAnsi="Times New Roman" w:cs="Times New Roman"/>
          <w:sz w:val="24"/>
          <w:szCs w:val="24"/>
        </w:rPr>
        <w:t xml:space="preserve">, Brighton, Sussex. Calyx in lateral view. Scale bar 1 cm. At least 4 </w:t>
      </w:r>
      <w:proofErr w:type="spellStart"/>
      <w:r w:rsidRPr="00777331">
        <w:rPr>
          <w:rFonts w:ascii="Times New Roman" w:hAnsi="Times New Roman" w:cs="Times New Roman"/>
          <w:sz w:val="24"/>
          <w:szCs w:val="24"/>
        </w:rPr>
        <w:t>interbrachial</w:t>
      </w:r>
      <w:proofErr w:type="spellEnd"/>
      <w:r w:rsidRPr="00777331">
        <w:rPr>
          <w:rFonts w:ascii="Times New Roman" w:hAnsi="Times New Roman" w:cs="Times New Roman"/>
          <w:sz w:val="24"/>
          <w:szCs w:val="24"/>
        </w:rPr>
        <w:t xml:space="preserve"> plates are visible between adjacent arms.</w:t>
      </w:r>
    </w:p>
    <w:p w:rsidR="005914C6" w:rsidRPr="00777331" w:rsidRDefault="005914C6" w:rsidP="00026D2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08038475" wp14:editId="09FD22F2">
            <wp:extent cx="5731510" cy="8643620"/>
            <wp:effectExtent l="0" t="0" r="254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S3 - Updatex2JHC-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64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4C6" w:rsidRPr="00777331" w:rsidRDefault="005914C6" w:rsidP="00026D2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77733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Figure S3. Plate diagrams of </w:t>
      </w:r>
      <w:r w:rsidRPr="00777331">
        <w:rPr>
          <w:rFonts w:ascii="Times New Roman" w:hAnsi="Times New Roman" w:cs="Times New Roman"/>
          <w:b/>
          <w:i/>
          <w:sz w:val="24"/>
          <w:szCs w:val="24"/>
        </w:rPr>
        <w:t>Uintacrinus</w:t>
      </w:r>
      <w:r w:rsidRPr="00777331">
        <w:rPr>
          <w:rFonts w:ascii="Times New Roman" w:hAnsi="Times New Roman" w:cs="Times New Roman"/>
          <w:b/>
          <w:sz w:val="24"/>
          <w:szCs w:val="24"/>
        </w:rPr>
        <w:t xml:space="preserve"> specimens </w:t>
      </w:r>
      <w:r>
        <w:rPr>
          <w:rFonts w:ascii="Times New Roman" w:hAnsi="Times New Roman" w:cs="Times New Roman"/>
          <w:b/>
          <w:sz w:val="24"/>
          <w:szCs w:val="24"/>
        </w:rPr>
        <w:t>NHMUK E 26100a-b</w:t>
      </w:r>
      <w:r w:rsidRPr="00777331">
        <w:rPr>
          <w:rFonts w:ascii="Times New Roman" w:hAnsi="Times New Roman" w:cs="Times New Roman"/>
          <w:b/>
          <w:sz w:val="24"/>
          <w:szCs w:val="24"/>
        </w:rPr>
        <w:t xml:space="preserve"> (photograph, Fig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777331">
        <w:rPr>
          <w:rFonts w:ascii="Times New Roman" w:hAnsi="Times New Roman" w:cs="Times New Roman"/>
          <w:b/>
          <w:sz w:val="24"/>
          <w:szCs w:val="24"/>
        </w:rPr>
        <w:t xml:space="preserve"> S4) and </w:t>
      </w:r>
      <w:r>
        <w:rPr>
          <w:rFonts w:ascii="Times New Roman" w:hAnsi="Times New Roman" w:cs="Times New Roman"/>
          <w:b/>
          <w:sz w:val="24"/>
          <w:szCs w:val="24"/>
        </w:rPr>
        <w:t>NHMUK-E26100c</w:t>
      </w:r>
      <w:r w:rsidRPr="00777331">
        <w:rPr>
          <w:rFonts w:ascii="Times New Roman" w:hAnsi="Times New Roman" w:cs="Times New Roman"/>
          <w:b/>
          <w:sz w:val="24"/>
          <w:szCs w:val="24"/>
        </w:rPr>
        <w:t xml:space="preserve"> (photograph, Fig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777331">
        <w:rPr>
          <w:rFonts w:ascii="Times New Roman" w:hAnsi="Times New Roman" w:cs="Times New Roman"/>
          <w:b/>
          <w:sz w:val="24"/>
          <w:szCs w:val="24"/>
        </w:rPr>
        <w:t xml:space="preserve"> S5). </w:t>
      </w:r>
      <w:r w:rsidRPr="00777331">
        <w:rPr>
          <w:rFonts w:ascii="Times New Roman" w:hAnsi="Times New Roman" w:cs="Times New Roman"/>
          <w:sz w:val="24"/>
          <w:szCs w:val="24"/>
        </w:rPr>
        <w:t>Cup and brachial plates shown in white.</w:t>
      </w:r>
    </w:p>
    <w:p w:rsidR="005914C6" w:rsidRPr="00777331" w:rsidRDefault="005914C6" w:rsidP="00026D2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5914C6" w:rsidRPr="00777331" w:rsidRDefault="005914C6" w:rsidP="00026D2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777331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4F32585C" wp14:editId="59748EF9">
            <wp:extent cx="5731510" cy="5350510"/>
            <wp:effectExtent l="0" t="0" r="254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25(Edited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5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4C6" w:rsidRPr="00777331" w:rsidRDefault="005914C6" w:rsidP="00026D2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777331">
        <w:rPr>
          <w:rFonts w:ascii="Times New Roman" w:hAnsi="Times New Roman" w:cs="Times New Roman"/>
          <w:b/>
          <w:sz w:val="24"/>
          <w:szCs w:val="24"/>
        </w:rPr>
        <w:t xml:space="preserve">Figure S4. </w:t>
      </w:r>
      <w:proofErr w:type="spellStart"/>
      <w:r w:rsidRPr="00777331">
        <w:rPr>
          <w:rFonts w:ascii="Times New Roman" w:hAnsi="Times New Roman" w:cs="Times New Roman"/>
          <w:b/>
          <w:i/>
          <w:sz w:val="24"/>
          <w:szCs w:val="24"/>
        </w:rPr>
        <w:t>Uintacrinus</w:t>
      </w:r>
      <w:proofErr w:type="spellEnd"/>
      <w:r w:rsidRPr="0077733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77331">
        <w:rPr>
          <w:rFonts w:ascii="Times New Roman" w:hAnsi="Times New Roman" w:cs="Times New Roman"/>
          <w:b/>
          <w:i/>
          <w:sz w:val="24"/>
          <w:szCs w:val="24"/>
        </w:rPr>
        <w:t>socialis</w:t>
      </w:r>
      <w:proofErr w:type="spellEnd"/>
      <w:r w:rsidRPr="0077733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(Grinnell) </w:t>
      </w:r>
      <w:r w:rsidRPr="00777331">
        <w:rPr>
          <w:rFonts w:ascii="Times New Roman" w:hAnsi="Times New Roman" w:cs="Times New Roman"/>
          <w:b/>
          <w:sz w:val="24"/>
          <w:szCs w:val="24"/>
        </w:rPr>
        <w:t xml:space="preserve">specimen </w:t>
      </w:r>
      <w:r>
        <w:rPr>
          <w:rFonts w:ascii="Times New Roman" w:hAnsi="Times New Roman" w:cs="Times New Roman"/>
          <w:b/>
          <w:sz w:val="24"/>
          <w:szCs w:val="24"/>
        </w:rPr>
        <w:t>NHMUK</w:t>
      </w:r>
      <w:r w:rsidRPr="0077733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777331">
        <w:rPr>
          <w:rFonts w:ascii="Times New Roman" w:hAnsi="Times New Roman" w:cs="Times New Roman"/>
          <w:sz w:val="24"/>
          <w:szCs w:val="24"/>
        </w:rPr>
        <w:t xml:space="preserve">Locality: Smoky Hill Member, </w:t>
      </w:r>
      <w:proofErr w:type="spellStart"/>
      <w:r w:rsidRPr="00777331">
        <w:rPr>
          <w:rFonts w:ascii="Times New Roman" w:hAnsi="Times New Roman" w:cs="Times New Roman"/>
          <w:sz w:val="24"/>
          <w:szCs w:val="24"/>
        </w:rPr>
        <w:t>Niobrara</w:t>
      </w:r>
      <w:proofErr w:type="spellEnd"/>
      <w:r w:rsidRPr="00777331">
        <w:rPr>
          <w:rFonts w:ascii="Times New Roman" w:hAnsi="Times New Roman" w:cs="Times New Roman"/>
          <w:sz w:val="24"/>
          <w:szCs w:val="24"/>
        </w:rPr>
        <w:t xml:space="preserve"> Formation, Logan County, Kansas, USA.</w:t>
      </w:r>
    </w:p>
    <w:p w:rsidR="005914C6" w:rsidRPr="00777331" w:rsidRDefault="005914C6" w:rsidP="00026D22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777331"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lastRenderedPageBreak/>
        <w:drawing>
          <wp:inline distT="0" distB="0" distL="0" distR="0" wp14:anchorId="679DC038" wp14:editId="29E4156A">
            <wp:extent cx="5731510" cy="6281420"/>
            <wp:effectExtent l="0" t="0" r="254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23 (Edited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28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4C6" w:rsidRDefault="005914C6" w:rsidP="00026D2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777331">
        <w:rPr>
          <w:rFonts w:ascii="Times New Roman" w:hAnsi="Times New Roman" w:cs="Times New Roman"/>
          <w:b/>
          <w:sz w:val="24"/>
          <w:szCs w:val="24"/>
        </w:rPr>
        <w:t>Figure S5.</w:t>
      </w:r>
      <w:r w:rsidRPr="007773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7331">
        <w:rPr>
          <w:rFonts w:ascii="Times New Roman" w:hAnsi="Times New Roman" w:cs="Times New Roman"/>
          <w:b/>
          <w:i/>
          <w:sz w:val="24"/>
          <w:szCs w:val="24"/>
        </w:rPr>
        <w:t>Uintacrinus</w:t>
      </w:r>
      <w:proofErr w:type="spellEnd"/>
      <w:r w:rsidRPr="0077733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777331">
        <w:rPr>
          <w:rFonts w:ascii="Times New Roman" w:hAnsi="Times New Roman" w:cs="Times New Roman"/>
          <w:b/>
          <w:i/>
          <w:sz w:val="24"/>
          <w:szCs w:val="24"/>
        </w:rPr>
        <w:t>socialis</w:t>
      </w:r>
      <w:proofErr w:type="spellEnd"/>
      <w:r w:rsidRPr="0077733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(Grinnell) </w:t>
      </w:r>
      <w:r w:rsidRPr="00777331">
        <w:rPr>
          <w:rFonts w:ascii="Times New Roman" w:hAnsi="Times New Roman" w:cs="Times New Roman"/>
          <w:b/>
          <w:sz w:val="24"/>
          <w:szCs w:val="24"/>
        </w:rPr>
        <w:t xml:space="preserve">specimen </w:t>
      </w:r>
      <w:r>
        <w:rPr>
          <w:rFonts w:ascii="Times New Roman" w:hAnsi="Times New Roman" w:cs="Times New Roman"/>
          <w:b/>
          <w:sz w:val="24"/>
          <w:szCs w:val="24"/>
        </w:rPr>
        <w:t>NHMUK-E26100c</w:t>
      </w:r>
      <w:r w:rsidRPr="00777331">
        <w:rPr>
          <w:rFonts w:ascii="Times New Roman" w:hAnsi="Times New Roman" w:cs="Times New Roman"/>
          <w:b/>
          <w:sz w:val="24"/>
          <w:szCs w:val="24"/>
        </w:rPr>
        <w:t>.</w:t>
      </w:r>
      <w:r w:rsidRPr="00F2577B">
        <w:rPr>
          <w:rFonts w:ascii="Times New Roman" w:hAnsi="Times New Roman" w:cs="Times New Roman"/>
          <w:sz w:val="24"/>
          <w:szCs w:val="24"/>
        </w:rPr>
        <w:t xml:space="preserve"> Age and </w:t>
      </w:r>
      <w:r w:rsidRPr="00777331">
        <w:rPr>
          <w:rFonts w:ascii="Times New Roman" w:hAnsi="Times New Roman" w:cs="Times New Roman"/>
          <w:sz w:val="24"/>
          <w:szCs w:val="24"/>
        </w:rPr>
        <w:t xml:space="preserve">Locality: </w:t>
      </w:r>
      <w:r>
        <w:rPr>
          <w:rFonts w:ascii="Times New Roman" w:hAnsi="Times New Roman" w:cs="Times New Roman"/>
          <w:sz w:val="24"/>
          <w:szCs w:val="24"/>
        </w:rPr>
        <w:t xml:space="preserve">Late Cretaceous, </w:t>
      </w:r>
      <w:r w:rsidRPr="00777331">
        <w:rPr>
          <w:rFonts w:ascii="Times New Roman" w:hAnsi="Times New Roman" w:cs="Times New Roman"/>
          <w:sz w:val="24"/>
          <w:szCs w:val="24"/>
        </w:rPr>
        <w:t xml:space="preserve">Smoky Hill Member, </w:t>
      </w:r>
      <w:proofErr w:type="spellStart"/>
      <w:r w:rsidRPr="00777331">
        <w:rPr>
          <w:rFonts w:ascii="Times New Roman" w:hAnsi="Times New Roman" w:cs="Times New Roman"/>
          <w:sz w:val="24"/>
          <w:szCs w:val="24"/>
        </w:rPr>
        <w:t>Niobrara</w:t>
      </w:r>
      <w:proofErr w:type="spellEnd"/>
      <w:r w:rsidRPr="00777331">
        <w:rPr>
          <w:rFonts w:ascii="Times New Roman" w:hAnsi="Times New Roman" w:cs="Times New Roman"/>
          <w:sz w:val="24"/>
          <w:szCs w:val="24"/>
        </w:rPr>
        <w:t xml:space="preserve"> Formation, </w:t>
      </w:r>
      <w:r>
        <w:rPr>
          <w:rFonts w:ascii="Times New Roman" w:hAnsi="Times New Roman" w:cs="Times New Roman"/>
          <w:sz w:val="24"/>
          <w:szCs w:val="24"/>
        </w:rPr>
        <w:t xml:space="preserve">Location number 1, near Elkader, </w:t>
      </w:r>
      <w:r w:rsidRPr="00777331">
        <w:rPr>
          <w:rFonts w:ascii="Times New Roman" w:hAnsi="Times New Roman" w:cs="Times New Roman"/>
          <w:sz w:val="24"/>
          <w:szCs w:val="24"/>
        </w:rPr>
        <w:t>Logan County, Kansas, USA.</w:t>
      </w:r>
    </w:p>
    <w:p w:rsidR="005914C6" w:rsidRDefault="005914C6" w:rsidP="00026D2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2E163AA8" wp14:editId="25D50CE2">
            <wp:extent cx="5731510" cy="8049895"/>
            <wp:effectExtent l="0" t="0" r="254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HMUK-E6922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4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4C6" w:rsidRDefault="005914C6" w:rsidP="00026D22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777331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777331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77331">
        <w:rPr>
          <w:rFonts w:ascii="Times New Roman" w:hAnsi="Times New Roman" w:cs="Times New Roman"/>
          <w:b/>
          <w:i/>
          <w:sz w:val="24"/>
          <w:szCs w:val="24"/>
        </w:rPr>
        <w:t xml:space="preserve">Uintacrinus </w:t>
      </w:r>
      <w:r w:rsidRPr="00777331">
        <w:rPr>
          <w:rFonts w:ascii="Times New Roman" w:hAnsi="Times New Roman" w:cs="Times New Roman"/>
          <w:b/>
          <w:sz w:val="24"/>
          <w:szCs w:val="24"/>
        </w:rPr>
        <w:t xml:space="preserve">specimen </w:t>
      </w:r>
      <w:r>
        <w:rPr>
          <w:rFonts w:ascii="Times New Roman" w:hAnsi="Times New Roman" w:cs="Times New Roman"/>
          <w:b/>
          <w:sz w:val="24"/>
          <w:szCs w:val="24"/>
        </w:rPr>
        <w:t>NHMUK-E6927</w:t>
      </w:r>
      <w:r w:rsidRPr="00777331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25581">
        <w:rPr>
          <w:rFonts w:ascii="Times New Roman" w:hAnsi="Times New Roman" w:cs="Times New Roman"/>
          <w:sz w:val="24"/>
          <w:szCs w:val="24"/>
        </w:rPr>
        <w:t xml:space="preserve">Underside of </w:t>
      </w:r>
      <w:r>
        <w:rPr>
          <w:rFonts w:ascii="Times New Roman" w:hAnsi="Times New Roman" w:cs="Times New Roman"/>
          <w:sz w:val="24"/>
          <w:szCs w:val="24"/>
        </w:rPr>
        <w:t xml:space="preserve">partial </w:t>
      </w:r>
      <w:r w:rsidRPr="00D25581">
        <w:rPr>
          <w:rFonts w:ascii="Times New Roman" w:hAnsi="Times New Roman" w:cs="Times New Roman"/>
          <w:sz w:val="24"/>
          <w:szCs w:val="24"/>
        </w:rPr>
        <w:t>calyx.</w:t>
      </w:r>
    </w:p>
    <w:p w:rsidR="000E64A5" w:rsidRDefault="000E64A5" w:rsidP="00026D22"/>
    <w:sectPr w:rsidR="000E64A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914C6"/>
    <w:rsid w:val="00026D22"/>
    <w:rsid w:val="000A0B32"/>
    <w:rsid w:val="000E64A5"/>
    <w:rsid w:val="001815DA"/>
    <w:rsid w:val="001F581F"/>
    <w:rsid w:val="002E0C85"/>
    <w:rsid w:val="002F3FB8"/>
    <w:rsid w:val="002F456D"/>
    <w:rsid w:val="00305976"/>
    <w:rsid w:val="00337E05"/>
    <w:rsid w:val="005148AF"/>
    <w:rsid w:val="005914C6"/>
    <w:rsid w:val="005E3E85"/>
    <w:rsid w:val="00681CD7"/>
    <w:rsid w:val="007F2A10"/>
    <w:rsid w:val="00A14B44"/>
    <w:rsid w:val="00E71B02"/>
    <w:rsid w:val="00F83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3BBE18"/>
  <w15:docId w15:val="{576B12DE-657B-49A2-B4DF-A225D7233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914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914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914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14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>
  <b:Source>
    <b:Tag>Mil94</b:Tag>
    <b:SourceType>JournalArticle</b:SourceType>
    <b:Guid>{958A39C1-527A-4849-BD39-38C95F3A3885}</b:Guid>
    <b:Title>Phylogeny and palaeobiology of Marsupites and Uintacrinus</b:Title>
    <b:JournalName>Palaeontology</b:JournalName>
    <b:Year>1994</b:Year>
    <b:Pages>595-607</b:Pages>
    <b:Volume>37</b:Volume>
    <b:Author>
      <b:Author>
        <b:NameList>
          <b:Person>
            <b:Last>Milsom</b:Last>
            <b:Middle>V.</b:Middle>
            <b:First>C.</b:First>
          </b:Person>
          <b:Person>
            <b:Last>Simms</b:Last>
            <b:Middle>J.</b:Middle>
            <b:First>M.</b:First>
          </b:Person>
          <b:Person>
            <b:Last>Gale</b:Last>
            <b:Middle>S.</b:Middle>
            <b:First>A.</b:First>
          </b:Person>
        </b:NameList>
      </b:Author>
    </b:Author>
    <b:RefOrder>4</b:RefOrder>
  </b:Source>
</b:Sources>
</file>

<file path=customXml/itemProps1.xml><?xml version="1.0" encoding="utf-8"?>
<ds:datastoreItem xmlns:ds="http://schemas.openxmlformats.org/officeDocument/2006/customXml" ds:itemID="{9FDFEDAF-D162-4486-B7CD-9E31AB9A3E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1005</Words>
  <Characters>5735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Cambridge</Company>
  <LinksUpToDate>false</LinksUpToDate>
  <CharactersWithSpaces>6727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 Hoyal-Cuthill</dc:creator>
  <cp:lastModifiedBy>Jen Hoyal-Cuthill</cp:lastModifiedBy>
  <cp:revision>6</cp:revision>
  <dcterms:created xsi:type="dcterms:W3CDTF">2017-11-12T06:26:00Z</dcterms:created>
  <dcterms:modified xsi:type="dcterms:W3CDTF">2019-01-08T20:05:00Z</dcterms:modified>
</cp:coreProperties>
</file>