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B9" w:rsidRPr="00CB3B05" w:rsidRDefault="008501B9" w:rsidP="008501B9">
      <w:r w:rsidRPr="00CB3B05">
        <w:t>Metadata for data associated to paper</w:t>
      </w:r>
    </w:p>
    <w:p w:rsidR="008501B9" w:rsidRPr="00CB3B05" w:rsidRDefault="008501B9" w:rsidP="008501B9">
      <w:pPr>
        <w:rPr>
          <w:rFonts w:eastAsia="Times New Roman"/>
        </w:rPr>
      </w:pPr>
      <w:r w:rsidRPr="00CB3B05">
        <w:rPr>
          <w:rFonts w:eastAsia="Times New Roman"/>
          <w:shd w:val="clear" w:color="auto" w:fill="FFFFFF"/>
        </w:rPr>
        <w:t xml:space="preserve">Individual-level trait variation and negative density dependence affects growth in tropical tree seedlings, </w:t>
      </w:r>
      <w:proofErr w:type="spellStart"/>
      <w:r w:rsidRPr="00CB3B05">
        <w:rPr>
          <w:rFonts w:eastAsia="Times New Roman"/>
          <w:shd w:val="clear" w:color="auto" w:fill="FFFFFF"/>
        </w:rPr>
        <w:t>Umana</w:t>
      </w:r>
      <w:proofErr w:type="spellEnd"/>
      <w:r w:rsidRPr="00CB3B05">
        <w:rPr>
          <w:rFonts w:eastAsia="Times New Roman"/>
          <w:shd w:val="clear" w:color="auto" w:fill="FFFFFF"/>
        </w:rPr>
        <w:t xml:space="preserve">, Maria Natalia, </w:t>
      </w:r>
      <w:proofErr w:type="spellStart"/>
      <w:r w:rsidRPr="00CB3B05">
        <w:rPr>
          <w:rFonts w:eastAsia="Times New Roman"/>
          <w:shd w:val="clear" w:color="auto" w:fill="FFFFFF"/>
        </w:rPr>
        <w:t>Zipkin</w:t>
      </w:r>
      <w:proofErr w:type="spellEnd"/>
      <w:r w:rsidRPr="00CB3B05">
        <w:rPr>
          <w:rFonts w:eastAsia="Times New Roman"/>
          <w:shd w:val="clear" w:color="auto" w:fill="FFFFFF"/>
        </w:rPr>
        <w:t xml:space="preserve">, Elise, Zhang, </w:t>
      </w:r>
      <w:proofErr w:type="spellStart"/>
      <w:r w:rsidRPr="00CB3B05">
        <w:rPr>
          <w:rFonts w:eastAsia="Times New Roman"/>
          <w:shd w:val="clear" w:color="auto" w:fill="FFFFFF"/>
        </w:rPr>
        <w:t>Caicai</w:t>
      </w:r>
      <w:proofErr w:type="spellEnd"/>
      <w:r w:rsidRPr="00CB3B05">
        <w:rPr>
          <w:rFonts w:eastAsia="Times New Roman"/>
          <w:shd w:val="clear" w:color="auto" w:fill="FFFFFF"/>
        </w:rPr>
        <w:t xml:space="preserve">, Cao, Min, Lin, </w:t>
      </w:r>
      <w:proofErr w:type="spellStart"/>
      <w:r w:rsidRPr="00CB3B05">
        <w:rPr>
          <w:rFonts w:eastAsia="Times New Roman"/>
          <w:shd w:val="clear" w:color="auto" w:fill="FFFFFF"/>
        </w:rPr>
        <w:t>Luxiang</w:t>
      </w:r>
      <w:proofErr w:type="spellEnd"/>
      <w:r w:rsidRPr="00CB3B05">
        <w:rPr>
          <w:rFonts w:eastAsia="Times New Roman"/>
          <w:shd w:val="clear" w:color="auto" w:fill="FFFFFF"/>
        </w:rPr>
        <w:t>, Swenson, Nathan</w:t>
      </w:r>
    </w:p>
    <w:p w:rsidR="00CB3B05" w:rsidRPr="00CB3B05" w:rsidRDefault="00CB3B05" w:rsidP="008501B9"/>
    <w:p w:rsidR="008501B9" w:rsidRDefault="008501B9" w:rsidP="008501B9">
      <w:proofErr w:type="gramStart"/>
      <w:r w:rsidRPr="00CB3B05">
        <w:t xml:space="preserve">Seedling growth and trait data from 171 plots and 61 species from a tropical forest in </w:t>
      </w:r>
      <w:proofErr w:type="spellStart"/>
      <w:r w:rsidRPr="00CB3B05">
        <w:t>Xishuangbanna</w:t>
      </w:r>
      <w:proofErr w:type="spellEnd"/>
      <w:r w:rsidRPr="008501B9">
        <w:t>.</w:t>
      </w:r>
      <w:proofErr w:type="gramEnd"/>
    </w:p>
    <w:p w:rsidR="008501B9" w:rsidRDefault="008501B9" w:rsidP="008501B9"/>
    <w:p w:rsidR="00CB3B05" w:rsidRDefault="00CB3B05" w:rsidP="008501B9">
      <w:pPr>
        <w:rPr>
          <w:b/>
        </w:rPr>
      </w:pPr>
      <w:r>
        <w:rPr>
          <w:b/>
        </w:rPr>
        <w:t>Variables description</w:t>
      </w:r>
      <w:bookmarkStart w:id="0" w:name="_GoBack"/>
      <w:bookmarkEnd w:id="0"/>
    </w:p>
    <w:p w:rsidR="00CB3B05" w:rsidRDefault="00CB3B05" w:rsidP="008501B9">
      <w:pPr>
        <w:rPr>
          <w:b/>
        </w:rPr>
      </w:pPr>
    </w:p>
    <w:p w:rsidR="008501B9" w:rsidRPr="00CB3B05" w:rsidRDefault="008501B9" w:rsidP="008501B9">
      <w:pPr>
        <w:rPr>
          <w:rFonts w:eastAsia="Times New Roman"/>
        </w:rPr>
      </w:pPr>
      <w:proofErr w:type="spellStart"/>
      <w:proofErr w:type="gramStart"/>
      <w:r w:rsidRPr="008501B9">
        <w:rPr>
          <w:b/>
        </w:rPr>
        <w:t>species.code</w:t>
      </w:r>
      <w:proofErr w:type="spellEnd"/>
      <w:proofErr w:type="gramEnd"/>
      <w:r>
        <w:rPr>
          <w:b/>
        </w:rPr>
        <w:t xml:space="preserve"> = </w:t>
      </w:r>
      <w:r w:rsidRPr="008501B9">
        <w:t xml:space="preserve">species codes, three first letters correspond to first three letters of genus and three last letters correspond to three first letters of </w:t>
      </w:r>
      <w:r>
        <w:t xml:space="preserve"> specific epithet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plot</w:t>
      </w:r>
      <w:proofErr w:type="gramEnd"/>
      <w:r>
        <w:rPr>
          <w:b/>
        </w:rPr>
        <w:t xml:space="preserve"> = </w:t>
      </w:r>
      <w:r w:rsidRPr="008501B9">
        <w:t>seedling plot ID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 w:rsidRPr="008501B9">
        <w:rPr>
          <w:b/>
        </w:rPr>
        <w:t>rgr.h</w:t>
      </w:r>
      <w:proofErr w:type="spellEnd"/>
      <w:proofErr w:type="gramEnd"/>
      <w:r>
        <w:rPr>
          <w:b/>
        </w:rPr>
        <w:t xml:space="preserve"> = </w:t>
      </w:r>
      <w:r w:rsidRPr="008501B9">
        <w:t>relative growth rate calculated from changes in seedling height.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 w:rsidRPr="008501B9">
        <w:rPr>
          <w:b/>
        </w:rPr>
        <w:t>hetspecific.mean.trait.distance.allpca</w:t>
      </w:r>
      <w:proofErr w:type="spellEnd"/>
      <w:proofErr w:type="gramEnd"/>
      <w:r>
        <w:rPr>
          <w:b/>
        </w:rPr>
        <w:t xml:space="preserve"> = </w:t>
      </w:r>
      <w:r w:rsidRPr="008501B9">
        <w:t xml:space="preserve">Mean trait dissimilarity calculated between the focal individual and the </w:t>
      </w:r>
      <w:proofErr w:type="spellStart"/>
      <w:r>
        <w:t>heterospecific</w:t>
      </w:r>
      <w:proofErr w:type="spellEnd"/>
      <w:r>
        <w:t xml:space="preserve">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in the combination of all 3 PC axes.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 w:rsidRPr="008501B9">
        <w:rPr>
          <w:b/>
        </w:rPr>
        <w:t>conspecific.mean.trait.distance.allpca</w:t>
      </w:r>
      <w:proofErr w:type="spellEnd"/>
      <w:proofErr w:type="gramEnd"/>
      <w:r>
        <w:rPr>
          <w:b/>
        </w:rPr>
        <w:t xml:space="preserve">= </w:t>
      </w:r>
      <w:r w:rsidRPr="008501B9">
        <w:t xml:space="preserve">Mean trait dissimilarity calculated between the focal individual and the </w:t>
      </w:r>
      <w:r>
        <w:t xml:space="preserve">conspecific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in the combination of all 3 PC axes.</w:t>
      </w:r>
      <w:r w:rsidRPr="008501B9">
        <w:rPr>
          <w:b/>
        </w:rPr>
        <w:t xml:space="preserve"> 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hetspecific.mean.trait.distance.pca1</w:t>
      </w:r>
      <w:proofErr w:type="gramEnd"/>
      <w:r w:rsidRPr="008501B9">
        <w:rPr>
          <w:b/>
        </w:rPr>
        <w:t xml:space="preserve"> </w:t>
      </w:r>
      <w:r>
        <w:rPr>
          <w:b/>
        </w:rPr>
        <w:t xml:space="preserve">= </w:t>
      </w:r>
      <w:r w:rsidRPr="008501B9">
        <w:t xml:space="preserve">Mean trait dissimilarity calculated between the focal individual and the </w:t>
      </w:r>
      <w:proofErr w:type="spellStart"/>
      <w:r>
        <w:t>heterospecific</w:t>
      </w:r>
      <w:proofErr w:type="spellEnd"/>
      <w:r>
        <w:t xml:space="preserve">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PC1.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conspecific.mean.trait.distance.pca1</w:t>
      </w:r>
      <w:proofErr w:type="gramEnd"/>
      <w:r>
        <w:rPr>
          <w:b/>
        </w:rPr>
        <w:t xml:space="preserve"> = </w:t>
      </w:r>
      <w:r w:rsidRPr="008501B9">
        <w:t xml:space="preserve">Mean trait dissimilarity calculated between the focal individual and the </w:t>
      </w:r>
      <w:r>
        <w:t xml:space="preserve">conspecific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PC1.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hetspecific.mean.trait.distance.pca2</w:t>
      </w:r>
      <w:proofErr w:type="gramEnd"/>
      <w:r>
        <w:rPr>
          <w:b/>
        </w:rPr>
        <w:t xml:space="preserve"> = </w:t>
      </w:r>
      <w:r w:rsidRPr="008501B9">
        <w:t xml:space="preserve">Mean trait dissimilarity calculated between the focal individual and the </w:t>
      </w:r>
      <w:proofErr w:type="spellStart"/>
      <w:r>
        <w:t>heterospecific</w:t>
      </w:r>
      <w:proofErr w:type="spellEnd"/>
      <w:r>
        <w:t xml:space="preserve">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PC2.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conspecific.mean.trait.distance.pca2</w:t>
      </w:r>
      <w:proofErr w:type="gramEnd"/>
      <w:r w:rsidRPr="008501B9">
        <w:rPr>
          <w:b/>
        </w:rPr>
        <w:t xml:space="preserve"> </w:t>
      </w:r>
      <w:r>
        <w:rPr>
          <w:b/>
        </w:rPr>
        <w:t xml:space="preserve">= </w:t>
      </w:r>
      <w:r w:rsidRPr="008501B9">
        <w:t xml:space="preserve">Mean trait dissimilarity calculated between the focal individual and the </w:t>
      </w:r>
      <w:r>
        <w:t xml:space="preserve">conspecific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PC2.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hetspecific.mean.trait.distance.pca3</w:t>
      </w:r>
      <w:proofErr w:type="gramEnd"/>
      <w:r>
        <w:rPr>
          <w:b/>
        </w:rPr>
        <w:t xml:space="preserve">= </w:t>
      </w:r>
      <w:r w:rsidRPr="008501B9">
        <w:t xml:space="preserve">Mean trait dissimilarity calculated between the focal individual and the </w:t>
      </w:r>
      <w:proofErr w:type="spellStart"/>
      <w:r>
        <w:t>heterospecific</w:t>
      </w:r>
      <w:proofErr w:type="spellEnd"/>
      <w:r>
        <w:t xml:space="preserve">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PC3.</w:t>
      </w:r>
    </w:p>
    <w:p w:rsidR="008501B9" w:rsidRPr="008501B9" w:rsidRDefault="008501B9" w:rsidP="008501B9">
      <w:pPr>
        <w:rPr>
          <w:b/>
        </w:rPr>
      </w:pPr>
      <w:proofErr w:type="gramStart"/>
      <w:r w:rsidRPr="008501B9">
        <w:rPr>
          <w:b/>
        </w:rPr>
        <w:t>conspecific.mean.trait.distance.pca3</w:t>
      </w:r>
      <w:proofErr w:type="gramEnd"/>
      <w:r>
        <w:rPr>
          <w:b/>
        </w:rPr>
        <w:t xml:space="preserve"> = </w:t>
      </w:r>
      <w:r w:rsidRPr="008501B9">
        <w:t xml:space="preserve">Mean trait dissimilarity calculated between the focal individual and the </w:t>
      </w:r>
      <w:r>
        <w:t xml:space="preserve">conspecific </w:t>
      </w:r>
      <w:proofErr w:type="spellStart"/>
      <w:r w:rsidRPr="008501B9">
        <w:t>neighbouring</w:t>
      </w:r>
      <w:proofErr w:type="spellEnd"/>
      <w:r w:rsidRPr="008501B9">
        <w:t xml:space="preserve"> seedlings in the same plot.</w:t>
      </w:r>
      <w:r>
        <w:t xml:space="preserve"> This trait distance is based on PC3.</w:t>
      </w:r>
      <w:r w:rsidRPr="008501B9">
        <w:rPr>
          <w:b/>
        </w:rPr>
        <w:t xml:space="preserve"> </w:t>
      </w:r>
    </w:p>
    <w:p w:rsidR="008501B9" w:rsidRPr="008501B9" w:rsidRDefault="008501B9" w:rsidP="008501B9">
      <w:pPr>
        <w:rPr>
          <w:b/>
        </w:rPr>
      </w:pPr>
      <w:r w:rsidRPr="008501B9">
        <w:rPr>
          <w:b/>
        </w:rPr>
        <w:t>Initial.Height.cm</w:t>
      </w:r>
      <w:r>
        <w:rPr>
          <w:b/>
        </w:rPr>
        <w:t xml:space="preserve"> = </w:t>
      </w:r>
      <w:r w:rsidRPr="008501B9">
        <w:t>Seedling height measured at the tagging moment in cm.</w:t>
      </w:r>
    </w:p>
    <w:p w:rsidR="008501B9" w:rsidRPr="008501B9" w:rsidRDefault="008501B9" w:rsidP="008501B9">
      <w:pPr>
        <w:rPr>
          <w:b/>
        </w:rPr>
      </w:pPr>
      <w:r w:rsidRPr="008501B9">
        <w:rPr>
          <w:b/>
        </w:rPr>
        <w:t>PCA.1</w:t>
      </w:r>
      <w:r>
        <w:rPr>
          <w:b/>
        </w:rPr>
        <w:t xml:space="preserve"> = </w:t>
      </w:r>
      <w:r>
        <w:t xml:space="preserve">loadings from PC1 obtained from a principal component analysis on all traits, using individual-level data. </w:t>
      </w:r>
    </w:p>
    <w:p w:rsidR="008501B9" w:rsidRPr="008501B9" w:rsidRDefault="008501B9" w:rsidP="008501B9">
      <w:pPr>
        <w:rPr>
          <w:b/>
        </w:rPr>
      </w:pPr>
      <w:r>
        <w:rPr>
          <w:b/>
        </w:rPr>
        <w:t xml:space="preserve">PCA.2 = </w:t>
      </w:r>
      <w:r>
        <w:t>loadings from PC2 obtained from a principal component analysis on all traits, using individual-level data.</w:t>
      </w:r>
    </w:p>
    <w:p w:rsidR="008501B9" w:rsidRPr="008501B9" w:rsidRDefault="008501B9" w:rsidP="008501B9">
      <w:pPr>
        <w:rPr>
          <w:b/>
        </w:rPr>
      </w:pPr>
      <w:r w:rsidRPr="008501B9">
        <w:rPr>
          <w:b/>
        </w:rPr>
        <w:t>PCA.3</w:t>
      </w:r>
      <w:r>
        <w:rPr>
          <w:b/>
        </w:rPr>
        <w:t xml:space="preserve"> = </w:t>
      </w:r>
      <w:r>
        <w:t>loadings from PC3 obtained from a principal component analysis on all traits, using individual-level data.</w:t>
      </w:r>
    </w:p>
    <w:p w:rsidR="008501B9" w:rsidRPr="008501B9" w:rsidRDefault="008501B9" w:rsidP="008501B9">
      <w:pPr>
        <w:rPr>
          <w:b/>
        </w:rPr>
      </w:pPr>
      <w:r w:rsidRPr="008501B9">
        <w:rPr>
          <w:b/>
        </w:rPr>
        <w:t>PCA1.sp</w:t>
      </w:r>
      <w:r>
        <w:rPr>
          <w:b/>
        </w:rPr>
        <w:t xml:space="preserve"> = </w:t>
      </w:r>
      <w:r>
        <w:t>loadings from PC1 obtained from a principal component analysis on all traits, using species-level data.</w:t>
      </w:r>
    </w:p>
    <w:p w:rsidR="008501B9" w:rsidRPr="008501B9" w:rsidRDefault="008501B9" w:rsidP="008501B9">
      <w:pPr>
        <w:rPr>
          <w:b/>
        </w:rPr>
      </w:pPr>
      <w:r w:rsidRPr="008501B9">
        <w:rPr>
          <w:b/>
        </w:rPr>
        <w:t>PCA2.sp</w:t>
      </w:r>
      <w:r>
        <w:rPr>
          <w:b/>
        </w:rPr>
        <w:t xml:space="preserve"> = </w:t>
      </w:r>
      <w:r>
        <w:t>loadings from PC2 obtained from a principal component analysis on all traits, using species-level data.</w:t>
      </w:r>
    </w:p>
    <w:p w:rsidR="008501B9" w:rsidRDefault="008501B9" w:rsidP="008501B9">
      <w:pPr>
        <w:rPr>
          <w:b/>
        </w:rPr>
      </w:pPr>
      <w:r w:rsidRPr="008501B9">
        <w:rPr>
          <w:b/>
        </w:rPr>
        <w:lastRenderedPageBreak/>
        <w:t>PCA3.sp</w:t>
      </w:r>
      <w:r>
        <w:rPr>
          <w:b/>
        </w:rPr>
        <w:t xml:space="preserve"> = </w:t>
      </w:r>
      <w:r>
        <w:t>loadings from PC3 obtained from a principal component analysis on all traits, using species-level data.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>
        <w:rPr>
          <w:b/>
        </w:rPr>
        <w:t>density.co.sp</w:t>
      </w:r>
      <w:proofErr w:type="spellEnd"/>
      <w:proofErr w:type="gramEnd"/>
      <w:r w:rsidR="00CB3B05">
        <w:rPr>
          <w:b/>
        </w:rPr>
        <w:t xml:space="preserve"> </w:t>
      </w:r>
      <w:r w:rsidR="00CB3B05" w:rsidRPr="00CB3B05">
        <w:t>= initial density of conspecific seedlings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 w:rsidRPr="008501B9">
        <w:rPr>
          <w:b/>
        </w:rPr>
        <w:t>density.het.sp</w:t>
      </w:r>
      <w:proofErr w:type="spellEnd"/>
      <w:proofErr w:type="gramEnd"/>
      <w:r w:rsidR="00CB3B05">
        <w:rPr>
          <w:b/>
        </w:rPr>
        <w:t xml:space="preserve"> </w:t>
      </w:r>
      <w:r w:rsidR="00CB3B05" w:rsidRPr="00CB3B05">
        <w:t xml:space="preserve">= initial density of </w:t>
      </w:r>
      <w:proofErr w:type="spellStart"/>
      <w:r w:rsidR="00CB3B05">
        <w:t>heterospecific</w:t>
      </w:r>
      <w:proofErr w:type="spellEnd"/>
      <w:r w:rsidR="00CB3B05" w:rsidRPr="00CB3B05">
        <w:t xml:space="preserve"> seedlings</w:t>
      </w:r>
    </w:p>
    <w:p w:rsidR="008501B9" w:rsidRPr="008501B9" w:rsidRDefault="008501B9" w:rsidP="008501B9">
      <w:pPr>
        <w:rPr>
          <w:b/>
        </w:rPr>
      </w:pPr>
      <w:proofErr w:type="spellStart"/>
      <w:proofErr w:type="gramStart"/>
      <w:r w:rsidRPr="008501B9">
        <w:rPr>
          <w:b/>
        </w:rPr>
        <w:t>chge.cosp.neigh</w:t>
      </w:r>
      <w:proofErr w:type="spellEnd"/>
      <w:proofErr w:type="gramEnd"/>
      <w:r w:rsidR="00CB3B05">
        <w:rPr>
          <w:b/>
        </w:rPr>
        <w:t xml:space="preserve"> </w:t>
      </w:r>
      <w:r w:rsidR="00CB3B05" w:rsidRPr="00CB3B05">
        <w:t xml:space="preserve">= </w:t>
      </w:r>
      <w:r w:rsidR="00CB3B05">
        <w:t>change in the number of</w:t>
      </w:r>
      <w:r w:rsidR="00CB3B05" w:rsidRPr="00CB3B05">
        <w:t xml:space="preserve"> conspecific seedlings</w:t>
      </w:r>
    </w:p>
    <w:p w:rsidR="00607079" w:rsidRDefault="008501B9" w:rsidP="008501B9">
      <w:proofErr w:type="spellStart"/>
      <w:proofErr w:type="gramStart"/>
      <w:r w:rsidRPr="008501B9">
        <w:rPr>
          <w:b/>
        </w:rPr>
        <w:t>chge.hetsp.neigh</w:t>
      </w:r>
      <w:proofErr w:type="spellEnd"/>
      <w:proofErr w:type="gramEnd"/>
      <w:r w:rsidR="00CB3B05">
        <w:rPr>
          <w:b/>
        </w:rPr>
        <w:t xml:space="preserve"> </w:t>
      </w:r>
      <w:r w:rsidR="00CB3B05" w:rsidRPr="00CB3B05">
        <w:t xml:space="preserve">= </w:t>
      </w:r>
      <w:r w:rsidR="00CB3B05">
        <w:t>change in the number of</w:t>
      </w:r>
      <w:r w:rsidR="00CB3B05" w:rsidRPr="00CB3B05">
        <w:t xml:space="preserve"> </w:t>
      </w:r>
      <w:proofErr w:type="spellStart"/>
      <w:r w:rsidR="00CB3B05">
        <w:t>heterospecific</w:t>
      </w:r>
      <w:proofErr w:type="spellEnd"/>
      <w:r w:rsidR="00CB3B05">
        <w:t xml:space="preserve"> </w:t>
      </w:r>
      <w:r w:rsidR="00CB3B05" w:rsidRPr="00CB3B05">
        <w:t>seedlings</w:t>
      </w:r>
    </w:p>
    <w:sectPr w:rsidR="00607079" w:rsidSect="00607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9"/>
    <w:rsid w:val="00607079"/>
    <w:rsid w:val="008501B9"/>
    <w:rsid w:val="00C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BFB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0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</dc:creator>
  <cp:keywords/>
  <dc:description/>
  <cp:lastModifiedBy>Maria Natalia</cp:lastModifiedBy>
  <cp:revision>1</cp:revision>
  <dcterms:created xsi:type="dcterms:W3CDTF">2018-04-17T14:40:00Z</dcterms:created>
  <dcterms:modified xsi:type="dcterms:W3CDTF">2018-04-17T15:01:00Z</dcterms:modified>
</cp:coreProperties>
</file>