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F5" w:rsidRDefault="00CD311F">
      <w:r>
        <w:t>Table 1 Data</w:t>
      </w:r>
      <w:r w:rsidR="00B9133C">
        <w:t>.  The descriptions for the columns:</w:t>
      </w:r>
    </w:p>
    <w:p w:rsidR="00FD1B2B" w:rsidRDefault="00FD1B2B"/>
    <w:p w:rsidR="00CD311F" w:rsidRDefault="00CD311F">
      <w:r>
        <w:t>Rock Density: There are four treatments (Rock)</w:t>
      </w:r>
      <w:proofErr w:type="gramStart"/>
      <w:r>
        <w:t xml:space="preserve">. </w:t>
      </w:r>
      <w:proofErr w:type="gramEnd"/>
      <w:r>
        <w:t>The density</w:t>
      </w:r>
      <w:r w:rsidR="00FD1B2B">
        <w:t xml:space="preserve"> for each treatment is g /cubic-</w:t>
      </w:r>
      <w:r>
        <w:t>centimeter.</w:t>
      </w:r>
      <w:r w:rsidR="005011EF">
        <w:t xml:space="preserve">  Means and standard deviations calculated from individual samples (n=10 each rock type)</w:t>
      </w:r>
      <w:r w:rsidR="0045482C">
        <w:t>.</w:t>
      </w:r>
    </w:p>
    <w:p w:rsidR="00CD311F" w:rsidRDefault="00CD311F"/>
    <w:p w:rsidR="00CD311F" w:rsidRDefault="00CD311F">
      <w:r>
        <w:t>Lab bioerosion: There are four treatments (Rock</w:t>
      </w:r>
      <w:r w:rsidR="005011EF">
        <w:t>, n = 10</w:t>
      </w:r>
      <w:r w:rsidR="00B9133C">
        <w:t xml:space="preserve"> each rock type).  Controls are two types:</w:t>
      </w:r>
      <w:r>
        <w:t xml:space="preserve"> </w:t>
      </w:r>
      <w:r w:rsidR="00A653B4">
        <w:t>1</w:t>
      </w:r>
      <w:r>
        <w:t>) units without urchins for three of the Rock types</w:t>
      </w:r>
      <w:r w:rsidR="005011EF">
        <w:t xml:space="preserve">: </w:t>
      </w:r>
      <w:r w:rsidR="00A653B4">
        <w:t xml:space="preserve">fine-grain </w:t>
      </w:r>
      <w:r>
        <w:t>sandstone</w:t>
      </w:r>
      <w:r w:rsidR="005011EF">
        <w:t xml:space="preserve"> (n=3)</w:t>
      </w:r>
      <w:r>
        <w:t>, granite</w:t>
      </w:r>
      <w:r w:rsidR="005011EF">
        <w:t xml:space="preserve"> (n=3)</w:t>
      </w:r>
      <w:r>
        <w:t>, and mudstone</w:t>
      </w:r>
      <w:r w:rsidR="005011EF">
        <w:t xml:space="preserve"> (n=2</w:t>
      </w:r>
      <w:r>
        <w:t>) and 2) units without urchins or rocks (just epoxy</w:t>
      </w:r>
      <w:r w:rsidR="005011EF">
        <w:t>, n=5</w:t>
      </w:r>
      <w:r>
        <w:t>)</w:t>
      </w:r>
      <w:proofErr w:type="gramStart"/>
      <w:r>
        <w:t xml:space="preserve">. </w:t>
      </w:r>
      <w:proofErr w:type="spellStart"/>
      <w:proofErr w:type="gramEnd"/>
      <w:r w:rsidR="005011EF">
        <w:t>Wt</w:t>
      </w:r>
      <w:proofErr w:type="spellEnd"/>
      <w:r w:rsidR="005011EF">
        <w:t xml:space="preserve"> change (in grams) is the difference between the weight at the start and end of the one-year experiment; positive values = weight </w:t>
      </w:r>
      <w:r w:rsidR="00B9133C">
        <w:t>loss</w:t>
      </w:r>
      <w:r w:rsidR="005011EF">
        <w:t xml:space="preserve"> and negative values = weight </w:t>
      </w:r>
      <w:r w:rsidR="00B9133C">
        <w:t>gain</w:t>
      </w:r>
      <w:r w:rsidR="005011EF">
        <w:t>.  For sandstone (med</w:t>
      </w:r>
      <w:r w:rsidR="00A653B4">
        <w:t>-grain</w:t>
      </w:r>
      <w:r w:rsidR="005011EF">
        <w:t xml:space="preserve">), granite, and mudstone, </w:t>
      </w:r>
      <w:r w:rsidR="00B9133C">
        <w:t xml:space="preserve">the </w:t>
      </w:r>
      <w:r w:rsidR="00A653B4">
        <w:t>bio</w:t>
      </w:r>
      <w:r w:rsidR="005011EF">
        <w:t xml:space="preserve">erosion rate = mean of rock units – mean </w:t>
      </w:r>
      <w:r w:rsidR="00A653B4">
        <w:t>of controls for that type of rock.  For fine-</w:t>
      </w:r>
      <w:proofErr w:type="gramStart"/>
      <w:r w:rsidR="00A653B4">
        <w:t>sandstone  bioerosion</w:t>
      </w:r>
      <w:proofErr w:type="gramEnd"/>
      <w:r w:rsidR="00A653B4">
        <w:t xml:space="preserve"> rate = mean of rock units –</w:t>
      </w:r>
      <w:r w:rsidR="00AD0033">
        <w:t xml:space="preserve"> ((</w:t>
      </w:r>
      <w:r w:rsidR="00A653B4">
        <w:t>mean of sandstone (med)/control of sandstone (med)</w:t>
      </w:r>
      <w:r w:rsidR="00AD0033">
        <w:t>)</w:t>
      </w:r>
      <w:r w:rsidR="00A653B4">
        <w:t xml:space="preserve"> * mean of rock units</w:t>
      </w:r>
      <w:r w:rsidR="00AD0033">
        <w:t>)</w:t>
      </w:r>
      <w:r w:rsidR="00A653B4">
        <w:t>.</w:t>
      </w:r>
    </w:p>
    <w:p w:rsidR="00A653B4" w:rsidRDefault="00A653B4"/>
    <w:p w:rsidR="00A653B4" w:rsidRDefault="00B9133C">
      <w:r>
        <w:t xml:space="preserve">Field pit size: </w:t>
      </w:r>
      <w:r w:rsidR="00CC4E52">
        <w:t xml:space="preserve">The volumes </w:t>
      </w:r>
      <w:proofErr w:type="gramStart"/>
      <w:r w:rsidR="00CC4E52">
        <w:t>are reported</w:t>
      </w:r>
      <w:proofErr w:type="gramEnd"/>
      <w:r w:rsidR="00CC4E52">
        <w:t xml:space="preserve"> in cubic</w:t>
      </w:r>
      <w:r w:rsidR="00FD1B2B">
        <w:t>-centimeters</w:t>
      </w:r>
      <w:r w:rsidR="00CC4E52">
        <w:t>.  The sandstone pits are from Bean Hollow, the mudstone pits are from Palomarin, and the granite pits are from two sites – Bodega and Montara Lighthouse.</w:t>
      </w:r>
    </w:p>
    <w:p w:rsidR="00CC4E52" w:rsidRDefault="00CC4E52"/>
    <w:p w:rsidR="00CC4E52" w:rsidRDefault="00653795">
      <w:r>
        <w:t xml:space="preserve">Rate: </w:t>
      </w:r>
      <w:r w:rsidR="00F67C2D">
        <w:t xml:space="preserve">Calculated as </w:t>
      </w:r>
      <w:r w:rsidR="00BB49ED">
        <w:t>(Field Pit size)</w:t>
      </w:r>
      <w:proofErr w:type="gramStart"/>
      <w:r w:rsidR="00BB49ED">
        <w:t>/(</w:t>
      </w:r>
      <w:proofErr w:type="gramEnd"/>
      <w:r w:rsidR="00BB49ED">
        <w:t>(Lab bioerosion)/(Density)).</w:t>
      </w:r>
    </w:p>
    <w:p w:rsidR="00BB49ED" w:rsidRDefault="00BB49ED"/>
    <w:p w:rsidR="00BB49ED" w:rsidRDefault="00BB49ED">
      <w:r>
        <w:t xml:space="preserve">Field bioerosion: </w:t>
      </w:r>
      <w:r w:rsidR="00F67C2D">
        <w:t xml:space="preserve">Calculated as (Lab bioerosion) * (Urchin density) * .01 (convert square meters to hectares and grams to metric tons).  See S1 Table </w:t>
      </w:r>
      <w:r w:rsidR="00244EF3">
        <w:t xml:space="preserve">1 </w:t>
      </w:r>
      <w:r w:rsidR="00F67C2D">
        <w:t>for Urchin density data.</w:t>
      </w:r>
    </w:p>
    <w:p w:rsidR="00F67C2D" w:rsidRDefault="00F67C2D"/>
    <w:p w:rsidR="00F67C2D" w:rsidRDefault="00F67C2D"/>
    <w:p w:rsidR="00F67C2D" w:rsidRDefault="00C55538">
      <w:r>
        <w:t>Fig.</w:t>
      </w:r>
      <w:r w:rsidR="00F67C2D">
        <w:t xml:space="preserve"> 3: </w:t>
      </w:r>
      <w:r w:rsidR="002723FC">
        <w:t xml:space="preserve">Surface plot data.  </w:t>
      </w:r>
      <w:r w:rsidR="002E44B1">
        <w:t xml:space="preserve">For each of the four rock types there are two sets of three-dimensional plotting data.  Both sets of plotting data share the same X, Y coordinates.  The two sets </w:t>
      </w:r>
      <w:proofErr w:type="gramStart"/>
      <w:r w:rsidR="002E44B1">
        <w:t>are distinguished</w:t>
      </w:r>
      <w:proofErr w:type="gramEnd"/>
      <w:r w:rsidR="002E44B1">
        <w:t xml:space="preserve"> by different </w:t>
      </w:r>
      <w:r w:rsidR="00FD1B2B">
        <w:t>Z</w:t>
      </w:r>
      <w:r w:rsidR="002E44B1">
        <w:t xml:space="preserve"> values: </w:t>
      </w:r>
      <w:proofErr w:type="spellStart"/>
      <w:r w:rsidR="002E44B1">
        <w:t>Zstart</w:t>
      </w:r>
      <w:proofErr w:type="spellEnd"/>
      <w:r w:rsidR="002E44B1">
        <w:t xml:space="preserve"> = coordinates at the start of the experiment, the contour plots in the upper part of the graph, and </w:t>
      </w:r>
      <w:proofErr w:type="spellStart"/>
      <w:r w:rsidR="002E44B1">
        <w:t>Zend</w:t>
      </w:r>
      <w:proofErr w:type="spellEnd"/>
      <w:r w:rsidR="002E44B1">
        <w:t xml:space="preserve"> = coordinates at the end of the experiment (one year later), the contour plots in the lower part of the graph.</w:t>
      </w:r>
    </w:p>
    <w:p w:rsidR="00C55538" w:rsidRDefault="00C55538"/>
    <w:p w:rsidR="00C55538" w:rsidRDefault="00C55538"/>
    <w:p w:rsidR="00C55538" w:rsidRDefault="00C55538">
      <w:r>
        <w:t>Fig. 4</w:t>
      </w:r>
      <w:proofErr w:type="gramStart"/>
      <w:r>
        <w:t>. Dissection data.</w:t>
      </w:r>
      <w:proofErr w:type="gramEnd"/>
      <w:r>
        <w:t xml:space="preserve">  All values are dry weights in grams.  Test = combined spines, test, and peristomal membrane, Lantern = Aristotle’s Lantern, Gut = entire digestive tract, Gut </w:t>
      </w:r>
      <w:proofErr w:type="spellStart"/>
      <w:r>
        <w:t>Cont</w:t>
      </w:r>
      <w:proofErr w:type="spellEnd"/>
      <w:r>
        <w:t xml:space="preserve"> = contents of entire digestive tract, Gonad = all gonadal tissue.</w:t>
      </w:r>
      <w:r w:rsidR="007F75A2">
        <w:t xml:space="preserve">  The first two components of the Principal Component Analysis are PC-1 and PC-2.</w:t>
      </w:r>
    </w:p>
    <w:p w:rsidR="00C55538" w:rsidRDefault="00C55538"/>
    <w:p w:rsidR="00C55538" w:rsidRDefault="00C55538"/>
    <w:p w:rsidR="00C05DEB" w:rsidRDefault="002723FC">
      <w:r>
        <w:t>Fig. 5</w:t>
      </w:r>
      <w:proofErr w:type="gramStart"/>
      <w:r>
        <w:t>. Growth data.</w:t>
      </w:r>
      <w:proofErr w:type="gramEnd"/>
      <w:r>
        <w:t xml:space="preserve">  For each of the four rock types there are ten replicates.  Each replicate </w:t>
      </w:r>
      <w:proofErr w:type="gramStart"/>
      <w:r>
        <w:t>was measured</w:t>
      </w:r>
      <w:proofErr w:type="gramEnd"/>
      <w:r>
        <w:t xml:space="preserve"> on three different dates: the start of the experiment (August 29, 2012), at 6 months (March 4, 2013), and at the end (August 27, 2013).  Diameter (</w:t>
      </w:r>
      <w:proofErr w:type="spellStart"/>
      <w:r>
        <w:t>Diam</w:t>
      </w:r>
      <w:proofErr w:type="spellEnd"/>
      <w:r>
        <w:t xml:space="preserve">) and Height of the sea urchin are reported in mm and urchin volume in is cc.  The volume </w:t>
      </w:r>
      <w:proofErr w:type="gramStart"/>
      <w:r>
        <w:t>is calculated</w:t>
      </w:r>
      <w:proofErr w:type="gramEnd"/>
      <w:r>
        <w:t xml:space="preserve"> from diameter and height using the formula reported in Elliott et al. (2013).</w:t>
      </w:r>
    </w:p>
    <w:p w:rsidR="002723FC" w:rsidRDefault="002723FC"/>
    <w:p w:rsidR="002723FC" w:rsidRDefault="002723FC"/>
    <w:p w:rsidR="002723FC" w:rsidRDefault="002723FC">
      <w:proofErr w:type="gramStart"/>
      <w:r>
        <w:lastRenderedPageBreak/>
        <w:t>Fig. 6.</w:t>
      </w:r>
      <w:proofErr w:type="gramEnd"/>
      <w:r>
        <w:t xml:space="preserve"> </w:t>
      </w:r>
      <w:r w:rsidR="00433180">
        <w:t xml:space="preserve">Field estimates of urchin and pit volumes.  The sea urchin </w:t>
      </w:r>
      <w:proofErr w:type="gramStart"/>
      <w:r w:rsidR="00433180">
        <w:t>was removed</w:t>
      </w:r>
      <w:proofErr w:type="gramEnd"/>
      <w:r w:rsidR="00433180">
        <w:t xml:space="preserve"> from the pit and the diameter (</w:t>
      </w:r>
      <w:proofErr w:type="spellStart"/>
      <w:r w:rsidR="00433180">
        <w:t>Diam</w:t>
      </w:r>
      <w:proofErr w:type="spellEnd"/>
      <w:r w:rsidR="00433180">
        <w:t xml:space="preserve">) and height (Height) in mm were recorded.  Two measures (when possible) of pit Width and Depth were recorded (in mm).  To measure depth, a flat metal plate with a hole in the middle </w:t>
      </w:r>
      <w:proofErr w:type="gramStart"/>
      <w:r w:rsidR="00433180">
        <w:t>was placed</w:t>
      </w:r>
      <w:proofErr w:type="gramEnd"/>
      <w:r w:rsidR="00433180">
        <w:t xml:space="preserve"> over the pit.  The plate was 1.7 mm thick.  To calculate the pit volume, the Depth is the mean of the two measure</w:t>
      </w:r>
      <w:r w:rsidR="00FD1B2B">
        <w:t>ment</w:t>
      </w:r>
      <w:r w:rsidR="00433180">
        <w:t>s minus 1.7</w:t>
      </w:r>
      <w:r w:rsidR="00FD1B2B">
        <w:t>, and the Width is the mean of the two measurements</w:t>
      </w:r>
      <w:r w:rsidR="00433180">
        <w:t xml:space="preserve">.  The </w:t>
      </w:r>
      <w:r w:rsidR="00FD1B2B">
        <w:t>sampling dates</w:t>
      </w:r>
      <w:r w:rsidR="00433180">
        <w:t xml:space="preserve">: Montara Lighthouse on July 13, 2014, Bean Hollow on July 24, 2013 and Palomarin on July 23, 2013.  Urchin volume calculated from </w:t>
      </w:r>
      <w:r w:rsidR="00433180">
        <w:t>diameter and height using the formula reported in Elliott et al. (2013).</w:t>
      </w:r>
      <w:r w:rsidR="007A7774">
        <w:t xml:space="preserve">  The data plotted in Fig. 6 are the cube-roots (^1/3) of volumes.</w:t>
      </w:r>
    </w:p>
    <w:p w:rsidR="006A7E11" w:rsidRDefault="006A7E11"/>
    <w:p w:rsidR="006A7E11" w:rsidRDefault="006A7E11"/>
    <w:p w:rsidR="006A7E11" w:rsidRDefault="006A7E11">
      <w:r>
        <w:t>Fig. 7</w:t>
      </w:r>
      <w:proofErr w:type="gramStart"/>
      <w:r>
        <w:t xml:space="preserve">. </w:t>
      </w:r>
      <w:proofErr w:type="gramEnd"/>
      <w:r w:rsidR="005E6B9C">
        <w:t xml:space="preserve">Weight lost (g) in each of the 5 treatments (n=5 for each).  </w:t>
      </w:r>
      <w:r w:rsidR="0003267C">
        <w:t>R</w:t>
      </w:r>
      <w:r w:rsidR="00FD1B2B">
        <w:t xml:space="preserve">eplicate </w:t>
      </w:r>
      <w:proofErr w:type="gramStart"/>
      <w:r w:rsidR="00FD1B2B">
        <w:t>number refer</w:t>
      </w:r>
      <w:proofErr w:type="gramEnd"/>
      <w:r w:rsidR="0003267C">
        <w:t xml:space="preserve"> to the units used in the one-year experiment for the rock units</w:t>
      </w:r>
      <w:r w:rsidR="00FD1B2B">
        <w:t xml:space="preserve">.  The </w:t>
      </w:r>
      <w:r w:rsidR="0003267C">
        <w:t xml:space="preserve">glass controls </w:t>
      </w:r>
      <w:r w:rsidR="00C11A02">
        <w:t xml:space="preserve">were </w:t>
      </w:r>
      <w:r w:rsidR="0003267C">
        <w:t>only for the waste-collection experiment.</w:t>
      </w:r>
    </w:p>
    <w:p w:rsidR="005E6B9C" w:rsidRDefault="005E6B9C"/>
    <w:p w:rsidR="005E6B9C" w:rsidRDefault="005E6B9C"/>
    <w:p w:rsidR="005E6B9C" w:rsidRDefault="005E6B9C">
      <w:proofErr w:type="gramStart"/>
      <w:r>
        <w:t>Figs. 8 and 9.</w:t>
      </w:r>
      <w:proofErr w:type="gramEnd"/>
      <w:r>
        <w:t xml:space="preserve">  </w:t>
      </w:r>
      <w:r w:rsidR="00243994">
        <w:t xml:space="preserve">Substrate is the </w:t>
      </w:r>
      <w:r w:rsidR="00C11A02">
        <w:t xml:space="preserve">inorganic </w:t>
      </w:r>
      <w:r w:rsidR="00243994">
        <w:t xml:space="preserve">dry weight lost.  Waste and </w:t>
      </w:r>
      <w:proofErr w:type="spellStart"/>
      <w:r w:rsidR="00243994">
        <w:t>GutC</w:t>
      </w:r>
      <w:proofErr w:type="spellEnd"/>
      <w:r w:rsidR="00243994">
        <w:t xml:space="preserve"> (Gut Content) are the inorganic weights attributed to bioerosion (Fig. 8).  </w:t>
      </w:r>
      <w:proofErr w:type="spellStart"/>
      <w:r w:rsidR="00243994">
        <w:t>Unacc</w:t>
      </w:r>
      <w:proofErr w:type="spellEnd"/>
      <w:r w:rsidR="00C11A02">
        <w:t xml:space="preserve"> is the unaccounted</w:t>
      </w:r>
      <w:r w:rsidR="00243994">
        <w:t xml:space="preserve"> percentage change in rock block mass (Fig. 9).</w:t>
      </w:r>
    </w:p>
    <w:p w:rsidR="00243994" w:rsidRDefault="00243994"/>
    <w:p w:rsidR="00243994" w:rsidRDefault="00243994"/>
    <w:p w:rsidR="00243994" w:rsidRDefault="001B65D4">
      <w:proofErr w:type="gramStart"/>
      <w:r>
        <w:t>Fig. 10.</w:t>
      </w:r>
      <w:proofErr w:type="gramEnd"/>
      <w:r>
        <w:t xml:space="preserve"> Experiment comparison.  The </w:t>
      </w:r>
      <w:r w:rsidR="004B14B4">
        <w:t xml:space="preserve">same </w:t>
      </w:r>
      <w:r>
        <w:t xml:space="preserve">units </w:t>
      </w:r>
      <w:proofErr w:type="gramStart"/>
      <w:r>
        <w:t>were used</w:t>
      </w:r>
      <w:proofErr w:type="gramEnd"/>
      <w:r>
        <w:t xml:space="preserve"> in both </w:t>
      </w:r>
      <w:r w:rsidR="004B14B4">
        <w:t xml:space="preserve">the </w:t>
      </w:r>
      <w:r w:rsidR="00C11A02">
        <w:t>one-</w:t>
      </w:r>
      <w:bookmarkStart w:id="0" w:name="_GoBack"/>
      <w:bookmarkEnd w:id="0"/>
      <w:r w:rsidR="004B14B4">
        <w:t xml:space="preserve">year and Waste Collection (Waste C) </w:t>
      </w:r>
      <w:r>
        <w:t>experiments</w:t>
      </w:r>
      <w:r w:rsidR="004B14B4">
        <w:t>.  T</w:t>
      </w:r>
      <w:r>
        <w:t xml:space="preserve">here are two estimates of bioerosion (g) for each unit.  </w:t>
      </w:r>
    </w:p>
    <w:sectPr w:rsidR="00243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1F"/>
    <w:rsid w:val="0003267C"/>
    <w:rsid w:val="00053F63"/>
    <w:rsid w:val="00145CF5"/>
    <w:rsid w:val="001B65D4"/>
    <w:rsid w:val="00243994"/>
    <w:rsid w:val="00244EF3"/>
    <w:rsid w:val="002723FC"/>
    <w:rsid w:val="002E44B1"/>
    <w:rsid w:val="00433180"/>
    <w:rsid w:val="0045482C"/>
    <w:rsid w:val="004B14B4"/>
    <w:rsid w:val="004E1A6F"/>
    <w:rsid w:val="005011EF"/>
    <w:rsid w:val="005E6B9C"/>
    <w:rsid w:val="00653795"/>
    <w:rsid w:val="006A7E11"/>
    <w:rsid w:val="007A7774"/>
    <w:rsid w:val="007F75A2"/>
    <w:rsid w:val="00A653B4"/>
    <w:rsid w:val="00AD0033"/>
    <w:rsid w:val="00B9133C"/>
    <w:rsid w:val="00BB49ED"/>
    <w:rsid w:val="00C05DEB"/>
    <w:rsid w:val="00C11A02"/>
    <w:rsid w:val="00C55538"/>
    <w:rsid w:val="00CC4E52"/>
    <w:rsid w:val="00CD311F"/>
    <w:rsid w:val="00F67C2D"/>
    <w:rsid w:val="00FD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4449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13</cp:revision>
  <dcterms:created xsi:type="dcterms:W3CDTF">2018-01-10T14:58:00Z</dcterms:created>
  <dcterms:modified xsi:type="dcterms:W3CDTF">2018-01-15T17:04:00Z</dcterms:modified>
</cp:coreProperties>
</file>