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73968" w14:textId="7F9D88D2" w:rsidR="00F80FD4" w:rsidRDefault="00F80FD4" w:rsidP="00F80FD4">
      <w:pPr>
        <w:jc w:val="center"/>
        <w:rPr>
          <w:b/>
        </w:rPr>
      </w:pPr>
      <w:r>
        <w:rPr>
          <w:b/>
        </w:rPr>
        <w:t>SUPPLEMENTAL MATERIAL</w:t>
      </w:r>
    </w:p>
    <w:p w14:paraId="1F9F3399" w14:textId="72D77FE8" w:rsidR="000C66DF" w:rsidRDefault="00F80FD4" w:rsidP="000C66DF">
      <w:pPr>
        <w:rPr>
          <w:b/>
        </w:rPr>
      </w:pPr>
      <w:r>
        <w:rPr>
          <w:b/>
        </w:rPr>
        <w:t>Supplemental</w:t>
      </w:r>
      <w:r w:rsidR="000C66DF" w:rsidRPr="00C56DB4">
        <w:rPr>
          <w:b/>
        </w:rPr>
        <w:t xml:space="preserve"> Table</w:t>
      </w:r>
      <w:r w:rsidR="000C66DF">
        <w:rPr>
          <w:b/>
        </w:rPr>
        <w:t xml:space="preserve"> </w:t>
      </w:r>
      <w:r w:rsidR="005C68F9">
        <w:rPr>
          <w:b/>
        </w:rPr>
        <w:t>e-</w:t>
      </w:r>
      <w:r w:rsidR="000C66DF">
        <w:rPr>
          <w:b/>
        </w:rPr>
        <w:t>1</w:t>
      </w:r>
      <w:r w:rsidR="000C66DF" w:rsidRPr="00C56DB4">
        <w:rPr>
          <w:b/>
        </w:rPr>
        <w:t xml:space="preserve">: </w:t>
      </w:r>
    </w:p>
    <w:p w14:paraId="398B4308" w14:textId="77777777" w:rsidR="000C66DF" w:rsidRPr="00C56DB4" w:rsidRDefault="000C66DF" w:rsidP="000C66DF">
      <w:pPr>
        <w:rPr>
          <w:b/>
        </w:rPr>
      </w:pPr>
      <w:r w:rsidRPr="00C56DB4">
        <w:rPr>
          <w:b/>
        </w:rPr>
        <w:t>MRI Imaging Parameters</w:t>
      </w:r>
    </w:p>
    <w:tbl>
      <w:tblPr>
        <w:tblStyle w:val="TableGrid"/>
        <w:tblW w:w="8318" w:type="dxa"/>
        <w:tblLook w:val="04A0" w:firstRow="1" w:lastRow="0" w:firstColumn="1" w:lastColumn="0" w:noHBand="0" w:noVBand="1"/>
      </w:tblPr>
      <w:tblGrid>
        <w:gridCol w:w="831"/>
        <w:gridCol w:w="1141"/>
        <w:gridCol w:w="647"/>
        <w:gridCol w:w="581"/>
        <w:gridCol w:w="547"/>
        <w:gridCol w:w="836"/>
        <w:gridCol w:w="1124"/>
        <w:gridCol w:w="984"/>
        <w:gridCol w:w="1627"/>
      </w:tblGrid>
      <w:tr w:rsidR="000C66DF" w:rsidRPr="00E64C7F" w14:paraId="36F3435A" w14:textId="77777777" w:rsidTr="008A5167">
        <w:trPr>
          <w:trHeight w:val="606"/>
        </w:trPr>
        <w:tc>
          <w:tcPr>
            <w:tcW w:w="831" w:type="dxa"/>
          </w:tcPr>
          <w:p w14:paraId="2E976A91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scan</w:t>
            </w:r>
          </w:p>
        </w:tc>
        <w:tc>
          <w:tcPr>
            <w:tcW w:w="1141" w:type="dxa"/>
          </w:tcPr>
          <w:p w14:paraId="01DFFC4B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sequence</w:t>
            </w:r>
          </w:p>
        </w:tc>
        <w:tc>
          <w:tcPr>
            <w:tcW w:w="647" w:type="dxa"/>
          </w:tcPr>
          <w:p w14:paraId="08DE84E5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TR (ms)</w:t>
            </w:r>
          </w:p>
        </w:tc>
        <w:tc>
          <w:tcPr>
            <w:tcW w:w="581" w:type="dxa"/>
          </w:tcPr>
          <w:p w14:paraId="5B9CE8C9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TE (ms)</w:t>
            </w:r>
          </w:p>
        </w:tc>
        <w:tc>
          <w:tcPr>
            <w:tcW w:w="547" w:type="dxa"/>
          </w:tcPr>
          <w:p w14:paraId="2D9B3C35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FA (°)</w:t>
            </w:r>
          </w:p>
        </w:tc>
        <w:tc>
          <w:tcPr>
            <w:tcW w:w="836" w:type="dxa"/>
          </w:tcPr>
          <w:p w14:paraId="3761759A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FOV (mm)</w:t>
            </w:r>
          </w:p>
        </w:tc>
        <w:tc>
          <w:tcPr>
            <w:tcW w:w="1124" w:type="dxa"/>
          </w:tcPr>
          <w:p w14:paraId="30E95F33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Acquisition matrix</w:t>
            </w:r>
          </w:p>
        </w:tc>
        <w:tc>
          <w:tcPr>
            <w:tcW w:w="984" w:type="dxa"/>
          </w:tcPr>
          <w:p w14:paraId="03F60198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 xml:space="preserve">slices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 w:rsidRPr="00760C2B">
              <w:rPr>
                <w:sz w:val="16"/>
                <w:szCs w:val="16"/>
              </w:rPr>
              <w:t xml:space="preserve"> thickness (mm)</w:t>
            </w:r>
          </w:p>
        </w:tc>
        <w:tc>
          <w:tcPr>
            <w:tcW w:w="1627" w:type="dxa"/>
          </w:tcPr>
          <w:p w14:paraId="0FA7E470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 w:rsidRPr="00760C2B">
              <w:rPr>
                <w:sz w:val="16"/>
                <w:szCs w:val="16"/>
              </w:rPr>
              <w:t>Other</w:t>
            </w:r>
          </w:p>
        </w:tc>
      </w:tr>
      <w:tr w:rsidR="000C66DF" w:rsidRPr="00E64C7F" w14:paraId="51CB6D62" w14:textId="77777777" w:rsidTr="008A5167">
        <w:trPr>
          <w:trHeight w:val="198"/>
        </w:trPr>
        <w:tc>
          <w:tcPr>
            <w:tcW w:w="831" w:type="dxa"/>
          </w:tcPr>
          <w:p w14:paraId="2D6BA30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axial BOLD CVR</w:t>
            </w:r>
          </w:p>
        </w:tc>
        <w:tc>
          <w:tcPr>
            <w:tcW w:w="1141" w:type="dxa"/>
          </w:tcPr>
          <w:p w14:paraId="155AC48D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single shot spin-echo EPI</w:t>
            </w:r>
          </w:p>
        </w:tc>
        <w:tc>
          <w:tcPr>
            <w:tcW w:w="647" w:type="dxa"/>
          </w:tcPr>
          <w:p w14:paraId="563309BF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581" w:type="dxa"/>
          </w:tcPr>
          <w:p w14:paraId="7F09CAE3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47" w:type="dxa"/>
          </w:tcPr>
          <w:p w14:paraId="35B952E3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36" w:type="dxa"/>
          </w:tcPr>
          <w:p w14:paraId="21ADA203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x 256</w:t>
            </w:r>
          </w:p>
        </w:tc>
        <w:tc>
          <w:tcPr>
            <w:tcW w:w="1124" w:type="dxa"/>
          </w:tcPr>
          <w:p w14:paraId="1D2D14E0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x 64</w:t>
            </w:r>
          </w:p>
        </w:tc>
        <w:tc>
          <w:tcPr>
            <w:tcW w:w="984" w:type="dxa"/>
          </w:tcPr>
          <w:p w14:paraId="6586894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x 4</w:t>
            </w:r>
          </w:p>
        </w:tc>
        <w:tc>
          <w:tcPr>
            <w:tcW w:w="1627" w:type="dxa"/>
          </w:tcPr>
          <w:p w14:paraId="754E2417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dummy volumes acquired prior to 12-min paradigm</w:t>
            </w:r>
          </w:p>
        </w:tc>
      </w:tr>
      <w:tr w:rsidR="000C66DF" w:rsidRPr="00E64C7F" w14:paraId="683649E6" w14:textId="77777777" w:rsidTr="008A5167">
        <w:trPr>
          <w:trHeight w:val="198"/>
        </w:trPr>
        <w:tc>
          <w:tcPr>
            <w:tcW w:w="831" w:type="dxa"/>
          </w:tcPr>
          <w:p w14:paraId="04301927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sagittal T1w volume</w:t>
            </w:r>
          </w:p>
        </w:tc>
        <w:tc>
          <w:tcPr>
            <w:tcW w:w="1141" w:type="dxa"/>
          </w:tcPr>
          <w:p w14:paraId="4441AAC2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 IR-prepared spoiled gradient echo</w:t>
            </w:r>
          </w:p>
        </w:tc>
        <w:tc>
          <w:tcPr>
            <w:tcW w:w="647" w:type="dxa"/>
          </w:tcPr>
          <w:p w14:paraId="2640BA28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581" w:type="dxa"/>
          </w:tcPr>
          <w:p w14:paraId="1C3256AB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547" w:type="dxa"/>
          </w:tcPr>
          <w:p w14:paraId="52339232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6" w:type="dxa"/>
          </w:tcPr>
          <w:p w14:paraId="1F7C6B39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x 256</w:t>
            </w:r>
          </w:p>
        </w:tc>
        <w:tc>
          <w:tcPr>
            <w:tcW w:w="1124" w:type="dxa"/>
          </w:tcPr>
          <w:p w14:paraId="032A2222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x 192</w:t>
            </w:r>
          </w:p>
        </w:tc>
        <w:tc>
          <w:tcPr>
            <w:tcW w:w="984" w:type="dxa"/>
          </w:tcPr>
          <w:p w14:paraId="026C1D37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x 1.3</w:t>
            </w:r>
          </w:p>
        </w:tc>
        <w:tc>
          <w:tcPr>
            <w:tcW w:w="1627" w:type="dxa"/>
          </w:tcPr>
          <w:p w14:paraId="08A97691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 = 500 ms</w:t>
            </w:r>
          </w:p>
        </w:tc>
      </w:tr>
      <w:tr w:rsidR="000C66DF" w:rsidRPr="00E64C7F" w14:paraId="47086B7E" w14:textId="77777777" w:rsidTr="008A5167">
        <w:trPr>
          <w:trHeight w:val="198"/>
        </w:trPr>
        <w:tc>
          <w:tcPr>
            <w:tcW w:w="831" w:type="dxa"/>
          </w:tcPr>
          <w:p w14:paraId="05BDDBB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axial FLAIR</w:t>
            </w:r>
          </w:p>
        </w:tc>
        <w:tc>
          <w:tcPr>
            <w:tcW w:w="1141" w:type="dxa"/>
          </w:tcPr>
          <w:p w14:paraId="5FA38121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IR-prepared fast spin-echo</w:t>
            </w:r>
          </w:p>
        </w:tc>
        <w:tc>
          <w:tcPr>
            <w:tcW w:w="647" w:type="dxa"/>
          </w:tcPr>
          <w:p w14:paraId="1E9DB3EB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581" w:type="dxa"/>
          </w:tcPr>
          <w:p w14:paraId="230C0B8D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7" w:type="dxa"/>
          </w:tcPr>
          <w:p w14:paraId="2023D726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36" w:type="dxa"/>
          </w:tcPr>
          <w:p w14:paraId="1A0185C1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x 240</w:t>
            </w:r>
          </w:p>
        </w:tc>
        <w:tc>
          <w:tcPr>
            <w:tcW w:w="1124" w:type="dxa"/>
          </w:tcPr>
          <w:p w14:paraId="4774F263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x 256</w:t>
            </w:r>
          </w:p>
        </w:tc>
        <w:tc>
          <w:tcPr>
            <w:tcW w:w="984" w:type="dxa"/>
          </w:tcPr>
          <w:p w14:paraId="6C839F6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x 4</w:t>
            </w:r>
          </w:p>
        </w:tc>
        <w:tc>
          <w:tcPr>
            <w:tcW w:w="1627" w:type="dxa"/>
          </w:tcPr>
          <w:p w14:paraId="1087DBD0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 = 2000 ms</w:t>
            </w:r>
          </w:p>
        </w:tc>
      </w:tr>
      <w:tr w:rsidR="000C66DF" w:rsidRPr="00E64C7F" w14:paraId="3CD678FC" w14:textId="77777777" w:rsidTr="008A5167">
        <w:trPr>
          <w:trHeight w:val="198"/>
        </w:trPr>
        <w:tc>
          <w:tcPr>
            <w:tcW w:w="831" w:type="dxa"/>
          </w:tcPr>
          <w:p w14:paraId="29108BB4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axial T2w</w:t>
            </w:r>
          </w:p>
        </w:tc>
        <w:tc>
          <w:tcPr>
            <w:tcW w:w="1141" w:type="dxa"/>
          </w:tcPr>
          <w:p w14:paraId="7ACC4471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PROPELLER</w:t>
            </w:r>
          </w:p>
        </w:tc>
        <w:tc>
          <w:tcPr>
            <w:tcW w:w="647" w:type="dxa"/>
          </w:tcPr>
          <w:p w14:paraId="096A8AE8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581" w:type="dxa"/>
          </w:tcPr>
          <w:p w14:paraId="575F9077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</w:tcPr>
          <w:p w14:paraId="08360930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36" w:type="dxa"/>
          </w:tcPr>
          <w:p w14:paraId="1C0B35C1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x 240</w:t>
            </w:r>
          </w:p>
        </w:tc>
        <w:tc>
          <w:tcPr>
            <w:tcW w:w="1124" w:type="dxa"/>
          </w:tcPr>
          <w:p w14:paraId="7519F33E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984" w:type="dxa"/>
          </w:tcPr>
          <w:p w14:paraId="7F959252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x 4</w:t>
            </w:r>
          </w:p>
        </w:tc>
        <w:tc>
          <w:tcPr>
            <w:tcW w:w="1627" w:type="dxa"/>
          </w:tcPr>
          <w:p w14:paraId="281B5D49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averages</w:t>
            </w:r>
          </w:p>
        </w:tc>
      </w:tr>
      <w:tr w:rsidR="000C66DF" w:rsidRPr="00E64C7F" w14:paraId="5A8BAD68" w14:textId="77777777" w:rsidTr="008A5167">
        <w:trPr>
          <w:trHeight w:val="198"/>
        </w:trPr>
        <w:tc>
          <w:tcPr>
            <w:tcW w:w="831" w:type="dxa"/>
          </w:tcPr>
          <w:p w14:paraId="0AEC2F9F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axial GRE</w:t>
            </w:r>
          </w:p>
        </w:tc>
        <w:tc>
          <w:tcPr>
            <w:tcW w:w="1141" w:type="dxa"/>
          </w:tcPr>
          <w:p w14:paraId="21EB9299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gradient echo</w:t>
            </w:r>
          </w:p>
        </w:tc>
        <w:tc>
          <w:tcPr>
            <w:tcW w:w="647" w:type="dxa"/>
          </w:tcPr>
          <w:p w14:paraId="6563B505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81" w:type="dxa"/>
          </w:tcPr>
          <w:p w14:paraId="3D247EE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7" w:type="dxa"/>
          </w:tcPr>
          <w:p w14:paraId="3C25F21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6" w:type="dxa"/>
          </w:tcPr>
          <w:p w14:paraId="16C5F5DD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x 240</w:t>
            </w:r>
          </w:p>
        </w:tc>
        <w:tc>
          <w:tcPr>
            <w:tcW w:w="1124" w:type="dxa"/>
          </w:tcPr>
          <w:p w14:paraId="4375E305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(AP) x 256 (LR)</w:t>
            </w:r>
          </w:p>
        </w:tc>
        <w:tc>
          <w:tcPr>
            <w:tcW w:w="984" w:type="dxa"/>
          </w:tcPr>
          <w:p w14:paraId="1C931873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x 4</w:t>
            </w:r>
          </w:p>
        </w:tc>
        <w:tc>
          <w:tcPr>
            <w:tcW w:w="1627" w:type="dxa"/>
          </w:tcPr>
          <w:p w14:paraId="521DC141" w14:textId="77777777" w:rsidR="000C66DF" w:rsidRPr="00760C2B" w:rsidRDefault="000C66DF" w:rsidP="008A5167">
            <w:pPr>
              <w:rPr>
                <w:sz w:val="16"/>
                <w:szCs w:val="16"/>
              </w:rPr>
            </w:pPr>
          </w:p>
        </w:tc>
      </w:tr>
      <w:tr w:rsidR="000C66DF" w:rsidRPr="00E64C7F" w14:paraId="4BAAEAE3" w14:textId="77777777" w:rsidTr="008A5167">
        <w:trPr>
          <w:trHeight w:val="198"/>
        </w:trPr>
        <w:tc>
          <w:tcPr>
            <w:tcW w:w="831" w:type="dxa"/>
          </w:tcPr>
          <w:p w14:paraId="3B8863F8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aqueduct CSF flow</w:t>
            </w:r>
          </w:p>
        </w:tc>
        <w:tc>
          <w:tcPr>
            <w:tcW w:w="1141" w:type="dxa"/>
          </w:tcPr>
          <w:p w14:paraId="7A6FFE3A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phase-contrast</w:t>
            </w:r>
          </w:p>
        </w:tc>
        <w:tc>
          <w:tcPr>
            <w:tcW w:w="647" w:type="dxa"/>
          </w:tcPr>
          <w:p w14:paraId="3578EECF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</w:tcPr>
          <w:p w14:paraId="7B6E38DD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547" w:type="dxa"/>
          </w:tcPr>
          <w:p w14:paraId="4E8862EE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6" w:type="dxa"/>
          </w:tcPr>
          <w:p w14:paraId="61482CF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x 160</w:t>
            </w:r>
          </w:p>
        </w:tc>
        <w:tc>
          <w:tcPr>
            <w:tcW w:w="1124" w:type="dxa"/>
          </w:tcPr>
          <w:p w14:paraId="28F2A84C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x 256</w:t>
            </w:r>
          </w:p>
        </w:tc>
        <w:tc>
          <w:tcPr>
            <w:tcW w:w="984" w:type="dxa"/>
          </w:tcPr>
          <w:p w14:paraId="002F42E8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6</w:t>
            </w:r>
          </w:p>
        </w:tc>
        <w:tc>
          <w:tcPr>
            <w:tcW w:w="1627" w:type="dxa"/>
          </w:tcPr>
          <w:p w14:paraId="302662D9" w14:textId="77777777" w:rsidR="000C66DF" w:rsidRPr="00760C2B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averages, 32 phases, 2 views per segment, venc = 10 cm/s</w:t>
            </w:r>
          </w:p>
        </w:tc>
      </w:tr>
      <w:tr w:rsidR="000C66DF" w:rsidRPr="00E64C7F" w14:paraId="539073D3" w14:textId="77777777" w:rsidTr="008A5167">
        <w:trPr>
          <w:trHeight w:val="198"/>
        </w:trPr>
        <w:tc>
          <w:tcPr>
            <w:tcW w:w="831" w:type="dxa"/>
          </w:tcPr>
          <w:p w14:paraId="7701D656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venous  sinuses flow (coronal-oblique)</w:t>
            </w:r>
          </w:p>
        </w:tc>
        <w:tc>
          <w:tcPr>
            <w:tcW w:w="1141" w:type="dxa"/>
          </w:tcPr>
          <w:p w14:paraId="1C889336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phase-contrast</w:t>
            </w:r>
          </w:p>
        </w:tc>
        <w:tc>
          <w:tcPr>
            <w:tcW w:w="647" w:type="dxa"/>
          </w:tcPr>
          <w:p w14:paraId="3E843CBC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14:paraId="721AC206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</w:tcPr>
          <w:p w14:paraId="07925632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6" w:type="dxa"/>
          </w:tcPr>
          <w:p w14:paraId="140172F1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x 160</w:t>
            </w:r>
          </w:p>
        </w:tc>
        <w:tc>
          <w:tcPr>
            <w:tcW w:w="1124" w:type="dxa"/>
          </w:tcPr>
          <w:p w14:paraId="16A33290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(SI) x 128 (LR)</w:t>
            </w:r>
          </w:p>
        </w:tc>
        <w:tc>
          <w:tcPr>
            <w:tcW w:w="984" w:type="dxa"/>
          </w:tcPr>
          <w:p w14:paraId="0DD77BD5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6</w:t>
            </w:r>
          </w:p>
        </w:tc>
        <w:tc>
          <w:tcPr>
            <w:tcW w:w="1627" w:type="dxa"/>
          </w:tcPr>
          <w:p w14:paraId="1EB652BA" w14:textId="77777777" w:rsidR="000C66DF" w:rsidRPr="00A944C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averages, 32 phases, 2 views per segment, venc = 50 cm/s</w:t>
            </w:r>
          </w:p>
        </w:tc>
      </w:tr>
      <w:tr w:rsidR="000C66DF" w:rsidRPr="00E64C7F" w14:paraId="121CC9F8" w14:textId="77777777" w:rsidTr="008A5167">
        <w:trPr>
          <w:trHeight w:val="198"/>
        </w:trPr>
        <w:tc>
          <w:tcPr>
            <w:tcW w:w="831" w:type="dxa"/>
          </w:tcPr>
          <w:p w14:paraId="67B83FB7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axial blood flow (neck)</w:t>
            </w:r>
          </w:p>
        </w:tc>
        <w:tc>
          <w:tcPr>
            <w:tcW w:w="1141" w:type="dxa"/>
          </w:tcPr>
          <w:p w14:paraId="2271360F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phase-contrast</w:t>
            </w:r>
          </w:p>
        </w:tc>
        <w:tc>
          <w:tcPr>
            <w:tcW w:w="647" w:type="dxa"/>
          </w:tcPr>
          <w:p w14:paraId="6C33AA79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14:paraId="151FD9AC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</w:tcPr>
          <w:p w14:paraId="01EE5CC0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6" w:type="dxa"/>
          </w:tcPr>
          <w:p w14:paraId="3068ED3F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x 160</w:t>
            </w:r>
          </w:p>
        </w:tc>
        <w:tc>
          <w:tcPr>
            <w:tcW w:w="1124" w:type="dxa"/>
          </w:tcPr>
          <w:p w14:paraId="446245E8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(AP) x 128 (LR)</w:t>
            </w:r>
          </w:p>
        </w:tc>
        <w:tc>
          <w:tcPr>
            <w:tcW w:w="984" w:type="dxa"/>
          </w:tcPr>
          <w:p w14:paraId="0920B2B8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6</w:t>
            </w:r>
          </w:p>
        </w:tc>
        <w:tc>
          <w:tcPr>
            <w:tcW w:w="1627" w:type="dxa"/>
          </w:tcPr>
          <w:p w14:paraId="467503BA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averages, 32 phases, 2 views per segment, venc = 70 cm/s</w:t>
            </w:r>
          </w:p>
        </w:tc>
      </w:tr>
      <w:tr w:rsidR="000C66DF" w:rsidRPr="00E64C7F" w14:paraId="7FB6A12F" w14:textId="77777777" w:rsidTr="008A5167">
        <w:trPr>
          <w:trHeight w:val="198"/>
        </w:trPr>
        <w:tc>
          <w:tcPr>
            <w:tcW w:w="831" w:type="dxa"/>
          </w:tcPr>
          <w:p w14:paraId="757CE8EF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axial cervical CSF flow</w:t>
            </w:r>
          </w:p>
        </w:tc>
        <w:tc>
          <w:tcPr>
            <w:tcW w:w="1141" w:type="dxa"/>
          </w:tcPr>
          <w:p w14:paraId="540121B8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phase-contrast</w:t>
            </w:r>
          </w:p>
        </w:tc>
        <w:tc>
          <w:tcPr>
            <w:tcW w:w="647" w:type="dxa"/>
          </w:tcPr>
          <w:p w14:paraId="4A77644A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</w:tcPr>
          <w:p w14:paraId="614F398E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7" w:type="dxa"/>
          </w:tcPr>
          <w:p w14:paraId="375FF226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6" w:type="dxa"/>
          </w:tcPr>
          <w:p w14:paraId="76D9756A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x 160</w:t>
            </w:r>
          </w:p>
        </w:tc>
        <w:tc>
          <w:tcPr>
            <w:tcW w:w="1124" w:type="dxa"/>
          </w:tcPr>
          <w:p w14:paraId="0F7A6D01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(AP) x 128 (LR)</w:t>
            </w:r>
          </w:p>
        </w:tc>
        <w:tc>
          <w:tcPr>
            <w:tcW w:w="984" w:type="dxa"/>
          </w:tcPr>
          <w:p w14:paraId="66B47ED3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6</w:t>
            </w:r>
          </w:p>
        </w:tc>
        <w:tc>
          <w:tcPr>
            <w:tcW w:w="1627" w:type="dxa"/>
          </w:tcPr>
          <w:p w14:paraId="35725F16" w14:textId="77777777" w:rsidR="000C66DF" w:rsidRPr="00B43832" w:rsidRDefault="000C66DF" w:rsidP="008A5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averages, 32 phases, 2 views per segment, venc = 6 cm/s</w:t>
            </w:r>
          </w:p>
        </w:tc>
      </w:tr>
    </w:tbl>
    <w:p w14:paraId="53E45743" w14:textId="77777777" w:rsidR="000C66DF" w:rsidRDefault="000C66DF">
      <w:pPr>
        <w:rPr>
          <w:b/>
        </w:rPr>
      </w:pPr>
      <w:r>
        <w:rPr>
          <w:b/>
        </w:rPr>
        <w:br w:type="page"/>
      </w:r>
    </w:p>
    <w:p w14:paraId="63A961A1" w14:textId="0ECB45FE" w:rsidR="00B908C1" w:rsidRPr="00CE2A63" w:rsidRDefault="00F80FD4">
      <w:pPr>
        <w:rPr>
          <w:b/>
        </w:rPr>
      </w:pPr>
      <w:r>
        <w:rPr>
          <w:b/>
        </w:rPr>
        <w:lastRenderedPageBreak/>
        <w:t>Supplemental</w:t>
      </w:r>
      <w:r w:rsidR="0070177E">
        <w:rPr>
          <w:b/>
        </w:rPr>
        <w:t xml:space="preserve"> </w:t>
      </w:r>
      <w:r w:rsidR="00A54C22" w:rsidRPr="00CE2A63">
        <w:rPr>
          <w:b/>
        </w:rPr>
        <w:t xml:space="preserve">Table </w:t>
      </w:r>
      <w:r w:rsidR="005C68F9">
        <w:rPr>
          <w:b/>
        </w:rPr>
        <w:t>e-</w:t>
      </w:r>
      <w:r w:rsidR="000C66DF">
        <w:rPr>
          <w:b/>
        </w:rPr>
        <w:t>2</w:t>
      </w:r>
      <w:r w:rsidR="00A54C22" w:rsidRPr="00CE2A63">
        <w:rPr>
          <w:b/>
        </w:rPr>
        <w:t xml:space="preserve">: </w:t>
      </w:r>
      <w:r w:rsidR="005542E2">
        <w:rPr>
          <w:b/>
        </w:rPr>
        <w:t xml:space="preserve">Univariate </w:t>
      </w:r>
      <w:r w:rsidR="00A54C22" w:rsidRPr="00CE2A63">
        <w:rPr>
          <w:b/>
        </w:rPr>
        <w:t>Linear regression of CVR with baseline demographic features</w:t>
      </w:r>
      <w:r w:rsidR="009F3174">
        <w:rPr>
          <w:b/>
        </w:rPr>
        <w:t>, SVD features, CBF, vascular pulsatility and CSF dynamic measures</w:t>
      </w:r>
      <w:r w:rsidR="00F23054">
        <w:rPr>
          <w:b/>
        </w:rPr>
        <w:t xml:space="preserve">. </w:t>
      </w:r>
      <w:r w:rsidR="00F23054">
        <w:rPr>
          <w:rFonts w:cs="Calibri"/>
        </w:rPr>
        <w:t>Standardised β co-efficient, 95% confidence interval and p value.</w:t>
      </w:r>
      <w:r w:rsidR="00CE2A63" w:rsidRPr="00CE2A63">
        <w:rPr>
          <w:b/>
        </w:rPr>
        <w:t xml:space="preserve"> </w:t>
      </w:r>
    </w:p>
    <w:tbl>
      <w:tblPr>
        <w:tblStyle w:val="TableGrid"/>
        <w:tblW w:w="14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169"/>
        <w:gridCol w:w="5387"/>
      </w:tblGrid>
      <w:tr w:rsidR="007E20B8" w:rsidRPr="00F969AC" w14:paraId="00E70CED" w14:textId="77777777" w:rsidTr="007E20B8">
        <w:trPr>
          <w:trHeight w:val="252"/>
          <w:tblHeader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7E2" w14:textId="77777777" w:rsidR="007E20B8" w:rsidRPr="000816FB" w:rsidRDefault="007E20B8" w:rsidP="00736E86">
            <w:pPr>
              <w:spacing w:after="160" w:line="259" w:lineRule="auto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A69C" w14:textId="77777777" w:rsidR="007E20B8" w:rsidRPr="000816FB" w:rsidRDefault="00BE2427" w:rsidP="00736E86">
            <w:pPr>
              <w:spacing w:after="160" w:line="259" w:lineRule="auto"/>
              <w:jc w:val="center"/>
              <w:rPr>
                <w:b/>
                <w:bCs/>
              </w:rPr>
            </w:pPr>
            <w:r w:rsidRPr="000816FB">
              <w:rPr>
                <w:b/>
                <w:bCs/>
              </w:rPr>
              <w:t xml:space="preserve">Deep </w:t>
            </w:r>
            <w:r w:rsidR="007E20B8" w:rsidRPr="000816FB">
              <w:rPr>
                <w:b/>
                <w:bCs/>
              </w:rPr>
              <w:t>Grey Matter CVR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6BBD" w14:textId="77777777" w:rsidR="007E20B8" w:rsidRPr="000816FB" w:rsidRDefault="007E20B8" w:rsidP="00736E86">
            <w:pPr>
              <w:spacing w:after="160" w:line="259" w:lineRule="auto"/>
              <w:jc w:val="center"/>
              <w:rPr>
                <w:b/>
                <w:bCs/>
              </w:rPr>
            </w:pPr>
            <w:r w:rsidRPr="000816FB">
              <w:rPr>
                <w:b/>
                <w:bCs/>
              </w:rPr>
              <w:t>White Matter CVR</w:t>
            </w:r>
          </w:p>
        </w:tc>
      </w:tr>
      <w:tr w:rsidR="008E5975" w:rsidRPr="00F969AC" w14:paraId="4A666E14" w14:textId="77777777" w:rsidTr="004A7DF7">
        <w:trPr>
          <w:trHeight w:val="18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7F83" w14:textId="77777777" w:rsidR="008E5975" w:rsidRPr="000816FB" w:rsidRDefault="008E5975" w:rsidP="00FC776D">
            <w:r w:rsidRPr="000816FB">
              <w:t>Age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32AA" w14:textId="58A49E58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 w:rsidRPr="000816FB">
              <w:t>-</w:t>
            </w:r>
            <w:r w:rsidR="008E5975">
              <w:t>0.000</w:t>
            </w:r>
          </w:p>
          <w:p w14:paraId="5FB69542" w14:textId="4A88D52C" w:rsidR="008E5975" w:rsidRPr="000816FB" w:rsidRDefault="008E5975" w:rsidP="00FC776D">
            <w:pPr>
              <w:jc w:val="center"/>
            </w:pPr>
            <w:r>
              <w:t>(-0.002, 0.002)</w:t>
            </w:r>
          </w:p>
          <w:p w14:paraId="787C8CC7" w14:textId="2ACC9B0B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3C1C" w14:textId="3E5B6F49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>
              <w:t>-0.001</w:t>
            </w:r>
          </w:p>
          <w:p w14:paraId="65C9CA66" w14:textId="7686A972" w:rsidR="008E5975" w:rsidRPr="000816FB" w:rsidRDefault="008E5975" w:rsidP="00FC776D">
            <w:pPr>
              <w:jc w:val="center"/>
            </w:pPr>
            <w:r>
              <w:t>(-0.002, 0.000)</w:t>
            </w:r>
          </w:p>
          <w:p w14:paraId="66223C0B" w14:textId="0664B24B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0.09</w:t>
            </w:r>
          </w:p>
        </w:tc>
      </w:tr>
      <w:tr w:rsidR="008E5975" w:rsidRPr="00F969AC" w14:paraId="7CE70BD2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C750" w14:textId="77777777" w:rsidR="008E5975" w:rsidRPr="000816FB" w:rsidRDefault="008E5975" w:rsidP="00FC776D">
            <w:r w:rsidRPr="000816FB">
              <w:t>Sex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6FAC" w14:textId="54C921C7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 w:rsidRPr="000816FB">
              <w:t>0.005</w:t>
            </w:r>
          </w:p>
          <w:p w14:paraId="2E67B346" w14:textId="2C1BA171" w:rsidR="008E5975" w:rsidRPr="000816FB" w:rsidRDefault="008E5975" w:rsidP="00FC776D">
            <w:pPr>
              <w:jc w:val="center"/>
            </w:pPr>
            <w:r>
              <w:t>(-0.034, 0.045)</w:t>
            </w:r>
          </w:p>
          <w:p w14:paraId="7DC2C25D" w14:textId="60188AB0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526" w14:textId="4321BC77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>
              <w:t>0.000</w:t>
            </w:r>
          </w:p>
          <w:p w14:paraId="3AC9B890" w14:textId="5029CECE" w:rsidR="008E5975" w:rsidRPr="000816FB" w:rsidRDefault="008E5975" w:rsidP="00FC776D">
            <w:pPr>
              <w:jc w:val="center"/>
            </w:pPr>
            <w:r>
              <w:t>(</w:t>
            </w:r>
            <w:r w:rsidRPr="000816FB">
              <w:t>-0.017</w:t>
            </w:r>
            <w:r>
              <w:t>, 0.018)</w:t>
            </w:r>
          </w:p>
          <w:p w14:paraId="67B74536" w14:textId="288D588E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0.98</w:t>
            </w:r>
          </w:p>
        </w:tc>
      </w:tr>
      <w:tr w:rsidR="008E5975" w:rsidRPr="00F969AC" w14:paraId="339FB764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403" w14:textId="77777777" w:rsidR="008E5975" w:rsidRPr="000816FB" w:rsidRDefault="008E5975" w:rsidP="00FC776D">
            <w:r w:rsidRPr="000816FB">
              <w:t>NIHSS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742" w14:textId="0047EDA9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>
              <w:t>0.005</w:t>
            </w:r>
          </w:p>
          <w:p w14:paraId="48478E67" w14:textId="319B3C41" w:rsidR="008E5975" w:rsidRPr="000816FB" w:rsidRDefault="008E5975" w:rsidP="00FC776D">
            <w:pPr>
              <w:jc w:val="center"/>
            </w:pPr>
            <w:r>
              <w:t xml:space="preserve">(-0.010, </w:t>
            </w:r>
            <w:r w:rsidRPr="000816FB">
              <w:t>0.019</w:t>
            </w:r>
            <w:r>
              <w:t>)</w:t>
            </w:r>
          </w:p>
          <w:p w14:paraId="62C822D4" w14:textId="518B1886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2D3C" w14:textId="62752A5C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>
              <w:t>0.002</w:t>
            </w:r>
          </w:p>
          <w:p w14:paraId="57A5324F" w14:textId="45FDE6D2" w:rsidR="008E5975" w:rsidRPr="000816FB" w:rsidRDefault="008E5975" w:rsidP="00FC776D">
            <w:pPr>
              <w:jc w:val="center"/>
            </w:pPr>
            <w:r>
              <w:t>(-0.004, 0.009)</w:t>
            </w:r>
          </w:p>
          <w:p w14:paraId="21898428" w14:textId="6038BDD2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0.47</w:t>
            </w:r>
          </w:p>
        </w:tc>
      </w:tr>
      <w:tr w:rsidR="008E5975" w:rsidRPr="00F969AC" w14:paraId="68720B5B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4E66" w14:textId="77777777" w:rsidR="008E5975" w:rsidRPr="000816FB" w:rsidRDefault="008E5975" w:rsidP="00FC776D">
            <w:r w:rsidRPr="000816FB">
              <w:t>Rankin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E85" w14:textId="43E6ED94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>
              <w:t>0.014</w:t>
            </w:r>
          </w:p>
          <w:p w14:paraId="7C66585C" w14:textId="4974A0F2" w:rsidR="008E5975" w:rsidRPr="000816FB" w:rsidRDefault="008E5975" w:rsidP="00FC776D">
            <w:pPr>
              <w:jc w:val="center"/>
            </w:pPr>
            <w:r>
              <w:t>(-0.023, 0.050)</w:t>
            </w:r>
          </w:p>
          <w:p w14:paraId="5A1ABF39" w14:textId="7BD705C4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7B29" w14:textId="0D352D0C" w:rsidR="008E597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E5975">
              <w:t>0.008</w:t>
            </w:r>
          </w:p>
          <w:p w14:paraId="66D78A74" w14:textId="0F00D01F" w:rsidR="008E5975" w:rsidRPr="000816FB" w:rsidRDefault="008E5975" w:rsidP="00FC776D">
            <w:pPr>
              <w:jc w:val="center"/>
            </w:pPr>
            <w:r>
              <w:t>(</w:t>
            </w:r>
            <w:r w:rsidRPr="000816FB">
              <w:t>-0.009</w:t>
            </w:r>
            <w:r>
              <w:t>, 0.024)</w:t>
            </w:r>
          </w:p>
          <w:p w14:paraId="4C580985" w14:textId="0305204D" w:rsidR="008E597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E5975">
              <w:t>0.36</w:t>
            </w:r>
          </w:p>
        </w:tc>
      </w:tr>
      <w:tr w:rsidR="00F96385" w:rsidRPr="00F969AC" w14:paraId="7BE6FD04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8C4E" w14:textId="77777777" w:rsidR="00F96385" w:rsidRPr="000816FB" w:rsidRDefault="00F96385" w:rsidP="00FC776D">
            <w:r w:rsidRPr="000816FB">
              <w:t>History of TIA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2CE" w14:textId="4C0DD683" w:rsidR="00F9638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-0.028</w:t>
            </w:r>
          </w:p>
          <w:p w14:paraId="7B8D7F3F" w14:textId="47AFE12A" w:rsidR="00F96385" w:rsidRPr="000816FB" w:rsidRDefault="00F96385" w:rsidP="00FC776D">
            <w:pPr>
              <w:jc w:val="center"/>
            </w:pPr>
            <w:r>
              <w:t>(</w:t>
            </w:r>
            <w:r w:rsidRPr="000816FB">
              <w:t>-0.155</w:t>
            </w:r>
            <w:r>
              <w:t>, 0.099)</w:t>
            </w:r>
          </w:p>
          <w:p w14:paraId="0E7BA72D" w14:textId="76B4D341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EF8" w14:textId="49EB3F6C" w:rsidR="00F96385" w:rsidRPr="000816FB" w:rsidRDefault="00FC776D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0.002</w:t>
            </w:r>
          </w:p>
          <w:p w14:paraId="43D61D23" w14:textId="2A07EA0E" w:rsidR="00F96385" w:rsidRPr="000816FB" w:rsidRDefault="00F96385" w:rsidP="00FC776D">
            <w:pPr>
              <w:jc w:val="center"/>
            </w:pPr>
            <w:r>
              <w:t>(-0.055, 0.058)</w:t>
            </w:r>
          </w:p>
          <w:p w14:paraId="5AD015F3" w14:textId="1219680B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0.96</w:t>
            </w:r>
          </w:p>
        </w:tc>
      </w:tr>
      <w:tr w:rsidR="00F96385" w:rsidRPr="00F969AC" w14:paraId="3D1C445B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7850" w14:textId="77777777" w:rsidR="00F96385" w:rsidRPr="000816FB" w:rsidRDefault="00F96385" w:rsidP="00FC776D">
            <w:r w:rsidRPr="000816FB">
              <w:t>History of Stroke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CD36" w14:textId="77171057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0.023</w:t>
            </w:r>
          </w:p>
          <w:p w14:paraId="1F4578E6" w14:textId="6EB888E8" w:rsidR="00F96385" w:rsidRPr="000816FB" w:rsidRDefault="00F96385" w:rsidP="00FC776D">
            <w:pPr>
              <w:jc w:val="center"/>
            </w:pPr>
            <w:r>
              <w:t>(-0.028, 0.074)</w:t>
            </w:r>
          </w:p>
          <w:p w14:paraId="357DC923" w14:textId="73B9291D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0C60" w14:textId="4ADADF47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-0.004</w:t>
            </w:r>
          </w:p>
          <w:p w14:paraId="2092FED9" w14:textId="6C31F559" w:rsidR="00F96385" w:rsidRPr="000816FB" w:rsidRDefault="00F96385" w:rsidP="00FC776D">
            <w:pPr>
              <w:jc w:val="center"/>
            </w:pPr>
            <w:r>
              <w:t>(-0.027, 0.019)</w:t>
            </w:r>
          </w:p>
          <w:p w14:paraId="153F6BEE" w14:textId="216B2371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0.72</w:t>
            </w:r>
          </w:p>
        </w:tc>
      </w:tr>
      <w:tr w:rsidR="00F96385" w:rsidRPr="00F969AC" w14:paraId="27FBF3D4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280F" w14:textId="77777777" w:rsidR="00F96385" w:rsidRPr="000816FB" w:rsidRDefault="00F96385" w:rsidP="00FC776D">
            <w:r w:rsidRPr="000816FB">
              <w:t>History of Peripheral Vascular Disease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F23C" w14:textId="49B4826E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0.032</w:t>
            </w:r>
          </w:p>
          <w:p w14:paraId="25A5CDA9" w14:textId="3CB872B9" w:rsidR="00F96385" w:rsidRPr="000816FB" w:rsidRDefault="00F96385" w:rsidP="00FC776D">
            <w:pPr>
              <w:jc w:val="center"/>
            </w:pPr>
            <w:r>
              <w:t>(-0.095, 0.159)</w:t>
            </w:r>
          </w:p>
          <w:p w14:paraId="09AA0AE3" w14:textId="263B5ABA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105" w14:textId="2CFC956C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0.007</w:t>
            </w:r>
          </w:p>
          <w:p w14:paraId="41B34495" w14:textId="677744B3" w:rsidR="00F96385" w:rsidRPr="000816FB" w:rsidRDefault="00F96385" w:rsidP="00FC776D">
            <w:pPr>
              <w:jc w:val="center"/>
            </w:pPr>
            <w:r>
              <w:t>(-0.050, 0.063)</w:t>
            </w:r>
          </w:p>
          <w:p w14:paraId="3F512B6E" w14:textId="4E145FA5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0.82</w:t>
            </w:r>
          </w:p>
        </w:tc>
      </w:tr>
      <w:tr w:rsidR="00F96385" w:rsidRPr="00F969AC" w14:paraId="5375C4D6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CFD4" w14:textId="77777777" w:rsidR="00F96385" w:rsidRPr="000816FB" w:rsidRDefault="00F96385" w:rsidP="00FC776D">
            <w:r w:rsidRPr="000816FB">
              <w:t>History of Diabetes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7F1F" w14:textId="70FD1371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-0.032</w:t>
            </w:r>
          </w:p>
          <w:p w14:paraId="0616A26F" w14:textId="7F5A0701" w:rsidR="00F96385" w:rsidRPr="000816FB" w:rsidRDefault="00F96385" w:rsidP="00FC776D">
            <w:pPr>
              <w:jc w:val="center"/>
            </w:pPr>
            <w:r>
              <w:t>(-0.083, 0.018)</w:t>
            </w:r>
          </w:p>
          <w:p w14:paraId="2C88BD02" w14:textId="7EA6211E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6097" w14:textId="37DFD3A2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-0.020</w:t>
            </w:r>
          </w:p>
          <w:p w14:paraId="2CC27C73" w14:textId="2BF59A81" w:rsidR="00F96385" w:rsidRPr="000816FB" w:rsidRDefault="00F96385" w:rsidP="00FC776D">
            <w:pPr>
              <w:jc w:val="center"/>
            </w:pPr>
            <w:r>
              <w:t>(-0.042, 0.003)</w:t>
            </w:r>
          </w:p>
          <w:p w14:paraId="3EE43298" w14:textId="4651767B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0.08</w:t>
            </w:r>
          </w:p>
        </w:tc>
      </w:tr>
      <w:tr w:rsidR="00F96385" w:rsidRPr="00F969AC" w14:paraId="028D95E4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3ADA" w14:textId="77777777" w:rsidR="00F96385" w:rsidRPr="000816FB" w:rsidRDefault="00F96385" w:rsidP="00FC776D">
            <w:r w:rsidRPr="000816FB">
              <w:t>History of Hypertension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4BE8" w14:textId="20C6B1D0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0.001</w:t>
            </w:r>
          </w:p>
          <w:p w14:paraId="660A4718" w14:textId="30D0B041" w:rsidR="00F96385" w:rsidRPr="000816FB" w:rsidRDefault="00F96385" w:rsidP="00FC776D">
            <w:pPr>
              <w:jc w:val="center"/>
            </w:pPr>
            <w:r>
              <w:t>(</w:t>
            </w:r>
            <w:r w:rsidRPr="000816FB">
              <w:t>-0.039</w:t>
            </w:r>
            <w:r>
              <w:t>, 0.041)</w:t>
            </w:r>
          </w:p>
          <w:p w14:paraId="7C9244A7" w14:textId="3E3B2CD1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F8E5" w14:textId="01A048BD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0.003</w:t>
            </w:r>
          </w:p>
          <w:p w14:paraId="6FCDD95E" w14:textId="7CA7480A" w:rsidR="00F96385" w:rsidRPr="000816FB" w:rsidRDefault="00F96385" w:rsidP="00FC776D">
            <w:pPr>
              <w:jc w:val="center"/>
            </w:pPr>
            <w:r>
              <w:t>(-0.015, 0.021)</w:t>
            </w:r>
          </w:p>
          <w:p w14:paraId="7761EB52" w14:textId="7F33297C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0.76</w:t>
            </w:r>
          </w:p>
        </w:tc>
      </w:tr>
      <w:tr w:rsidR="00F96385" w:rsidRPr="00F969AC" w14:paraId="3AD12FB3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EAED" w14:textId="77777777" w:rsidR="00F96385" w:rsidRPr="000816FB" w:rsidRDefault="00F96385" w:rsidP="00FC776D">
            <w:r w:rsidRPr="000816FB">
              <w:t>Antihypertensive use Pre-Stroke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15E1" w14:textId="7D133BC5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0.001</w:t>
            </w:r>
          </w:p>
          <w:p w14:paraId="459E343A" w14:textId="481BAF26" w:rsidR="00F96385" w:rsidRPr="000816FB" w:rsidRDefault="00F96385" w:rsidP="00FC776D">
            <w:pPr>
              <w:jc w:val="center"/>
            </w:pPr>
            <w:r>
              <w:t xml:space="preserve">(-0.034, </w:t>
            </w:r>
            <w:r w:rsidRPr="000816FB">
              <w:t>0.036</w:t>
            </w:r>
            <w:r>
              <w:t>)</w:t>
            </w:r>
          </w:p>
          <w:p w14:paraId="300BD63B" w14:textId="68CB78E6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484A" w14:textId="65E8EED9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-0.003</w:t>
            </w:r>
          </w:p>
          <w:p w14:paraId="369727F1" w14:textId="1BB4E619" w:rsidR="00F96385" w:rsidRPr="000816FB" w:rsidRDefault="00F96385" w:rsidP="00FC776D">
            <w:pPr>
              <w:jc w:val="center"/>
            </w:pPr>
            <w:r>
              <w:t>(-0.019, 0.012)</w:t>
            </w:r>
          </w:p>
          <w:p w14:paraId="57F706EA" w14:textId="60E9FD53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0.68</w:t>
            </w:r>
          </w:p>
        </w:tc>
      </w:tr>
      <w:tr w:rsidR="00F96385" w:rsidRPr="00F969AC" w14:paraId="0B0181B8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710" w14:textId="77777777" w:rsidR="00F96385" w:rsidRPr="000816FB" w:rsidRDefault="00F96385" w:rsidP="00FC776D">
            <w:r w:rsidRPr="000816FB">
              <w:t>History of Atrial Fibrillation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66E8" w14:textId="341FF0FF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-0.023</w:t>
            </w:r>
          </w:p>
          <w:p w14:paraId="6367B470" w14:textId="1F8DEA6F" w:rsidR="00F96385" w:rsidRPr="000816FB" w:rsidRDefault="00F96385" w:rsidP="00FC776D">
            <w:pPr>
              <w:jc w:val="center"/>
            </w:pPr>
            <w:r>
              <w:t>(-0.082, 0.036)</w:t>
            </w:r>
          </w:p>
          <w:p w14:paraId="1D83085E" w14:textId="0BA836F7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96385">
              <w:t>0.44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19A1" w14:textId="486D2B45" w:rsidR="00F9638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96385">
              <w:t>-0.029</w:t>
            </w:r>
          </w:p>
          <w:p w14:paraId="7D5A41E3" w14:textId="2A91A616" w:rsidR="00F96385" w:rsidRPr="000816FB" w:rsidRDefault="00E61E02" w:rsidP="00FC776D">
            <w:pPr>
              <w:jc w:val="center"/>
            </w:pPr>
            <w:r>
              <w:t>(</w:t>
            </w:r>
            <w:r w:rsidR="00F96385">
              <w:t>-0.055</w:t>
            </w:r>
            <w:r>
              <w:t xml:space="preserve">, </w:t>
            </w:r>
            <w:r w:rsidR="00F96385">
              <w:t>-0.004</w:t>
            </w:r>
            <w:r>
              <w:t>)</w:t>
            </w:r>
          </w:p>
          <w:p w14:paraId="4AE9EBA2" w14:textId="4F516517" w:rsidR="00F9638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E61E02">
              <w:t>0.02</w:t>
            </w:r>
          </w:p>
        </w:tc>
      </w:tr>
      <w:tr w:rsidR="0001263D" w:rsidRPr="00F969AC" w14:paraId="420CD0C1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177B" w14:textId="77777777" w:rsidR="0001263D" w:rsidRPr="000816FB" w:rsidRDefault="0001263D" w:rsidP="00FC776D">
            <w:r w:rsidRPr="000816FB">
              <w:t>Statin Use at Time of Stroke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FB3A" w14:textId="1F21DE98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-0.004</w:t>
            </w:r>
          </w:p>
          <w:p w14:paraId="155DC93E" w14:textId="02316FB6" w:rsidR="0001263D" w:rsidRPr="000816FB" w:rsidRDefault="0001263D" w:rsidP="00FC776D">
            <w:pPr>
              <w:jc w:val="center"/>
            </w:pPr>
            <w:r>
              <w:t>(-0.040, 0.032)</w:t>
            </w:r>
          </w:p>
          <w:p w14:paraId="059F1637" w14:textId="00A00883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FF03" w14:textId="71652F9A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-0.013</w:t>
            </w:r>
          </w:p>
          <w:p w14:paraId="7E554AA8" w14:textId="6B7188DB" w:rsidR="0001263D" w:rsidRPr="000816FB" w:rsidRDefault="0001263D" w:rsidP="00FC776D">
            <w:pPr>
              <w:jc w:val="center"/>
            </w:pPr>
            <w:r>
              <w:t>(-0.029, 0.003)</w:t>
            </w:r>
          </w:p>
          <w:p w14:paraId="2C9A99D8" w14:textId="16734550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0.11</w:t>
            </w:r>
          </w:p>
        </w:tc>
      </w:tr>
      <w:tr w:rsidR="0001263D" w:rsidRPr="00F969AC" w14:paraId="1BB57E4A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5B6D" w14:textId="77777777" w:rsidR="0001263D" w:rsidRPr="000816FB" w:rsidRDefault="0001263D" w:rsidP="00FC776D">
            <w:r w:rsidRPr="000816FB">
              <w:t>History of Hyperlipidaemia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2527" w14:textId="51E02499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0.001</w:t>
            </w:r>
          </w:p>
          <w:p w14:paraId="0D7CFD13" w14:textId="2E3255D2" w:rsidR="0001263D" w:rsidRPr="000816FB" w:rsidRDefault="0001263D" w:rsidP="00FC776D">
            <w:pPr>
              <w:jc w:val="center"/>
            </w:pPr>
            <w:r>
              <w:t>(</w:t>
            </w:r>
            <w:r w:rsidRPr="000816FB">
              <w:t>-0.035</w:t>
            </w:r>
            <w:r>
              <w:t>, 0.038)</w:t>
            </w:r>
          </w:p>
          <w:p w14:paraId="08C74CFD" w14:textId="5F36B89F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9765" w14:textId="1EE8F2F3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-0.003</w:t>
            </w:r>
          </w:p>
          <w:p w14:paraId="6C12659C" w14:textId="6CD271BB" w:rsidR="0001263D" w:rsidRPr="000816FB" w:rsidRDefault="0001263D" w:rsidP="00FC776D">
            <w:pPr>
              <w:jc w:val="center"/>
            </w:pPr>
            <w:r>
              <w:t>(-0.019, 0.014)</w:t>
            </w:r>
          </w:p>
          <w:p w14:paraId="47B8E852" w14:textId="515597B2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0.73</w:t>
            </w:r>
          </w:p>
        </w:tc>
      </w:tr>
      <w:tr w:rsidR="0001263D" w:rsidRPr="00F969AC" w14:paraId="0EBFD568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90F6" w14:textId="62B5B9C7" w:rsidR="0001263D" w:rsidRPr="000816FB" w:rsidRDefault="0001263D" w:rsidP="00FC776D">
            <w:r w:rsidRPr="000816FB">
              <w:t>History of Structural Heart Disease</w:t>
            </w:r>
            <w:r w:rsidR="00B90690">
              <w:t xml:space="preserve"> (valvular or septal defect on echocardiography)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9FC" w14:textId="69BD274C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-0.018</w:t>
            </w:r>
          </w:p>
          <w:p w14:paraId="0A7D454C" w14:textId="5F46618D" w:rsidR="0001263D" w:rsidRPr="000816FB" w:rsidRDefault="0001263D" w:rsidP="00FC776D">
            <w:pPr>
              <w:jc w:val="center"/>
            </w:pPr>
            <w:r>
              <w:t>(-0.097, 0.061)</w:t>
            </w:r>
          </w:p>
          <w:p w14:paraId="333FE8C3" w14:textId="5BA9676C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076" w14:textId="18997257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 w:rsidRPr="000816FB">
              <w:t>-0.02</w:t>
            </w:r>
            <w:r w:rsidR="0001263D">
              <w:t>2</w:t>
            </w:r>
          </w:p>
          <w:p w14:paraId="5DD83558" w14:textId="7ECC28B2" w:rsidR="0001263D" w:rsidRPr="000816FB" w:rsidRDefault="0001263D" w:rsidP="00FC776D">
            <w:pPr>
              <w:jc w:val="center"/>
            </w:pPr>
            <w:r>
              <w:t>(-0.056, 0.013)</w:t>
            </w:r>
          </w:p>
          <w:p w14:paraId="00105CAC" w14:textId="0CF17952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0.22</w:t>
            </w:r>
          </w:p>
        </w:tc>
      </w:tr>
      <w:tr w:rsidR="0001263D" w:rsidRPr="00F969AC" w14:paraId="33A9481E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9C9E" w14:textId="77777777" w:rsidR="0001263D" w:rsidRPr="000816FB" w:rsidRDefault="0001263D" w:rsidP="00FC776D">
            <w:r w:rsidRPr="000816FB">
              <w:t>Family History of Stroke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97F" w14:textId="51C44461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 w:rsidRPr="000816FB">
              <w:t>0.027</w:t>
            </w:r>
          </w:p>
          <w:p w14:paraId="0B6782B9" w14:textId="6DC3FE9E" w:rsidR="0001263D" w:rsidRPr="000816FB" w:rsidRDefault="0001263D" w:rsidP="00FC776D">
            <w:pPr>
              <w:jc w:val="center"/>
            </w:pPr>
            <w:r>
              <w:t>(</w:t>
            </w:r>
            <w:r w:rsidRPr="000816FB">
              <w:t>-0.015</w:t>
            </w:r>
            <w:r>
              <w:t>, 0.069)</w:t>
            </w:r>
          </w:p>
          <w:p w14:paraId="0099A7CD" w14:textId="26C80586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D9F" w14:textId="71800FBB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0.019</w:t>
            </w:r>
          </w:p>
          <w:p w14:paraId="5E069C58" w14:textId="0B0B806D" w:rsidR="0001263D" w:rsidRPr="000816FB" w:rsidRDefault="0001263D" w:rsidP="00FC776D">
            <w:pPr>
              <w:jc w:val="center"/>
            </w:pPr>
            <w:r>
              <w:t>(0.001, 0.038)</w:t>
            </w:r>
          </w:p>
          <w:p w14:paraId="2EEC208B" w14:textId="6288AB23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0.04</w:t>
            </w:r>
          </w:p>
        </w:tc>
      </w:tr>
      <w:tr w:rsidR="0001263D" w:rsidRPr="00F969AC" w14:paraId="596A5054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75A7" w14:textId="77777777" w:rsidR="0001263D" w:rsidRPr="000816FB" w:rsidRDefault="0001263D" w:rsidP="00FC776D">
            <w:r w:rsidRPr="000816FB">
              <w:t>History of Any Ischaemic Heart Disease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67D4" w14:textId="58E8789C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0.012</w:t>
            </w:r>
          </w:p>
          <w:p w14:paraId="2DB1AC56" w14:textId="1D40B93D" w:rsidR="0001263D" w:rsidRPr="000816FB" w:rsidRDefault="0001263D" w:rsidP="00FC776D">
            <w:pPr>
              <w:jc w:val="center"/>
            </w:pPr>
            <w:r>
              <w:t>(-0.047, 0.072)</w:t>
            </w:r>
          </w:p>
          <w:p w14:paraId="2414D88F" w14:textId="301A462B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88DE" w14:textId="6967E64A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1263D">
              <w:t>-0.004</w:t>
            </w:r>
          </w:p>
          <w:p w14:paraId="5940453B" w14:textId="040EB5A5" w:rsidR="0001263D" w:rsidRPr="000816FB" w:rsidRDefault="0001263D" w:rsidP="00FC776D">
            <w:pPr>
              <w:jc w:val="center"/>
            </w:pPr>
            <w:r>
              <w:t xml:space="preserve">(-0.031, </w:t>
            </w:r>
            <w:r w:rsidRPr="000816FB">
              <w:t>0.022</w:t>
            </w:r>
            <w:r>
              <w:t>)</w:t>
            </w:r>
          </w:p>
          <w:p w14:paraId="5EED873E" w14:textId="7B029B09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1263D">
              <w:t>0.74</w:t>
            </w:r>
          </w:p>
        </w:tc>
      </w:tr>
      <w:tr w:rsidR="0001263D" w:rsidRPr="00F969AC" w14:paraId="4E9EF9AF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B8D" w14:textId="77777777" w:rsidR="0001263D" w:rsidRPr="000816FB" w:rsidRDefault="0001263D" w:rsidP="00FC776D">
            <w:r w:rsidRPr="000816FB">
              <w:t>Smoking History – Current vs Never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5255" w14:textId="51FA9B1E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151A5">
              <w:t>-0.020</w:t>
            </w:r>
          </w:p>
          <w:p w14:paraId="21788561" w14:textId="26C5B7B9" w:rsidR="0001263D" w:rsidRPr="000816FB" w:rsidRDefault="005151A5" w:rsidP="00FC776D">
            <w:pPr>
              <w:jc w:val="center"/>
            </w:pPr>
            <w:r>
              <w:t xml:space="preserve">(-0.057, </w:t>
            </w:r>
            <w:r w:rsidR="0001263D" w:rsidRPr="000816FB">
              <w:t>0</w:t>
            </w:r>
            <w:r>
              <w:t>.017)</w:t>
            </w:r>
          </w:p>
          <w:p w14:paraId="5D6B18EF" w14:textId="2E02AA0C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151A5">
              <w:t>0.29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49D9" w14:textId="161DBFDE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151A5">
              <w:t>0.004</w:t>
            </w:r>
          </w:p>
          <w:p w14:paraId="29CE38DE" w14:textId="68BF8B11" w:rsidR="0001263D" w:rsidRPr="000816FB" w:rsidRDefault="005151A5" w:rsidP="00FC776D">
            <w:pPr>
              <w:jc w:val="center"/>
            </w:pPr>
            <w:r>
              <w:t>(-0.013, 0.021)</w:t>
            </w:r>
          </w:p>
          <w:p w14:paraId="489D1E44" w14:textId="374258EA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151A5">
              <w:t>0.64</w:t>
            </w:r>
          </w:p>
        </w:tc>
      </w:tr>
      <w:tr w:rsidR="0001263D" w:rsidRPr="00F969AC" w14:paraId="58284F99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664" w14:textId="77777777" w:rsidR="0001263D" w:rsidRPr="000816FB" w:rsidRDefault="0001263D" w:rsidP="00FC776D">
            <w:r w:rsidRPr="000816FB">
              <w:t>Smoking History – Current or ex-smokerless than one year vs Never or ex-smoker more than one year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4382" w14:textId="0E5665B1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151A5">
              <w:t>-0.024</w:t>
            </w:r>
          </w:p>
          <w:p w14:paraId="3AC1E55D" w14:textId="730EACC0" w:rsidR="0001263D" w:rsidRPr="000816FB" w:rsidRDefault="005151A5" w:rsidP="00FC776D">
            <w:pPr>
              <w:jc w:val="center"/>
            </w:pPr>
            <w:r>
              <w:t>(-0.063, 0.016)</w:t>
            </w:r>
          </w:p>
          <w:p w14:paraId="295C9C47" w14:textId="0759D896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151A5">
              <w:t>0.24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467B" w14:textId="2387FA10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151A5">
              <w:t>0.004</w:t>
            </w:r>
          </w:p>
          <w:p w14:paraId="11C56A92" w14:textId="1F12DD96" w:rsidR="0001263D" w:rsidRPr="000816FB" w:rsidRDefault="005151A5" w:rsidP="00FC776D">
            <w:pPr>
              <w:jc w:val="center"/>
            </w:pPr>
            <w:r>
              <w:t>(</w:t>
            </w:r>
            <w:r w:rsidR="0001263D" w:rsidRPr="000816FB">
              <w:t>-0.014</w:t>
            </w:r>
            <w:r>
              <w:t>, 0.022)</w:t>
            </w:r>
          </w:p>
          <w:p w14:paraId="3884C28C" w14:textId="1CD6A239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151A5">
              <w:t>0.69</w:t>
            </w:r>
          </w:p>
        </w:tc>
      </w:tr>
      <w:tr w:rsidR="0001263D" w:rsidRPr="00F969AC" w14:paraId="15F5EA3D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7926" w14:textId="77777777" w:rsidR="0001263D" w:rsidRPr="000816FB" w:rsidRDefault="0001263D" w:rsidP="00FC776D">
            <w:r w:rsidRPr="000816FB">
              <w:t>Smoking History – Any history vs never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EE0" w14:textId="32910B95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151A5">
              <w:t>-0.005</w:t>
            </w:r>
          </w:p>
          <w:p w14:paraId="3F933C43" w14:textId="5AED0B03" w:rsidR="0001263D" w:rsidRPr="000816FB" w:rsidRDefault="005151A5" w:rsidP="00FC776D">
            <w:pPr>
              <w:jc w:val="center"/>
            </w:pPr>
            <w:r>
              <w:t xml:space="preserve">(-0.041, </w:t>
            </w:r>
            <w:r w:rsidR="0001263D" w:rsidRPr="000816FB">
              <w:t>0.03</w:t>
            </w:r>
            <w:r>
              <w:t>)</w:t>
            </w:r>
          </w:p>
          <w:p w14:paraId="69ED67AB" w14:textId="711A333B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151A5">
              <w:t>0.76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DAE4" w14:textId="01762FD2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151A5">
              <w:t>0.004</w:t>
            </w:r>
          </w:p>
          <w:p w14:paraId="67D03713" w14:textId="595EE458" w:rsidR="0001263D" w:rsidRPr="000816FB" w:rsidRDefault="005151A5" w:rsidP="00FC776D">
            <w:pPr>
              <w:jc w:val="center"/>
            </w:pPr>
            <w:r>
              <w:t>(</w:t>
            </w:r>
            <w:r w:rsidR="0001263D" w:rsidRPr="000816FB">
              <w:t>-0.012</w:t>
            </w:r>
            <w:r>
              <w:t>, 0.019)</w:t>
            </w:r>
          </w:p>
          <w:p w14:paraId="20667728" w14:textId="152C4610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151A5">
              <w:t>0.66</w:t>
            </w:r>
          </w:p>
        </w:tc>
      </w:tr>
      <w:tr w:rsidR="0001263D" w:rsidRPr="00491D6B" w14:paraId="4B3E896E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DC30" w14:textId="77777777" w:rsidR="0001263D" w:rsidRPr="000816FB" w:rsidRDefault="0001263D" w:rsidP="00FC776D">
            <w:r w:rsidRPr="000816FB">
              <w:t>History of Alcohol Excess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B25E" w14:textId="2E1532DA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F3FF9">
              <w:t>-0.001</w:t>
            </w:r>
          </w:p>
          <w:p w14:paraId="131D8DA8" w14:textId="53B5B48B" w:rsidR="0001263D" w:rsidRPr="000816FB" w:rsidRDefault="004F3FF9" w:rsidP="00FC776D">
            <w:pPr>
              <w:jc w:val="center"/>
            </w:pPr>
            <w:r>
              <w:t>(-0.046, 0.043)</w:t>
            </w:r>
          </w:p>
          <w:p w14:paraId="6EAA2C51" w14:textId="5E888F61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F3FF9">
              <w:t>0.94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1C4F" w14:textId="7E4CAB6F" w:rsidR="0001263D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F3FF9">
              <w:t>0.007</w:t>
            </w:r>
          </w:p>
          <w:p w14:paraId="1B3739AE" w14:textId="6E6FE0B7" w:rsidR="0001263D" w:rsidRPr="000816FB" w:rsidRDefault="004F3FF9" w:rsidP="00FC776D">
            <w:pPr>
              <w:jc w:val="center"/>
            </w:pPr>
            <w:r>
              <w:t xml:space="preserve">(-0.012, </w:t>
            </w:r>
            <w:r w:rsidR="0001263D" w:rsidRPr="000816FB">
              <w:t>0.027</w:t>
            </w:r>
            <w:r>
              <w:t>)</w:t>
            </w:r>
          </w:p>
          <w:p w14:paraId="1FBDB111" w14:textId="37F16597" w:rsidR="0001263D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F3FF9">
              <w:t>0.46</w:t>
            </w:r>
          </w:p>
        </w:tc>
      </w:tr>
      <w:tr w:rsidR="005151A5" w:rsidRPr="00F969AC" w14:paraId="67558D11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19E7" w14:textId="77777777" w:rsidR="005151A5" w:rsidRPr="000816FB" w:rsidRDefault="005151A5" w:rsidP="00FC776D">
            <w:r w:rsidRPr="000816FB">
              <w:t>Alcohol consumption (per unit increase)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D2F" w14:textId="5E59CFA6" w:rsidR="005151A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F3FF9">
              <w:t>-0.001</w:t>
            </w:r>
          </w:p>
          <w:p w14:paraId="2055AE6B" w14:textId="1BA95C59" w:rsidR="005151A5" w:rsidRPr="000816FB" w:rsidRDefault="004F3FF9" w:rsidP="00FC776D">
            <w:pPr>
              <w:jc w:val="center"/>
            </w:pPr>
            <w:r>
              <w:t>(-0.001, 0.001)</w:t>
            </w:r>
          </w:p>
          <w:p w14:paraId="4CE392A2" w14:textId="42D3142B" w:rsidR="005151A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F3FF9">
              <w:t>0.31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A6E1" w14:textId="36800160" w:rsidR="005151A5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F3FF9">
              <w:t>-0.000</w:t>
            </w:r>
          </w:p>
          <w:p w14:paraId="0F21621E" w14:textId="60470252" w:rsidR="005151A5" w:rsidRPr="000816FB" w:rsidRDefault="004F3FF9" w:rsidP="00FC776D">
            <w:pPr>
              <w:jc w:val="center"/>
            </w:pPr>
            <w:r>
              <w:t>(-0.000, 0.000)</w:t>
            </w:r>
          </w:p>
          <w:p w14:paraId="40ADD1C7" w14:textId="36B985F2" w:rsidR="005151A5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F3FF9">
              <w:t>0.52</w:t>
            </w:r>
          </w:p>
        </w:tc>
      </w:tr>
      <w:tr w:rsidR="000447BC" w:rsidRPr="00F969AC" w14:paraId="22CBEB9C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B3D8" w14:textId="77777777" w:rsidR="000447BC" w:rsidRPr="000816FB" w:rsidRDefault="000447BC" w:rsidP="00FC776D">
            <w:r w:rsidRPr="000816FB">
              <w:t>Current antiplatelet use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3B8" w14:textId="67C19331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447BC">
              <w:t>0.020</w:t>
            </w:r>
          </w:p>
          <w:p w14:paraId="3DED52F1" w14:textId="4A691A8A" w:rsidR="000447BC" w:rsidRPr="000816FB" w:rsidRDefault="00856006" w:rsidP="00FC776D">
            <w:pPr>
              <w:jc w:val="center"/>
            </w:pPr>
            <w:r>
              <w:t>(</w:t>
            </w:r>
            <w:r w:rsidR="000447BC" w:rsidRPr="000816FB">
              <w:t>-</w:t>
            </w:r>
            <w:r w:rsidR="000447BC">
              <w:t>0.039</w:t>
            </w:r>
            <w:r>
              <w:t xml:space="preserve">, </w:t>
            </w:r>
            <w:r w:rsidR="000447BC">
              <w:t>0.079</w:t>
            </w:r>
            <w:r>
              <w:t>)</w:t>
            </w:r>
          </w:p>
          <w:p w14:paraId="12DB9DB2" w14:textId="065463F8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447BC">
              <w:t>0.50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DE31" w14:textId="0838BE68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447BC">
              <w:t>0.026</w:t>
            </w:r>
          </w:p>
          <w:p w14:paraId="780DA0AE" w14:textId="2C98F67F" w:rsidR="000447BC" w:rsidRPr="000816FB" w:rsidRDefault="00856006" w:rsidP="00FC776D">
            <w:pPr>
              <w:jc w:val="center"/>
            </w:pPr>
            <w:r>
              <w:t>(</w:t>
            </w:r>
            <w:r w:rsidR="000447BC" w:rsidRPr="000816FB">
              <w:t>0</w:t>
            </w:r>
            <w:r>
              <w:t xml:space="preserve">, </w:t>
            </w:r>
            <w:r w:rsidR="000447BC" w:rsidRPr="000816FB">
              <w:t>0.051</w:t>
            </w:r>
            <w:r>
              <w:t>)</w:t>
            </w:r>
          </w:p>
          <w:p w14:paraId="75D26079" w14:textId="6E8BC668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0447BC" w:rsidRPr="000816FB">
              <w:t>0.05</w:t>
            </w:r>
          </w:p>
        </w:tc>
      </w:tr>
      <w:tr w:rsidR="000447BC" w:rsidRPr="00F969AC" w14:paraId="7E5374A4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77A6" w14:textId="77777777" w:rsidR="000447BC" w:rsidRPr="000816FB" w:rsidRDefault="000447BC" w:rsidP="00FC776D">
            <w:r w:rsidRPr="000816FB">
              <w:t>Current anticoagulant use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3273" w14:textId="03ED5C13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56006">
              <w:t>-0.032</w:t>
            </w:r>
          </w:p>
          <w:p w14:paraId="58AB0F0F" w14:textId="5BFFB03D" w:rsidR="000447BC" w:rsidRPr="000816FB" w:rsidRDefault="00856006" w:rsidP="00FC776D">
            <w:pPr>
              <w:jc w:val="center"/>
            </w:pPr>
            <w:r>
              <w:t>(-0.091, 0.026)</w:t>
            </w:r>
          </w:p>
          <w:p w14:paraId="33B314DD" w14:textId="03476F28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56006">
              <w:t>0.27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CB5A" w14:textId="43F1F289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856006">
              <w:t>-0.028</w:t>
            </w:r>
          </w:p>
          <w:p w14:paraId="3D64E8E8" w14:textId="29792659" w:rsidR="000447BC" w:rsidRPr="000816FB" w:rsidRDefault="00856006" w:rsidP="00FC776D">
            <w:pPr>
              <w:jc w:val="center"/>
            </w:pPr>
            <w:r>
              <w:t>(-0.053, -0.003)</w:t>
            </w:r>
          </w:p>
          <w:p w14:paraId="2BD3FB11" w14:textId="6680103F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856006">
              <w:t>0.03</w:t>
            </w:r>
          </w:p>
        </w:tc>
      </w:tr>
      <w:tr w:rsidR="000447BC" w:rsidRPr="00F969AC" w14:paraId="63D1CE6B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C3FE" w14:textId="77777777" w:rsidR="000447BC" w:rsidRPr="000816FB" w:rsidRDefault="000447BC" w:rsidP="00FC776D">
            <w:r w:rsidRPr="000816FB">
              <w:t>Current statin use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A2A" w14:textId="33F23D00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303419">
              <w:t>-0.031</w:t>
            </w:r>
          </w:p>
          <w:p w14:paraId="072E8EA8" w14:textId="46804DE0" w:rsidR="000447BC" w:rsidRPr="000816FB" w:rsidRDefault="00303419" w:rsidP="00FC776D">
            <w:pPr>
              <w:jc w:val="center"/>
            </w:pPr>
            <w:r>
              <w:t>(-0.089, 0.028)</w:t>
            </w:r>
          </w:p>
          <w:p w14:paraId="58EB9288" w14:textId="59FC1C00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5FBE" w14:textId="6F1AEA8F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303419">
              <w:t>-0.010</w:t>
            </w:r>
          </w:p>
          <w:p w14:paraId="6D2EF4F9" w14:textId="64BE79A1" w:rsidR="000447BC" w:rsidRPr="000816FB" w:rsidRDefault="00303419" w:rsidP="00FC776D">
            <w:pPr>
              <w:jc w:val="center"/>
            </w:pPr>
            <w:r>
              <w:t>(</w:t>
            </w:r>
            <w:r w:rsidR="000447BC" w:rsidRPr="000816FB">
              <w:t>-0.036</w:t>
            </w:r>
            <w:r>
              <w:t>, 0.017)</w:t>
            </w:r>
          </w:p>
          <w:p w14:paraId="1ECAC41A" w14:textId="37CB180C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0.46</w:t>
            </w:r>
          </w:p>
        </w:tc>
      </w:tr>
      <w:tr w:rsidR="000447BC" w:rsidRPr="00F969AC" w14:paraId="7D39BF2C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C8D3" w14:textId="77777777" w:rsidR="000447BC" w:rsidRPr="000816FB" w:rsidRDefault="000447BC" w:rsidP="00FC776D">
            <w:r w:rsidRPr="000816FB">
              <w:t>Systolic Blood Pressure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FD22" w14:textId="76A56DAD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303419">
              <w:t>-0.001</w:t>
            </w:r>
          </w:p>
          <w:p w14:paraId="47D39162" w14:textId="54E901E0" w:rsidR="000447BC" w:rsidRPr="000816FB" w:rsidRDefault="00303419" w:rsidP="00FC776D">
            <w:pPr>
              <w:jc w:val="center"/>
            </w:pPr>
            <w:r>
              <w:t xml:space="preserve">(-0.002, </w:t>
            </w:r>
            <w:r w:rsidR="000447BC" w:rsidRPr="000816FB">
              <w:t>-</w:t>
            </w:r>
            <w:r>
              <w:t>0.000)</w:t>
            </w:r>
          </w:p>
          <w:p w14:paraId="38EBADEA" w14:textId="05665B5B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C228" w14:textId="436D7E42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447BC" w:rsidRPr="000816FB">
              <w:t>-</w:t>
            </w:r>
            <w:r w:rsidR="00303419">
              <w:t>0.001</w:t>
            </w:r>
          </w:p>
          <w:p w14:paraId="459BE74B" w14:textId="1B2DD550" w:rsidR="000447BC" w:rsidRPr="000816FB" w:rsidRDefault="00303419" w:rsidP="00FC776D">
            <w:pPr>
              <w:jc w:val="center"/>
            </w:pPr>
            <w:r>
              <w:t>(</w:t>
            </w:r>
            <w:r w:rsidR="000447BC" w:rsidRPr="000816FB">
              <w:t>-0.001</w:t>
            </w:r>
            <w:r>
              <w:t xml:space="preserve">, </w:t>
            </w:r>
            <w:r w:rsidR="000447BC" w:rsidRPr="000816FB">
              <w:t>-</w:t>
            </w:r>
            <w:r>
              <w:t>0.000)</w:t>
            </w:r>
          </w:p>
          <w:p w14:paraId="282DB9B3" w14:textId="42CB611D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0.01</w:t>
            </w:r>
          </w:p>
        </w:tc>
      </w:tr>
      <w:tr w:rsidR="000447BC" w:rsidRPr="00F969AC" w14:paraId="2B15A050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F33" w14:textId="77777777" w:rsidR="000447BC" w:rsidRPr="000816FB" w:rsidRDefault="000447BC" w:rsidP="00FC776D">
            <w:r w:rsidRPr="000816FB">
              <w:t>Diastolic Blood Pressure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DAB" w14:textId="5A917FEB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447BC" w:rsidRPr="000816FB">
              <w:t>-0.001</w:t>
            </w:r>
          </w:p>
          <w:p w14:paraId="621B22E7" w14:textId="4BE2E98A" w:rsidR="000447BC" w:rsidRPr="000816FB" w:rsidRDefault="00303419" w:rsidP="00FC776D">
            <w:pPr>
              <w:jc w:val="center"/>
            </w:pPr>
            <w:r>
              <w:t>(-0.003, 0.001)</w:t>
            </w:r>
          </w:p>
          <w:p w14:paraId="430E660D" w14:textId="0F597213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7ADD" w14:textId="1AE54153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447BC" w:rsidRPr="000816FB">
              <w:t>-</w:t>
            </w:r>
            <w:r w:rsidR="00303419">
              <w:t>0.000</w:t>
            </w:r>
          </w:p>
          <w:p w14:paraId="30031C33" w14:textId="1FACBB2D" w:rsidR="000447BC" w:rsidRPr="000816FB" w:rsidRDefault="00303419" w:rsidP="00FC776D">
            <w:pPr>
              <w:jc w:val="center"/>
            </w:pPr>
            <w:r>
              <w:t>(-0.001, 0.001)</w:t>
            </w:r>
          </w:p>
          <w:p w14:paraId="2B104AE3" w14:textId="757A02E3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0.47</w:t>
            </w:r>
          </w:p>
        </w:tc>
      </w:tr>
      <w:tr w:rsidR="000447BC" w:rsidRPr="00F969AC" w14:paraId="5883F06C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D93A" w14:textId="77777777" w:rsidR="000447BC" w:rsidRPr="000816FB" w:rsidRDefault="000447BC" w:rsidP="00FC776D">
            <w:r w:rsidRPr="000816FB">
              <w:t>Mean Arterial Pressure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B09D" w14:textId="0FC2CC24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303419">
              <w:t>-0.002</w:t>
            </w:r>
          </w:p>
          <w:p w14:paraId="06AD0336" w14:textId="5AAC21DA" w:rsidR="000447BC" w:rsidRPr="000816FB" w:rsidRDefault="00303419" w:rsidP="00FC776D">
            <w:pPr>
              <w:jc w:val="center"/>
            </w:pPr>
            <w:r>
              <w:t>(-0.004, 0.000)</w:t>
            </w:r>
          </w:p>
          <w:p w14:paraId="56B77FF2" w14:textId="64CDC350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4FD3" w14:textId="3F1E4424" w:rsidR="000447BC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0447BC" w:rsidRPr="000816FB">
              <w:t>-</w:t>
            </w:r>
            <w:r w:rsidR="00303419">
              <w:t>0.001</w:t>
            </w:r>
          </w:p>
          <w:p w14:paraId="2B58831E" w14:textId="3694E212" w:rsidR="000447BC" w:rsidRPr="000816FB" w:rsidRDefault="00303419" w:rsidP="00FC776D">
            <w:pPr>
              <w:jc w:val="center"/>
            </w:pPr>
            <w:r>
              <w:t>(-0.002, 0.000)</w:t>
            </w:r>
          </w:p>
          <w:p w14:paraId="279D4C46" w14:textId="44CAAFDA" w:rsidR="000447BC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303419">
              <w:t>0.08</w:t>
            </w:r>
          </w:p>
        </w:tc>
      </w:tr>
      <w:tr w:rsidR="004B7B4F" w:rsidRPr="00F969AC" w14:paraId="51898927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34A7" w14:textId="77777777" w:rsidR="004B7B4F" w:rsidRPr="000816FB" w:rsidRDefault="004B7B4F" w:rsidP="00FC776D">
            <w:r w:rsidRPr="000816FB">
              <w:t>Pulse Pressure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E3D" w14:textId="6807D6A8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>
              <w:t>-0.002</w:t>
            </w:r>
          </w:p>
          <w:p w14:paraId="2AC8B2EA" w14:textId="2D1D37B8" w:rsidR="004B7B4F" w:rsidRPr="000816FB" w:rsidRDefault="006F177C" w:rsidP="00FC776D">
            <w:pPr>
              <w:jc w:val="center"/>
            </w:pPr>
            <w:r>
              <w:t>(</w:t>
            </w:r>
            <w:r w:rsidR="004B7B4F">
              <w:t>-0.003</w:t>
            </w:r>
            <w:r>
              <w:t xml:space="preserve">, </w:t>
            </w:r>
            <w:r w:rsidR="004B7B4F">
              <w:t>-0.000</w:t>
            </w:r>
            <w:r>
              <w:t>)</w:t>
            </w:r>
          </w:p>
          <w:p w14:paraId="54E2E970" w14:textId="2EC9053B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0.01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CF3D" w14:textId="0728E25D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>
              <w:t>-0.001</w:t>
            </w:r>
          </w:p>
          <w:p w14:paraId="688F5064" w14:textId="257D9A6D" w:rsidR="004B7B4F" w:rsidRPr="000816FB" w:rsidRDefault="006F177C" w:rsidP="00FC776D">
            <w:pPr>
              <w:jc w:val="center"/>
            </w:pPr>
            <w:r>
              <w:t>(</w:t>
            </w:r>
            <w:r w:rsidR="004B7B4F" w:rsidRPr="000816FB">
              <w:t>-0.0</w:t>
            </w:r>
            <w:r w:rsidR="004B7B4F">
              <w:t>01</w:t>
            </w:r>
            <w:r>
              <w:t xml:space="preserve">, </w:t>
            </w:r>
            <w:r w:rsidR="004B7B4F">
              <w:t>-0.000</w:t>
            </w:r>
            <w:r>
              <w:t>)</w:t>
            </w:r>
          </w:p>
          <w:p w14:paraId="6F84B7BC" w14:textId="70DA6366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0.01</w:t>
            </w:r>
          </w:p>
        </w:tc>
      </w:tr>
      <w:tr w:rsidR="004B7B4F" w:rsidRPr="00F969AC" w14:paraId="2AAAE7D4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7FB3" w14:textId="77777777" w:rsidR="004B7B4F" w:rsidRPr="000816FB" w:rsidRDefault="004B7B4F" w:rsidP="00FC776D">
            <w:r w:rsidRPr="000816FB">
              <w:t>White Matter Hyperintensity Volume (log scale)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114" w14:textId="14854102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>
              <w:t>-0.017</w:t>
            </w:r>
          </w:p>
          <w:p w14:paraId="780DB472" w14:textId="06796D48" w:rsidR="004B7B4F" w:rsidRPr="000816FB" w:rsidRDefault="006F177C" w:rsidP="00FC776D">
            <w:pPr>
              <w:jc w:val="center"/>
            </w:pPr>
            <w:r>
              <w:t>(</w:t>
            </w:r>
            <w:r w:rsidR="004B7B4F">
              <w:t>-0.035</w:t>
            </w:r>
            <w:r>
              <w:t xml:space="preserve">, </w:t>
            </w:r>
            <w:r w:rsidR="004B7B4F">
              <w:t>0.001</w:t>
            </w:r>
            <w:r>
              <w:t>)</w:t>
            </w:r>
          </w:p>
          <w:p w14:paraId="4D4ABC01" w14:textId="05243E63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0.06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08D3" w14:textId="4680AFA0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>
              <w:t>-0.013</w:t>
            </w:r>
          </w:p>
          <w:p w14:paraId="64A0E9F4" w14:textId="169564C5" w:rsidR="004B7B4F" w:rsidRPr="000816FB" w:rsidRDefault="006F177C" w:rsidP="00FC776D">
            <w:pPr>
              <w:jc w:val="center"/>
            </w:pPr>
            <w:r>
              <w:t>(</w:t>
            </w:r>
            <w:r w:rsidR="004B7B4F">
              <w:t>-0.020</w:t>
            </w:r>
            <w:r>
              <w:t xml:space="preserve">, </w:t>
            </w:r>
            <w:r w:rsidR="004B7B4F">
              <w:t>-0.005</w:t>
            </w:r>
            <w:r>
              <w:t>)</w:t>
            </w:r>
          </w:p>
          <w:p w14:paraId="4AAEB036" w14:textId="5A7A1908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&lt;0.01</w:t>
            </w:r>
          </w:p>
        </w:tc>
      </w:tr>
      <w:tr w:rsidR="004B7B4F" w:rsidRPr="00F969AC" w14:paraId="19A62416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6C2E" w14:textId="77777777" w:rsidR="004B7B4F" w:rsidRPr="000816FB" w:rsidRDefault="004B7B4F" w:rsidP="00FC776D">
            <w:r w:rsidRPr="000816FB">
              <w:t>Fazekas Score - Deep WMH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EDF" w14:textId="5A915561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>
              <w:t>-0.011</w:t>
            </w:r>
          </w:p>
          <w:p w14:paraId="698C18F0" w14:textId="0CF1EEFE" w:rsidR="004B7B4F" w:rsidRPr="000816FB" w:rsidRDefault="006F177C" w:rsidP="00FC776D">
            <w:pPr>
              <w:jc w:val="center"/>
            </w:pPr>
            <w:r>
              <w:t>(</w:t>
            </w:r>
            <w:r w:rsidR="004B7B4F" w:rsidRPr="000816FB">
              <w:t>-0.031</w:t>
            </w:r>
            <w:r>
              <w:t xml:space="preserve">, </w:t>
            </w:r>
            <w:r w:rsidR="004B7B4F">
              <w:t>0.009</w:t>
            </w:r>
            <w:r>
              <w:t>)</w:t>
            </w:r>
          </w:p>
          <w:p w14:paraId="3427A527" w14:textId="191F232C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0.29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F69D" w14:textId="51DE5C8C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 w:rsidRPr="000816FB">
              <w:t>-0.008</w:t>
            </w:r>
          </w:p>
          <w:p w14:paraId="5F71C30F" w14:textId="51AE2071" w:rsidR="004B7B4F" w:rsidRPr="000816FB" w:rsidRDefault="006F177C" w:rsidP="00FC776D">
            <w:pPr>
              <w:jc w:val="center"/>
            </w:pPr>
            <w:r>
              <w:t>(</w:t>
            </w:r>
            <w:r w:rsidR="004B7B4F">
              <w:t>-0.017</w:t>
            </w:r>
            <w:r>
              <w:t xml:space="preserve">, </w:t>
            </w:r>
            <w:r w:rsidR="004B7B4F">
              <w:t>0.001</w:t>
            </w:r>
            <w:r>
              <w:t>)</w:t>
            </w:r>
          </w:p>
          <w:p w14:paraId="2C5A2765" w14:textId="5A950B9A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0.08</w:t>
            </w:r>
          </w:p>
        </w:tc>
      </w:tr>
      <w:tr w:rsidR="004B7B4F" w:rsidRPr="00F969AC" w14:paraId="27E161ED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408" w14:textId="77777777" w:rsidR="004B7B4F" w:rsidRPr="000816FB" w:rsidRDefault="004B7B4F" w:rsidP="00FC776D">
            <w:r w:rsidRPr="000816FB">
              <w:t xml:space="preserve">Fazekas Score Periventricular WMH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6E2" w14:textId="571BAA3D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>
              <w:t>-0.023</w:t>
            </w:r>
          </w:p>
          <w:p w14:paraId="03F45646" w14:textId="135F668C" w:rsidR="004B7B4F" w:rsidRPr="000816FB" w:rsidRDefault="006F177C" w:rsidP="00FC776D">
            <w:pPr>
              <w:jc w:val="center"/>
            </w:pPr>
            <w:r>
              <w:t>(</w:t>
            </w:r>
            <w:r w:rsidR="004B7B4F" w:rsidRPr="000816FB">
              <w:t>-0.</w:t>
            </w:r>
            <w:r w:rsidR="004B7B4F">
              <w:t>044</w:t>
            </w:r>
            <w:r>
              <w:t xml:space="preserve">, </w:t>
            </w:r>
            <w:r w:rsidR="004B7B4F" w:rsidRPr="000816FB">
              <w:t>-0.003</w:t>
            </w:r>
            <w:r>
              <w:t>)</w:t>
            </w:r>
          </w:p>
          <w:p w14:paraId="054C27F6" w14:textId="22EAEAC3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0.03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B74" w14:textId="5B5ECF0F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B7B4F">
              <w:t>-0.015</w:t>
            </w:r>
          </w:p>
          <w:p w14:paraId="2480CFED" w14:textId="25B24DF2" w:rsidR="004B7B4F" w:rsidRPr="000816FB" w:rsidRDefault="006F177C" w:rsidP="00FC776D">
            <w:pPr>
              <w:jc w:val="center"/>
            </w:pPr>
            <w:r>
              <w:t>(</w:t>
            </w:r>
            <w:r w:rsidR="004B7B4F">
              <w:t>-0.024</w:t>
            </w:r>
            <w:r>
              <w:t xml:space="preserve">, </w:t>
            </w:r>
            <w:r w:rsidR="004B7B4F">
              <w:t>-0.007</w:t>
            </w:r>
            <w:r>
              <w:t>)</w:t>
            </w:r>
          </w:p>
          <w:p w14:paraId="10625847" w14:textId="293D102F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B7B4F">
              <w:t>&lt;0.01</w:t>
            </w:r>
          </w:p>
        </w:tc>
      </w:tr>
      <w:tr w:rsidR="004B7B4F" w:rsidRPr="00F969AC" w14:paraId="1EA757F7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B8A" w14:textId="77777777" w:rsidR="004B7B4F" w:rsidRPr="000816FB" w:rsidRDefault="004B7B4F" w:rsidP="00FC776D">
            <w:r w:rsidRPr="000816FB">
              <w:t>Fazekas Score – Total Score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77E2" w14:textId="5F3A57AD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77B82">
              <w:t>-0.009</w:t>
            </w:r>
          </w:p>
          <w:p w14:paraId="12FD3FC3" w14:textId="4AF7B3B1" w:rsidR="004B7B4F" w:rsidRPr="000816FB" w:rsidRDefault="006F177C" w:rsidP="00FC776D">
            <w:pPr>
              <w:jc w:val="center"/>
            </w:pPr>
            <w:r>
              <w:t>(</w:t>
            </w:r>
            <w:r w:rsidR="004B7B4F" w:rsidRPr="000816FB">
              <w:t>-0.02</w:t>
            </w:r>
            <w:r w:rsidR="00477B82">
              <w:t>0</w:t>
            </w:r>
            <w:r>
              <w:t xml:space="preserve">, </w:t>
            </w:r>
            <w:r w:rsidR="00477B82">
              <w:t>0.001</w:t>
            </w:r>
            <w:r>
              <w:t>)</w:t>
            </w:r>
          </w:p>
          <w:p w14:paraId="10861797" w14:textId="26A2B0A5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77B82">
              <w:t>0.09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00BE" w14:textId="5C4270E5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77B82">
              <w:t>-0.006</w:t>
            </w:r>
          </w:p>
          <w:p w14:paraId="310ED8AA" w14:textId="1BC01C15" w:rsidR="004B7B4F" w:rsidRPr="000816FB" w:rsidRDefault="006F177C" w:rsidP="00FC776D">
            <w:pPr>
              <w:jc w:val="center"/>
            </w:pPr>
            <w:r>
              <w:t>(</w:t>
            </w:r>
            <w:r w:rsidR="004B7B4F" w:rsidRPr="000816FB">
              <w:t>-0.011</w:t>
            </w:r>
            <w:r>
              <w:t xml:space="preserve">, </w:t>
            </w:r>
            <w:r w:rsidR="00477B82">
              <w:t>-0.002</w:t>
            </w:r>
            <w:r>
              <w:t>)</w:t>
            </w:r>
          </w:p>
          <w:p w14:paraId="07B3FAC0" w14:textId="4A5F6E0D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77B82">
              <w:t>0.01</w:t>
            </w:r>
          </w:p>
        </w:tc>
      </w:tr>
      <w:tr w:rsidR="004B7B4F" w:rsidRPr="00F969AC" w14:paraId="64324EAB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BC2" w14:textId="5F94C157" w:rsidR="004B7B4F" w:rsidRPr="000816FB" w:rsidRDefault="004B7B4F" w:rsidP="00C56DB4">
            <w:r w:rsidRPr="000816FB">
              <w:t>P</w:t>
            </w:r>
            <w:r w:rsidR="00C56DB4">
              <w:t>VS</w:t>
            </w:r>
            <w:r w:rsidRPr="000816FB">
              <w:t xml:space="preserve"> Score – Basal Ganglia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620" w14:textId="7BF1F45A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77B82">
              <w:t>-0.018</w:t>
            </w:r>
          </w:p>
          <w:p w14:paraId="6C81DE33" w14:textId="69814D83" w:rsidR="004B7B4F" w:rsidRPr="000816FB" w:rsidRDefault="006F177C" w:rsidP="00FC776D">
            <w:pPr>
              <w:jc w:val="center"/>
            </w:pPr>
            <w:r>
              <w:t>(</w:t>
            </w:r>
            <w:r w:rsidR="00477B82">
              <w:t>-0.036</w:t>
            </w:r>
            <w:r>
              <w:t xml:space="preserve">, </w:t>
            </w:r>
            <w:r w:rsidR="00477B82">
              <w:t>-0.000</w:t>
            </w:r>
            <w:r>
              <w:t>)</w:t>
            </w:r>
          </w:p>
          <w:p w14:paraId="08CF9FCC" w14:textId="4A0DC6D5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77B82">
              <w:t>0.05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5C8E" w14:textId="0C3827DF" w:rsidR="004B7B4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77B82">
              <w:t>-0.012</w:t>
            </w:r>
          </w:p>
          <w:p w14:paraId="5FFD63DB" w14:textId="0A76EA8C" w:rsidR="004B7B4F" w:rsidRPr="000816FB" w:rsidRDefault="006F177C" w:rsidP="00FC776D">
            <w:pPr>
              <w:jc w:val="center"/>
            </w:pPr>
            <w:r>
              <w:t>(</w:t>
            </w:r>
            <w:r w:rsidR="00477B82">
              <w:t>-0.020</w:t>
            </w:r>
            <w:r>
              <w:t xml:space="preserve">, </w:t>
            </w:r>
            <w:r w:rsidR="00477B82">
              <w:t>-0.005</w:t>
            </w:r>
            <w:r>
              <w:t>)</w:t>
            </w:r>
          </w:p>
          <w:p w14:paraId="5B6C48D1" w14:textId="0D91B89E" w:rsidR="004B7B4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77B82">
              <w:t>&lt;0.01</w:t>
            </w:r>
          </w:p>
        </w:tc>
      </w:tr>
      <w:tr w:rsidR="00F7617F" w:rsidRPr="00F969AC" w14:paraId="7B351AE0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E0AA" w14:textId="04114519" w:rsidR="00F7617F" w:rsidRPr="000816FB" w:rsidRDefault="00F7617F" w:rsidP="00C56DB4">
            <w:r w:rsidRPr="000816FB">
              <w:t>P</w:t>
            </w:r>
            <w:r w:rsidR="00C56DB4">
              <w:t>VS</w:t>
            </w:r>
            <w:r w:rsidRPr="000816FB">
              <w:t xml:space="preserve"> Score – Centrum Semiovale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D5FD" w14:textId="615E3D33" w:rsidR="00F7617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-0.016</w:t>
            </w:r>
          </w:p>
          <w:p w14:paraId="3C3D0473" w14:textId="63F2B6D1" w:rsidR="00F7617F" w:rsidRPr="000816FB" w:rsidRDefault="006F177C" w:rsidP="00FC776D">
            <w:pPr>
              <w:jc w:val="center"/>
            </w:pPr>
            <w:r>
              <w:t>(-0.034, 0.001)</w:t>
            </w:r>
          </w:p>
          <w:p w14:paraId="7BCC15B5" w14:textId="2A6433B5" w:rsidR="00F7617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F177C">
              <w:t>0.07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6132" w14:textId="775EA74A" w:rsidR="00F7617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-0.009</w:t>
            </w:r>
          </w:p>
          <w:p w14:paraId="1DE2DFF5" w14:textId="67BA12E6" w:rsidR="00F7617F" w:rsidRPr="000816FB" w:rsidRDefault="006F177C" w:rsidP="00FC776D">
            <w:pPr>
              <w:jc w:val="center"/>
            </w:pPr>
            <w:r>
              <w:t>(-0.016, -0.001)</w:t>
            </w:r>
          </w:p>
          <w:p w14:paraId="5E18DF23" w14:textId="612063F8" w:rsidR="00F7617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F177C">
              <w:t>0.03</w:t>
            </w:r>
          </w:p>
        </w:tc>
      </w:tr>
      <w:tr w:rsidR="00F7617F" w:rsidRPr="00F969AC" w14:paraId="2CD869BB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096C" w14:textId="77777777" w:rsidR="00F7617F" w:rsidRPr="000816FB" w:rsidRDefault="00F7617F" w:rsidP="00FC776D">
            <w:r w:rsidRPr="000816FB">
              <w:t>Presence of Lacunes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180D" w14:textId="0544B2F4" w:rsidR="00F7617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-0.029</w:t>
            </w:r>
          </w:p>
          <w:p w14:paraId="56260E2D" w14:textId="27754A12" w:rsidR="00F7617F" w:rsidRPr="000816FB" w:rsidRDefault="006F177C" w:rsidP="00FC776D">
            <w:pPr>
              <w:jc w:val="center"/>
            </w:pPr>
            <w:r>
              <w:t>(</w:t>
            </w:r>
            <w:r w:rsidR="00F7617F" w:rsidRPr="000816FB">
              <w:t>-0.065</w:t>
            </w:r>
            <w:r>
              <w:t>, 0.006)</w:t>
            </w:r>
          </w:p>
          <w:p w14:paraId="2DFAB596" w14:textId="32A80A4B" w:rsidR="00F7617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F177C">
              <w:t>0.11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95E4" w14:textId="3791F1DD" w:rsidR="00F7617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-0.018</w:t>
            </w:r>
          </w:p>
          <w:p w14:paraId="15D8A611" w14:textId="24F25C0A" w:rsidR="00F7617F" w:rsidRPr="000816FB" w:rsidRDefault="006F177C" w:rsidP="00FC776D">
            <w:pPr>
              <w:jc w:val="center"/>
            </w:pPr>
            <w:r>
              <w:t>(-0.034, -0.003)</w:t>
            </w:r>
          </w:p>
          <w:p w14:paraId="65F96D06" w14:textId="739FB9FB" w:rsidR="00F7617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F177C">
              <w:t>0.02</w:t>
            </w:r>
          </w:p>
        </w:tc>
      </w:tr>
      <w:tr w:rsidR="00F7617F" w:rsidRPr="00F969AC" w14:paraId="3197D513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9A7" w14:textId="77777777" w:rsidR="00F7617F" w:rsidRPr="000816FB" w:rsidRDefault="00F7617F" w:rsidP="00FC776D">
            <w:r w:rsidRPr="000816FB">
              <w:t>Brain parenchymal volume (normalised to intracranial volume)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321" w14:textId="74F8801A" w:rsidR="00F7617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7617F">
              <w:t>0.249</w:t>
            </w:r>
          </w:p>
          <w:p w14:paraId="121CF724" w14:textId="58DA46B9" w:rsidR="00F7617F" w:rsidRPr="000816FB" w:rsidRDefault="006F177C" w:rsidP="00FC776D">
            <w:pPr>
              <w:jc w:val="center"/>
            </w:pPr>
            <w:r>
              <w:t>(</w:t>
            </w:r>
            <w:r w:rsidR="00F7617F" w:rsidRPr="000816FB">
              <w:t>-0.281</w:t>
            </w:r>
            <w:r>
              <w:t xml:space="preserve">, </w:t>
            </w:r>
            <w:r w:rsidR="00F7617F">
              <w:t>0.780</w:t>
            </w:r>
            <w:r>
              <w:t>)</w:t>
            </w:r>
          </w:p>
          <w:p w14:paraId="1A8052C6" w14:textId="51AED11D" w:rsidR="00F7617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7617F" w:rsidRPr="000816FB">
              <w:t>0.35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93E" w14:textId="7C5756F5" w:rsidR="00F7617F" w:rsidRPr="000816FB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7617F">
              <w:t>0.061</w:t>
            </w:r>
          </w:p>
          <w:p w14:paraId="2A6EC7B9" w14:textId="76130954" w:rsidR="00F7617F" w:rsidRPr="000816FB" w:rsidRDefault="006F177C" w:rsidP="00FC776D">
            <w:pPr>
              <w:jc w:val="center"/>
            </w:pPr>
            <w:r>
              <w:t>(</w:t>
            </w:r>
            <w:r w:rsidR="00F7617F">
              <w:t>-0.178</w:t>
            </w:r>
            <w:r>
              <w:t xml:space="preserve">, </w:t>
            </w:r>
            <w:r w:rsidR="00F7617F">
              <w:t>0.299</w:t>
            </w:r>
            <w:r>
              <w:t>)</w:t>
            </w:r>
          </w:p>
          <w:p w14:paraId="790AE248" w14:textId="3A9913FC" w:rsidR="00F7617F" w:rsidRPr="000816FB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7617F">
              <w:t>0.61</w:t>
            </w:r>
          </w:p>
        </w:tc>
      </w:tr>
      <w:tr w:rsidR="00F7617F" w:rsidRPr="00F969AC" w14:paraId="234427CC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98E" w14:textId="77777777" w:rsidR="00F7617F" w:rsidRPr="004119D7" w:rsidRDefault="00F7617F" w:rsidP="00FC776D">
            <w:r w:rsidRPr="004119D7">
              <w:t>Superficial Atrophy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0EE" w14:textId="3DAFFC66" w:rsidR="00F7617F" w:rsidRPr="004119D7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-0.010</w:t>
            </w:r>
          </w:p>
          <w:p w14:paraId="3A73CB39" w14:textId="5F3718AE" w:rsidR="00F7617F" w:rsidRPr="004119D7" w:rsidRDefault="006F177C" w:rsidP="00FC776D">
            <w:pPr>
              <w:jc w:val="center"/>
            </w:pPr>
            <w:r>
              <w:t>(</w:t>
            </w:r>
            <w:r w:rsidR="00F7617F" w:rsidRPr="004119D7">
              <w:t>-0.049</w:t>
            </w:r>
            <w:r>
              <w:t xml:space="preserve">, </w:t>
            </w:r>
            <w:r w:rsidR="00F7617F">
              <w:t>0.029</w:t>
            </w:r>
            <w:r>
              <w:t>)</w:t>
            </w:r>
          </w:p>
          <w:p w14:paraId="3A5974A2" w14:textId="1DA08B35" w:rsidR="00F7617F" w:rsidRPr="004119D7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7617F">
              <w:t>0.59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033" w14:textId="2372B796" w:rsidR="00F7617F" w:rsidRPr="004119D7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-0.011</w:t>
            </w:r>
          </w:p>
          <w:p w14:paraId="2F0766F2" w14:textId="6E5CF2B7" w:rsidR="00F7617F" w:rsidRPr="004119D7" w:rsidRDefault="006F177C" w:rsidP="00FC776D">
            <w:pPr>
              <w:jc w:val="center"/>
            </w:pPr>
            <w:r>
              <w:t>(</w:t>
            </w:r>
            <w:r w:rsidR="00F7617F">
              <w:t>-0.028</w:t>
            </w:r>
            <w:r>
              <w:t xml:space="preserve">, </w:t>
            </w:r>
            <w:r w:rsidR="00F7617F">
              <w:t>0.006</w:t>
            </w:r>
            <w:r>
              <w:t>)</w:t>
            </w:r>
          </w:p>
          <w:p w14:paraId="2B096A6A" w14:textId="33092FDF" w:rsidR="00F7617F" w:rsidRPr="004119D7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7617F">
              <w:t>0.21</w:t>
            </w:r>
          </w:p>
        </w:tc>
      </w:tr>
      <w:tr w:rsidR="00F7617F" w:rsidRPr="00F969AC" w14:paraId="34BD4F3C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4EF" w14:textId="77777777" w:rsidR="00F7617F" w:rsidRPr="004119D7" w:rsidRDefault="00F7617F" w:rsidP="00FC776D">
            <w:r w:rsidRPr="004119D7">
              <w:t>Deep Atrophy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CAF" w14:textId="02F9C9DE" w:rsidR="00F7617F" w:rsidRPr="004119D7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7617F">
              <w:t>-0.014</w:t>
            </w:r>
          </w:p>
          <w:p w14:paraId="2EF42DEC" w14:textId="639FC4CB" w:rsidR="00F7617F" w:rsidRPr="004119D7" w:rsidRDefault="006F177C" w:rsidP="00FC776D">
            <w:pPr>
              <w:jc w:val="center"/>
            </w:pPr>
            <w:r>
              <w:t>(</w:t>
            </w:r>
            <w:r w:rsidR="00F7617F">
              <w:t>-0.046</w:t>
            </w:r>
            <w:r>
              <w:t xml:space="preserve">, </w:t>
            </w:r>
            <w:r w:rsidR="00F7617F">
              <w:t>0.019</w:t>
            </w:r>
            <w:r>
              <w:t>)</w:t>
            </w:r>
          </w:p>
          <w:p w14:paraId="7A946A0E" w14:textId="027E39A9" w:rsidR="00F7617F" w:rsidRPr="004119D7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7617F">
              <w:t>0.39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C41" w14:textId="43C1EAFE" w:rsidR="00F7617F" w:rsidRPr="004119D7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7617F">
              <w:t>-0.015</w:t>
            </w:r>
          </w:p>
          <w:p w14:paraId="3764911D" w14:textId="5A25D40B" w:rsidR="00F7617F" w:rsidRPr="004119D7" w:rsidRDefault="006F177C" w:rsidP="00FC776D">
            <w:pPr>
              <w:jc w:val="center"/>
            </w:pPr>
            <w:r>
              <w:t>(</w:t>
            </w:r>
            <w:r w:rsidR="00F7617F">
              <w:t>-0.029</w:t>
            </w:r>
            <w:r>
              <w:t xml:space="preserve">, </w:t>
            </w:r>
            <w:r w:rsidR="00F7617F">
              <w:t>-0.001</w:t>
            </w:r>
            <w:r>
              <w:t>)</w:t>
            </w:r>
          </w:p>
          <w:p w14:paraId="3234F58F" w14:textId="3F76ABFC" w:rsidR="00F7617F" w:rsidRPr="004119D7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7617F">
              <w:t>0.04</w:t>
            </w:r>
          </w:p>
        </w:tc>
      </w:tr>
      <w:tr w:rsidR="005B7577" w:rsidRPr="00F969AC" w14:paraId="738DCA37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73EE" w14:textId="77777777" w:rsidR="005B7577" w:rsidRPr="00F969AC" w:rsidRDefault="005B7577" w:rsidP="00FC776D">
            <w:r w:rsidRPr="00F969AC">
              <w:t>Stroke Type – Lacunar vs Cortical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7726" w14:textId="0160E59A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0.003</w:t>
            </w:r>
          </w:p>
          <w:p w14:paraId="6F5BE775" w14:textId="5FB79184" w:rsidR="005B7577" w:rsidRPr="00F969AC" w:rsidRDefault="006F177C" w:rsidP="00FC776D">
            <w:pPr>
              <w:jc w:val="center"/>
            </w:pPr>
            <w:r>
              <w:t>(-0.035, 0.040)</w:t>
            </w:r>
          </w:p>
          <w:p w14:paraId="47B329F7" w14:textId="46B0C71A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F177C">
              <w:t>0.89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618D" w14:textId="7D54E875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0.000</w:t>
            </w:r>
          </w:p>
          <w:p w14:paraId="05FB4A70" w14:textId="5DF291D4" w:rsidR="005B7577" w:rsidRPr="00F969AC" w:rsidRDefault="006F177C" w:rsidP="00FC776D">
            <w:pPr>
              <w:jc w:val="center"/>
            </w:pPr>
            <w:r>
              <w:t>(-0.016, 0.017)</w:t>
            </w:r>
          </w:p>
          <w:p w14:paraId="0FC78032" w14:textId="06D31826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F177C">
              <w:t>0.97</w:t>
            </w:r>
          </w:p>
        </w:tc>
      </w:tr>
      <w:tr w:rsidR="005B7577" w:rsidRPr="00F969AC" w14:paraId="6143A8B6" w14:textId="77777777" w:rsidTr="004A7DF7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7D5" w14:textId="77777777" w:rsidR="005B7577" w:rsidRPr="00F969AC" w:rsidRDefault="005B7577" w:rsidP="00FC776D">
            <w:r w:rsidRPr="00F969AC">
              <w:t>Total SVD Score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1962" w14:textId="3D66D474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B7577" w:rsidRPr="00F969AC">
              <w:t>-0.01</w:t>
            </w:r>
          </w:p>
          <w:p w14:paraId="2E550384" w14:textId="51BD27D0" w:rsidR="005B7577" w:rsidRPr="00F969AC" w:rsidRDefault="006F177C" w:rsidP="00FC776D">
            <w:pPr>
              <w:jc w:val="center"/>
            </w:pPr>
            <w:r>
              <w:t>(-0.023, 0.003)</w:t>
            </w:r>
          </w:p>
          <w:p w14:paraId="1114338E" w14:textId="6B522C44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F177C">
              <w:t>0.12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DDBD" w14:textId="2CF14693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F177C">
              <w:t>-0.007</w:t>
            </w:r>
          </w:p>
          <w:p w14:paraId="3CE0631C" w14:textId="24CF66EE" w:rsidR="005B7577" w:rsidRPr="00F969AC" w:rsidRDefault="00BB1EDC" w:rsidP="00FC776D">
            <w:pPr>
              <w:jc w:val="center"/>
            </w:pPr>
            <w:r>
              <w:t>(</w:t>
            </w:r>
            <w:r w:rsidR="006F177C">
              <w:t>-0.013</w:t>
            </w:r>
            <w:r>
              <w:t xml:space="preserve">, </w:t>
            </w:r>
            <w:r w:rsidR="006F177C">
              <w:t>-0.002</w:t>
            </w:r>
            <w:r>
              <w:t>)</w:t>
            </w:r>
          </w:p>
          <w:p w14:paraId="2490C789" w14:textId="4A790AF6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BB1EDC">
              <w:t>0.01</w:t>
            </w:r>
          </w:p>
        </w:tc>
      </w:tr>
      <w:tr w:rsidR="00FC776D" w:rsidRPr="00F969AC" w14:paraId="486EBB7C" w14:textId="77777777" w:rsidTr="00FC776D">
        <w:trPr>
          <w:trHeight w:val="20"/>
        </w:trPr>
        <w:tc>
          <w:tcPr>
            <w:tcW w:w="1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606C7" w14:textId="77777777" w:rsidR="00FC776D" w:rsidRPr="00F969AC" w:rsidRDefault="00FC776D" w:rsidP="00FC776D">
            <w:pPr>
              <w:jc w:val="center"/>
            </w:pPr>
          </w:p>
        </w:tc>
      </w:tr>
      <w:tr w:rsidR="005B7577" w:rsidRPr="00F969AC" w14:paraId="0E8A053B" w14:textId="77777777" w:rsidTr="004A7DF7">
        <w:trPr>
          <w:trHeight w:val="20"/>
        </w:trPr>
        <w:tc>
          <w:tcPr>
            <w:tcW w:w="3515" w:type="dxa"/>
          </w:tcPr>
          <w:p w14:paraId="1669AA26" w14:textId="2BAE860E" w:rsidR="005B7577" w:rsidRPr="00F969AC" w:rsidRDefault="005B7577" w:rsidP="00FC776D">
            <w:r w:rsidRPr="00F92C21">
              <w:rPr>
                <w:rFonts w:cs="Times New Roman"/>
              </w:rPr>
              <w:t>Total CBF</w:t>
            </w:r>
          </w:p>
        </w:tc>
        <w:tc>
          <w:tcPr>
            <w:tcW w:w="5169" w:type="dxa"/>
            <w:vAlign w:val="center"/>
          </w:tcPr>
          <w:p w14:paraId="2F3E1518" w14:textId="3F2D467A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B7577">
              <w:rPr>
                <w:rFonts w:eastAsia="Times New Roman"/>
              </w:rPr>
              <w:t>-0.002</w:t>
            </w:r>
          </w:p>
          <w:p w14:paraId="64DE1D0E" w14:textId="17E525FB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5B7577">
              <w:rPr>
                <w:rFonts w:eastAsia="Times New Roman"/>
              </w:rPr>
              <w:t>-0.003</w:t>
            </w:r>
            <w:r>
              <w:rPr>
                <w:rFonts w:eastAsia="Times New Roman"/>
              </w:rPr>
              <w:t xml:space="preserve">, </w:t>
            </w:r>
            <w:r w:rsidR="005B7577">
              <w:rPr>
                <w:rFonts w:eastAsia="Times New Roman"/>
              </w:rPr>
              <w:t>0.000</w:t>
            </w:r>
            <w:r>
              <w:rPr>
                <w:rFonts w:eastAsia="Times New Roman"/>
              </w:rPr>
              <w:t>)</w:t>
            </w:r>
          </w:p>
          <w:p w14:paraId="0793A594" w14:textId="20A66CB1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B7577">
              <w:rPr>
                <w:rFonts w:eastAsia="Times New Roman"/>
              </w:rPr>
              <w:t>0.06</w:t>
            </w:r>
          </w:p>
        </w:tc>
        <w:tc>
          <w:tcPr>
            <w:tcW w:w="5387" w:type="dxa"/>
            <w:vAlign w:val="center"/>
          </w:tcPr>
          <w:p w14:paraId="3379C973" w14:textId="46F57E54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B7577">
              <w:rPr>
                <w:rFonts w:eastAsia="Times New Roman"/>
              </w:rPr>
              <w:t>-0.000</w:t>
            </w:r>
          </w:p>
          <w:p w14:paraId="55E2004D" w14:textId="71FC8B2F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5B7577">
              <w:rPr>
                <w:rFonts w:eastAsia="Times New Roman"/>
              </w:rPr>
              <w:t>-0.001</w:t>
            </w:r>
            <w:r>
              <w:rPr>
                <w:rFonts w:eastAsia="Times New Roman"/>
              </w:rPr>
              <w:t xml:space="preserve">, </w:t>
            </w:r>
            <w:r w:rsidR="005B7577">
              <w:rPr>
                <w:rFonts w:eastAsia="Times New Roman"/>
              </w:rPr>
              <w:t>0.001</w:t>
            </w:r>
            <w:r>
              <w:rPr>
                <w:rFonts w:eastAsia="Times New Roman"/>
              </w:rPr>
              <w:t>)</w:t>
            </w:r>
          </w:p>
          <w:p w14:paraId="6D8B27FD" w14:textId="2BA4764D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5B7577">
              <w:rPr>
                <w:rFonts w:eastAsia="Times New Roman"/>
              </w:rPr>
              <w:t>0.73</w:t>
            </w:r>
          </w:p>
        </w:tc>
      </w:tr>
      <w:tr w:rsidR="005B7577" w:rsidRPr="00F969AC" w14:paraId="483EB50B" w14:textId="77777777" w:rsidTr="004A7DF7">
        <w:trPr>
          <w:trHeight w:val="20"/>
        </w:trPr>
        <w:tc>
          <w:tcPr>
            <w:tcW w:w="3515" w:type="dxa"/>
          </w:tcPr>
          <w:p w14:paraId="344C6C91" w14:textId="6159837A" w:rsidR="005B7577" w:rsidRPr="00F969AC" w:rsidRDefault="005B7577" w:rsidP="00FC776D">
            <w:r w:rsidRPr="00F92C21">
              <w:rPr>
                <w:rFonts w:cs="Times New Roman"/>
              </w:rPr>
              <w:t>ICA PI</w:t>
            </w:r>
          </w:p>
        </w:tc>
        <w:tc>
          <w:tcPr>
            <w:tcW w:w="5169" w:type="dxa"/>
            <w:vAlign w:val="center"/>
          </w:tcPr>
          <w:p w14:paraId="23634794" w14:textId="52FC2558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EC0EEE">
              <w:rPr>
                <w:rFonts w:eastAsia="Times New Roman"/>
              </w:rPr>
              <w:t>-0.008</w:t>
            </w:r>
          </w:p>
          <w:p w14:paraId="2818F96C" w14:textId="4484F7D8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EC0EEE">
              <w:rPr>
                <w:rFonts w:eastAsia="Times New Roman"/>
              </w:rPr>
              <w:t>-0.066</w:t>
            </w:r>
            <w:r>
              <w:rPr>
                <w:rFonts w:eastAsia="Times New Roman"/>
              </w:rPr>
              <w:t xml:space="preserve">, </w:t>
            </w:r>
            <w:r w:rsidR="00EC0EEE">
              <w:rPr>
                <w:rFonts w:eastAsia="Times New Roman"/>
              </w:rPr>
              <w:t>0.050</w:t>
            </w:r>
            <w:r>
              <w:rPr>
                <w:rFonts w:eastAsia="Times New Roman"/>
              </w:rPr>
              <w:t>)</w:t>
            </w:r>
          </w:p>
          <w:p w14:paraId="770A96B1" w14:textId="5F5B440F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EC0EEE">
              <w:rPr>
                <w:rFonts w:eastAsia="Times New Roman"/>
              </w:rPr>
              <w:t>0.78</w:t>
            </w:r>
          </w:p>
        </w:tc>
        <w:tc>
          <w:tcPr>
            <w:tcW w:w="5387" w:type="dxa"/>
            <w:vAlign w:val="center"/>
          </w:tcPr>
          <w:p w14:paraId="3E3D25DC" w14:textId="2E319017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5B7577">
              <w:rPr>
                <w:rFonts w:eastAsia="Times New Roman"/>
              </w:rPr>
              <w:t>-0.009</w:t>
            </w:r>
          </w:p>
          <w:p w14:paraId="07DE6633" w14:textId="7F5BCCA4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EC0EEE">
              <w:rPr>
                <w:rFonts w:eastAsia="Times New Roman"/>
              </w:rPr>
              <w:t>-0.034</w:t>
            </w:r>
            <w:r>
              <w:rPr>
                <w:rFonts w:eastAsia="Times New Roman"/>
              </w:rPr>
              <w:t xml:space="preserve">, </w:t>
            </w:r>
            <w:r w:rsidR="00EC0EEE">
              <w:rPr>
                <w:rFonts w:eastAsia="Times New Roman"/>
              </w:rPr>
              <w:t>0.016</w:t>
            </w:r>
            <w:r>
              <w:rPr>
                <w:rFonts w:eastAsia="Times New Roman"/>
              </w:rPr>
              <w:t>)</w:t>
            </w:r>
          </w:p>
          <w:p w14:paraId="4FA6ACC4" w14:textId="4B4ED65B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EC0EEE">
              <w:rPr>
                <w:rFonts w:eastAsia="Times New Roman"/>
              </w:rPr>
              <w:t>0.48</w:t>
            </w:r>
          </w:p>
        </w:tc>
      </w:tr>
      <w:tr w:rsidR="005B7577" w:rsidRPr="00F969AC" w14:paraId="36B58E47" w14:textId="77777777" w:rsidTr="004A7DF7">
        <w:trPr>
          <w:trHeight w:val="20"/>
        </w:trPr>
        <w:tc>
          <w:tcPr>
            <w:tcW w:w="3515" w:type="dxa"/>
          </w:tcPr>
          <w:p w14:paraId="269AD7D8" w14:textId="4215C898" w:rsidR="005B7577" w:rsidRPr="00F969AC" w:rsidRDefault="005B7577" w:rsidP="00FC776D">
            <w:r w:rsidRPr="00F92C21">
              <w:rPr>
                <w:rFonts w:cs="Times New Roman"/>
              </w:rPr>
              <w:t>VA PI</w:t>
            </w:r>
          </w:p>
        </w:tc>
        <w:tc>
          <w:tcPr>
            <w:tcW w:w="5169" w:type="dxa"/>
            <w:vAlign w:val="center"/>
          </w:tcPr>
          <w:p w14:paraId="7B155E88" w14:textId="3E718425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EC0EEE">
              <w:rPr>
                <w:rFonts w:eastAsia="Times New Roman"/>
              </w:rPr>
              <w:t>0.001</w:t>
            </w:r>
          </w:p>
          <w:p w14:paraId="66923482" w14:textId="4CC64183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5B7577">
              <w:rPr>
                <w:rFonts w:eastAsia="Times New Roman"/>
              </w:rPr>
              <w:t>-0.047</w:t>
            </w:r>
            <w:r>
              <w:rPr>
                <w:rFonts w:eastAsia="Times New Roman"/>
              </w:rPr>
              <w:t xml:space="preserve">, </w:t>
            </w:r>
            <w:r w:rsidR="00EC0EEE">
              <w:rPr>
                <w:rFonts w:eastAsia="Times New Roman"/>
              </w:rPr>
              <w:t>0.048</w:t>
            </w:r>
            <w:r>
              <w:rPr>
                <w:rFonts w:eastAsia="Times New Roman"/>
              </w:rPr>
              <w:t>)</w:t>
            </w:r>
          </w:p>
          <w:p w14:paraId="0360E45A" w14:textId="2A8231E8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EC0EEE">
              <w:rPr>
                <w:rFonts w:eastAsia="Times New Roman"/>
              </w:rPr>
              <w:t>0.98</w:t>
            </w:r>
          </w:p>
        </w:tc>
        <w:tc>
          <w:tcPr>
            <w:tcW w:w="5387" w:type="dxa"/>
            <w:vAlign w:val="center"/>
          </w:tcPr>
          <w:p w14:paraId="5F55371E" w14:textId="23E7455A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EC0EEE">
              <w:rPr>
                <w:rFonts w:eastAsia="Times New Roman"/>
              </w:rPr>
              <w:t>-0.003</w:t>
            </w:r>
          </w:p>
          <w:p w14:paraId="01C678DA" w14:textId="70B2F1F3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EC0EEE">
              <w:rPr>
                <w:rFonts w:eastAsia="Times New Roman"/>
              </w:rPr>
              <w:t>-0.024</w:t>
            </w:r>
            <w:r>
              <w:rPr>
                <w:rFonts w:eastAsia="Times New Roman"/>
              </w:rPr>
              <w:t xml:space="preserve">, </w:t>
            </w:r>
            <w:r w:rsidR="00EC0EEE">
              <w:rPr>
                <w:rFonts w:eastAsia="Times New Roman"/>
              </w:rPr>
              <w:t>0.018</w:t>
            </w:r>
            <w:r>
              <w:rPr>
                <w:rFonts w:eastAsia="Times New Roman"/>
              </w:rPr>
              <w:t>)</w:t>
            </w:r>
          </w:p>
          <w:p w14:paraId="51AB6103" w14:textId="5FC16ABE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EC0EEE">
              <w:rPr>
                <w:rFonts w:eastAsia="Times New Roman"/>
              </w:rPr>
              <w:t>0.75</w:t>
            </w:r>
          </w:p>
        </w:tc>
      </w:tr>
      <w:tr w:rsidR="005B7577" w:rsidRPr="00F969AC" w14:paraId="0915544B" w14:textId="77777777" w:rsidTr="004A7DF7">
        <w:trPr>
          <w:trHeight w:val="20"/>
        </w:trPr>
        <w:tc>
          <w:tcPr>
            <w:tcW w:w="3515" w:type="dxa"/>
          </w:tcPr>
          <w:p w14:paraId="7CB2DD1E" w14:textId="58BD50ED" w:rsidR="005B7577" w:rsidRPr="00F969AC" w:rsidRDefault="005B7577" w:rsidP="00FC776D">
            <w:r w:rsidRPr="00F92C21">
              <w:rPr>
                <w:rFonts w:cs="Times New Roman"/>
              </w:rPr>
              <w:t>SSS PI</w:t>
            </w:r>
          </w:p>
        </w:tc>
        <w:tc>
          <w:tcPr>
            <w:tcW w:w="5169" w:type="dxa"/>
            <w:vAlign w:val="center"/>
          </w:tcPr>
          <w:p w14:paraId="0AD506E2" w14:textId="7A5C533A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A205C6">
              <w:rPr>
                <w:rFonts w:eastAsia="Times New Roman"/>
              </w:rPr>
              <w:t>-0.058</w:t>
            </w:r>
          </w:p>
          <w:p w14:paraId="085DA973" w14:textId="3E65991E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A205C6">
              <w:rPr>
                <w:rFonts w:eastAsia="Times New Roman"/>
              </w:rPr>
              <w:t>-0.129</w:t>
            </w:r>
            <w:r>
              <w:rPr>
                <w:rFonts w:eastAsia="Times New Roman"/>
              </w:rPr>
              <w:t xml:space="preserve">, </w:t>
            </w:r>
            <w:r w:rsidR="00A205C6">
              <w:rPr>
                <w:rFonts w:eastAsia="Times New Roman"/>
              </w:rPr>
              <w:t>0.013</w:t>
            </w:r>
            <w:r>
              <w:rPr>
                <w:rFonts w:eastAsia="Times New Roman"/>
              </w:rPr>
              <w:t>)</w:t>
            </w:r>
          </w:p>
          <w:p w14:paraId="24359A42" w14:textId="1A28F695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A205C6">
              <w:rPr>
                <w:rFonts w:eastAsia="Times New Roman"/>
              </w:rPr>
              <w:t>0.11</w:t>
            </w:r>
          </w:p>
        </w:tc>
        <w:tc>
          <w:tcPr>
            <w:tcW w:w="5387" w:type="dxa"/>
            <w:vAlign w:val="center"/>
          </w:tcPr>
          <w:p w14:paraId="1153EB5B" w14:textId="42F1C77D" w:rsidR="005B7577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A205C6">
              <w:rPr>
                <w:rFonts w:eastAsia="Times New Roman"/>
              </w:rPr>
              <w:t>-0.044</w:t>
            </w:r>
          </w:p>
          <w:p w14:paraId="4C3D46C6" w14:textId="6F746A43" w:rsidR="005B7577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A205C6">
              <w:rPr>
                <w:rFonts w:eastAsia="Times New Roman"/>
              </w:rPr>
              <w:t>-0.073</w:t>
            </w:r>
            <w:r>
              <w:rPr>
                <w:rFonts w:eastAsia="Times New Roman"/>
              </w:rPr>
              <w:t xml:space="preserve">, </w:t>
            </w:r>
            <w:r w:rsidR="00A205C6">
              <w:rPr>
                <w:rFonts w:eastAsia="Times New Roman"/>
              </w:rPr>
              <w:t>-0.014</w:t>
            </w:r>
            <w:r>
              <w:rPr>
                <w:rFonts w:eastAsia="Times New Roman"/>
              </w:rPr>
              <w:t>)</w:t>
            </w:r>
          </w:p>
          <w:p w14:paraId="3233D23E" w14:textId="308879C3" w:rsidR="005B7577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A205C6">
              <w:rPr>
                <w:rFonts w:eastAsia="Times New Roman"/>
              </w:rPr>
              <w:t>&lt;0.01</w:t>
            </w:r>
          </w:p>
        </w:tc>
      </w:tr>
      <w:tr w:rsidR="001637C3" w:rsidRPr="00F969AC" w14:paraId="46D865F7" w14:textId="77777777" w:rsidTr="004A7DF7">
        <w:trPr>
          <w:trHeight w:val="20"/>
        </w:trPr>
        <w:tc>
          <w:tcPr>
            <w:tcW w:w="3515" w:type="dxa"/>
          </w:tcPr>
          <w:p w14:paraId="43E3A231" w14:textId="71D6688A" w:rsidR="001637C3" w:rsidRPr="00F969AC" w:rsidRDefault="001637C3" w:rsidP="00FC776D">
            <w:r w:rsidRPr="00F92C21">
              <w:rPr>
                <w:rFonts w:cs="Times New Roman"/>
              </w:rPr>
              <w:t>StS PI</w:t>
            </w:r>
          </w:p>
        </w:tc>
        <w:tc>
          <w:tcPr>
            <w:tcW w:w="5169" w:type="dxa"/>
            <w:vAlign w:val="center"/>
          </w:tcPr>
          <w:p w14:paraId="4E66F361" w14:textId="507EE425" w:rsidR="001637C3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1637C3">
              <w:rPr>
                <w:rFonts w:eastAsia="Times New Roman"/>
              </w:rPr>
              <w:t>-0.058</w:t>
            </w:r>
          </w:p>
          <w:p w14:paraId="191599D7" w14:textId="2955AB5E" w:rsidR="001637C3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1637C3">
              <w:rPr>
                <w:rFonts w:eastAsia="Times New Roman"/>
              </w:rPr>
              <w:t>-0.149</w:t>
            </w:r>
            <w:r>
              <w:rPr>
                <w:rFonts w:eastAsia="Times New Roman"/>
              </w:rPr>
              <w:t xml:space="preserve">, </w:t>
            </w:r>
            <w:r w:rsidR="001637C3">
              <w:rPr>
                <w:rFonts w:eastAsia="Times New Roman"/>
              </w:rPr>
              <w:t>0.033</w:t>
            </w:r>
            <w:r>
              <w:rPr>
                <w:rFonts w:eastAsia="Times New Roman"/>
              </w:rPr>
              <w:t>)</w:t>
            </w:r>
          </w:p>
          <w:p w14:paraId="1F65A04B" w14:textId="7EB3FA30" w:rsidR="001637C3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1637C3">
              <w:rPr>
                <w:rFonts w:eastAsia="Times New Roman"/>
              </w:rPr>
              <w:t>0.20</w:t>
            </w:r>
          </w:p>
        </w:tc>
        <w:tc>
          <w:tcPr>
            <w:tcW w:w="5387" w:type="dxa"/>
            <w:vAlign w:val="center"/>
          </w:tcPr>
          <w:p w14:paraId="53F7B27D" w14:textId="2F034233" w:rsidR="001637C3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1637C3">
              <w:rPr>
                <w:rFonts w:eastAsia="Times New Roman"/>
              </w:rPr>
              <w:t>-0.046</w:t>
            </w:r>
          </w:p>
          <w:p w14:paraId="08A613F6" w14:textId="70EFDBD9" w:rsidR="001637C3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1637C3">
              <w:rPr>
                <w:rFonts w:eastAsia="Times New Roman"/>
              </w:rPr>
              <w:t>-0.085</w:t>
            </w:r>
            <w:r>
              <w:rPr>
                <w:rFonts w:eastAsia="Times New Roman"/>
              </w:rPr>
              <w:t xml:space="preserve">, </w:t>
            </w:r>
            <w:r w:rsidR="001637C3">
              <w:rPr>
                <w:rFonts w:eastAsia="Times New Roman"/>
              </w:rPr>
              <w:t>-0.008</w:t>
            </w:r>
            <w:r>
              <w:rPr>
                <w:rFonts w:eastAsia="Times New Roman"/>
              </w:rPr>
              <w:t>)</w:t>
            </w:r>
          </w:p>
          <w:p w14:paraId="3A6EC716" w14:textId="59920729" w:rsidR="001637C3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1637C3">
              <w:rPr>
                <w:rFonts w:eastAsia="Times New Roman"/>
              </w:rPr>
              <w:t>0.02</w:t>
            </w:r>
          </w:p>
        </w:tc>
      </w:tr>
      <w:tr w:rsidR="001637C3" w:rsidRPr="00F969AC" w14:paraId="4763D19A" w14:textId="77777777" w:rsidTr="004A7DF7">
        <w:trPr>
          <w:trHeight w:val="20"/>
        </w:trPr>
        <w:tc>
          <w:tcPr>
            <w:tcW w:w="3515" w:type="dxa"/>
          </w:tcPr>
          <w:p w14:paraId="4FB248E2" w14:textId="49756B2C" w:rsidR="001637C3" w:rsidRPr="00F969AC" w:rsidRDefault="001637C3" w:rsidP="00FC776D">
            <w:r w:rsidRPr="00F92C21">
              <w:rPr>
                <w:rFonts w:cs="Times New Roman"/>
              </w:rPr>
              <w:t>TS PI</w:t>
            </w:r>
          </w:p>
        </w:tc>
        <w:tc>
          <w:tcPr>
            <w:tcW w:w="5169" w:type="dxa"/>
            <w:vAlign w:val="center"/>
          </w:tcPr>
          <w:p w14:paraId="260F14AE" w14:textId="2B0F6171" w:rsidR="001637C3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1637C3">
              <w:rPr>
                <w:rFonts w:eastAsia="Times New Roman"/>
              </w:rPr>
              <w:t>-0.078</w:t>
            </w:r>
          </w:p>
          <w:p w14:paraId="02212039" w14:textId="486DA6AE" w:rsidR="001637C3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1637C3">
              <w:rPr>
                <w:rFonts w:eastAsia="Times New Roman"/>
              </w:rPr>
              <w:t>-0.159</w:t>
            </w:r>
            <w:r>
              <w:rPr>
                <w:rFonts w:eastAsia="Times New Roman"/>
              </w:rPr>
              <w:t xml:space="preserve">, </w:t>
            </w:r>
            <w:r w:rsidR="001637C3">
              <w:rPr>
                <w:rFonts w:eastAsia="Times New Roman"/>
              </w:rPr>
              <w:t>0.002</w:t>
            </w:r>
            <w:r>
              <w:rPr>
                <w:rFonts w:eastAsia="Times New Roman"/>
              </w:rPr>
              <w:t>)</w:t>
            </w:r>
          </w:p>
          <w:p w14:paraId="2768DCD2" w14:textId="52299652" w:rsidR="001637C3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1637C3">
              <w:rPr>
                <w:rFonts w:eastAsia="Times New Roman"/>
              </w:rPr>
              <w:t>0.06</w:t>
            </w:r>
          </w:p>
        </w:tc>
        <w:tc>
          <w:tcPr>
            <w:tcW w:w="5387" w:type="dxa"/>
            <w:vAlign w:val="center"/>
          </w:tcPr>
          <w:p w14:paraId="57B500B6" w14:textId="0819E766" w:rsidR="001637C3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1637C3">
              <w:rPr>
                <w:rFonts w:eastAsia="Times New Roman"/>
              </w:rPr>
              <w:t>-0.044</w:t>
            </w:r>
          </w:p>
          <w:p w14:paraId="03D93C3B" w14:textId="764075E0" w:rsidR="001637C3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1637C3">
              <w:rPr>
                <w:rFonts w:eastAsia="Times New Roman"/>
              </w:rPr>
              <w:t>-0.078</w:t>
            </w:r>
            <w:r>
              <w:rPr>
                <w:rFonts w:eastAsia="Times New Roman"/>
              </w:rPr>
              <w:t xml:space="preserve">, </w:t>
            </w:r>
            <w:r w:rsidR="001637C3">
              <w:rPr>
                <w:rFonts w:eastAsia="Times New Roman"/>
              </w:rPr>
              <w:t>-0.010</w:t>
            </w:r>
            <w:r>
              <w:rPr>
                <w:rFonts w:eastAsia="Times New Roman"/>
              </w:rPr>
              <w:t>)</w:t>
            </w:r>
          </w:p>
          <w:p w14:paraId="016629F2" w14:textId="2078AD3F" w:rsidR="001637C3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1637C3">
              <w:rPr>
                <w:rFonts w:eastAsia="Times New Roman"/>
              </w:rPr>
              <w:t>0.01</w:t>
            </w:r>
          </w:p>
        </w:tc>
      </w:tr>
      <w:tr w:rsidR="001637C3" w:rsidRPr="00F969AC" w14:paraId="6CC7536B" w14:textId="77777777" w:rsidTr="004A7DF7">
        <w:trPr>
          <w:trHeight w:val="20"/>
        </w:trPr>
        <w:tc>
          <w:tcPr>
            <w:tcW w:w="3515" w:type="dxa"/>
          </w:tcPr>
          <w:p w14:paraId="449DC1E8" w14:textId="389D4656" w:rsidR="001637C3" w:rsidRPr="00F969AC" w:rsidRDefault="001637C3" w:rsidP="00FC776D">
            <w:r w:rsidRPr="00F92C21">
              <w:rPr>
                <w:rFonts w:cs="Times New Roman"/>
              </w:rPr>
              <w:t>IJV PI</w:t>
            </w:r>
          </w:p>
        </w:tc>
        <w:tc>
          <w:tcPr>
            <w:tcW w:w="5169" w:type="dxa"/>
            <w:vAlign w:val="center"/>
          </w:tcPr>
          <w:p w14:paraId="2BCCBD37" w14:textId="64CEE222" w:rsidR="001637C3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1637C3">
              <w:rPr>
                <w:rFonts w:eastAsia="Times New Roman"/>
              </w:rPr>
              <w:t>-0.024</w:t>
            </w:r>
          </w:p>
          <w:p w14:paraId="7B6A9EAB" w14:textId="324A2D79" w:rsidR="001637C3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1637C3">
              <w:rPr>
                <w:rFonts w:eastAsia="Times New Roman"/>
              </w:rPr>
              <w:t>-0.056</w:t>
            </w:r>
            <w:r>
              <w:rPr>
                <w:rFonts w:eastAsia="Times New Roman"/>
              </w:rPr>
              <w:t xml:space="preserve">, </w:t>
            </w:r>
            <w:r w:rsidR="001637C3">
              <w:rPr>
                <w:rFonts w:eastAsia="Times New Roman"/>
              </w:rPr>
              <w:t>0.009</w:t>
            </w:r>
            <w:r>
              <w:rPr>
                <w:rFonts w:eastAsia="Times New Roman"/>
              </w:rPr>
              <w:t>)</w:t>
            </w:r>
          </w:p>
          <w:p w14:paraId="7A94630E" w14:textId="509AFB1D" w:rsidR="001637C3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1637C3">
              <w:rPr>
                <w:rFonts w:eastAsia="Times New Roman"/>
              </w:rPr>
              <w:t>0.15</w:t>
            </w:r>
          </w:p>
        </w:tc>
        <w:tc>
          <w:tcPr>
            <w:tcW w:w="5387" w:type="dxa"/>
            <w:vAlign w:val="center"/>
          </w:tcPr>
          <w:p w14:paraId="4AE54A0D" w14:textId="6FC62763" w:rsidR="001637C3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1637C3">
              <w:rPr>
                <w:rFonts w:eastAsia="Times New Roman"/>
              </w:rPr>
              <w:t>-0.013</w:t>
            </w:r>
          </w:p>
          <w:p w14:paraId="63B8DB4E" w14:textId="6EA19077" w:rsidR="001637C3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1637C3">
              <w:rPr>
                <w:rFonts w:eastAsia="Times New Roman"/>
              </w:rPr>
              <w:t>-0.027</w:t>
            </w:r>
            <w:r>
              <w:rPr>
                <w:rFonts w:eastAsia="Times New Roman"/>
              </w:rPr>
              <w:t xml:space="preserve">, </w:t>
            </w:r>
            <w:r w:rsidR="001637C3">
              <w:rPr>
                <w:rFonts w:eastAsia="Times New Roman"/>
              </w:rPr>
              <w:t>0.001</w:t>
            </w:r>
            <w:r>
              <w:rPr>
                <w:rFonts w:eastAsia="Times New Roman"/>
              </w:rPr>
              <w:t>)</w:t>
            </w:r>
          </w:p>
          <w:p w14:paraId="61B80C93" w14:textId="64A06E56" w:rsidR="001637C3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1637C3">
              <w:rPr>
                <w:rFonts w:eastAsia="Times New Roman"/>
              </w:rPr>
              <w:t>0.06</w:t>
            </w:r>
          </w:p>
        </w:tc>
      </w:tr>
      <w:tr w:rsidR="00FC776D" w:rsidRPr="00F969AC" w14:paraId="5103EA74" w14:textId="77777777" w:rsidTr="005E40C4">
        <w:trPr>
          <w:trHeight w:val="20"/>
        </w:trPr>
        <w:tc>
          <w:tcPr>
            <w:tcW w:w="1407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7BD76A" w14:textId="77777777" w:rsidR="00FC776D" w:rsidRPr="00F969AC" w:rsidRDefault="00FC776D" w:rsidP="00FC776D">
            <w:pPr>
              <w:jc w:val="center"/>
            </w:pPr>
          </w:p>
        </w:tc>
      </w:tr>
      <w:tr w:rsidR="00436376" w:rsidRPr="00F969AC" w14:paraId="21E47110" w14:textId="77777777" w:rsidTr="004A7DF7">
        <w:trPr>
          <w:trHeight w:val="20"/>
        </w:trPr>
        <w:tc>
          <w:tcPr>
            <w:tcW w:w="3515" w:type="dxa"/>
          </w:tcPr>
          <w:p w14:paraId="568B7EE0" w14:textId="04A0126F" w:rsidR="00436376" w:rsidRPr="00F969AC" w:rsidRDefault="00436376" w:rsidP="00FC776D">
            <w:r w:rsidRPr="00F92C21">
              <w:rPr>
                <w:rFonts w:cs="Times New Roman"/>
              </w:rPr>
              <w:t>ICA RI</w:t>
            </w:r>
          </w:p>
        </w:tc>
        <w:tc>
          <w:tcPr>
            <w:tcW w:w="5169" w:type="dxa"/>
            <w:vAlign w:val="center"/>
          </w:tcPr>
          <w:p w14:paraId="200B8F4A" w14:textId="1FE1F688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-0.08</w:t>
            </w:r>
          </w:p>
          <w:p w14:paraId="5774923C" w14:textId="03888099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-0.330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0.152</w:t>
            </w:r>
            <w:r>
              <w:rPr>
                <w:rFonts w:eastAsia="Times New Roman"/>
              </w:rPr>
              <w:t>)</w:t>
            </w:r>
          </w:p>
          <w:p w14:paraId="35583ABA" w14:textId="79B5BB2C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0.46</w:t>
            </w:r>
          </w:p>
        </w:tc>
        <w:tc>
          <w:tcPr>
            <w:tcW w:w="5387" w:type="dxa"/>
            <w:vAlign w:val="center"/>
          </w:tcPr>
          <w:p w14:paraId="20AF39A8" w14:textId="3ABB72BC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-0.053</w:t>
            </w:r>
          </w:p>
          <w:p w14:paraId="728D2A04" w14:textId="2E7D94D2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-0.158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0.052</w:t>
            </w:r>
            <w:r>
              <w:rPr>
                <w:rFonts w:eastAsia="Times New Roman"/>
              </w:rPr>
              <w:t>)</w:t>
            </w:r>
          </w:p>
          <w:p w14:paraId="0B5A4A63" w14:textId="4BDA7055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0.32</w:t>
            </w:r>
          </w:p>
        </w:tc>
      </w:tr>
      <w:tr w:rsidR="00436376" w:rsidRPr="00F969AC" w14:paraId="5CCDA793" w14:textId="77777777" w:rsidTr="004A7DF7">
        <w:trPr>
          <w:trHeight w:val="20"/>
        </w:trPr>
        <w:tc>
          <w:tcPr>
            <w:tcW w:w="3515" w:type="dxa"/>
          </w:tcPr>
          <w:p w14:paraId="0DC54979" w14:textId="0BEFE0DA" w:rsidR="00436376" w:rsidRPr="00F969AC" w:rsidRDefault="00436376" w:rsidP="00FC776D">
            <w:r w:rsidRPr="00F92C21">
              <w:rPr>
                <w:rFonts w:cs="Times New Roman"/>
              </w:rPr>
              <w:t>VA RI</w:t>
            </w:r>
          </w:p>
        </w:tc>
        <w:tc>
          <w:tcPr>
            <w:tcW w:w="5169" w:type="dxa"/>
            <w:vAlign w:val="center"/>
          </w:tcPr>
          <w:p w14:paraId="32E5D1EB" w14:textId="442D5A08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-0.039</w:t>
            </w:r>
          </w:p>
          <w:p w14:paraId="6D0362D5" w14:textId="6224F573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-0.242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0.164</w:t>
            </w:r>
            <w:r>
              <w:rPr>
                <w:rFonts w:eastAsia="Times New Roman"/>
              </w:rPr>
              <w:t>)</w:t>
            </w:r>
          </w:p>
          <w:p w14:paraId="6B09C8D1" w14:textId="161455B5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0.70</w:t>
            </w:r>
          </w:p>
        </w:tc>
        <w:tc>
          <w:tcPr>
            <w:tcW w:w="5387" w:type="dxa"/>
            <w:vAlign w:val="center"/>
          </w:tcPr>
          <w:p w14:paraId="03B0753A" w14:textId="1AE3C68A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-0.035</w:t>
            </w:r>
          </w:p>
          <w:p w14:paraId="31EA7832" w14:textId="1E934209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-0.124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0.053</w:t>
            </w:r>
            <w:r>
              <w:rPr>
                <w:rFonts w:eastAsia="Times New Roman"/>
              </w:rPr>
              <w:t>)</w:t>
            </w:r>
          </w:p>
          <w:p w14:paraId="3D0AA7A1" w14:textId="2528B8A7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0.43</w:t>
            </w:r>
          </w:p>
        </w:tc>
      </w:tr>
      <w:tr w:rsidR="00436376" w:rsidRPr="00F969AC" w14:paraId="214117BB" w14:textId="77777777" w:rsidTr="004A7DF7">
        <w:trPr>
          <w:trHeight w:val="20"/>
        </w:trPr>
        <w:tc>
          <w:tcPr>
            <w:tcW w:w="3515" w:type="dxa"/>
          </w:tcPr>
          <w:p w14:paraId="2D4510FE" w14:textId="0C91CB56" w:rsidR="00436376" w:rsidRPr="00F969AC" w:rsidRDefault="00436376" w:rsidP="00FC776D">
            <w:r w:rsidRPr="00F92C21">
              <w:rPr>
                <w:rFonts w:cs="Times New Roman"/>
              </w:rPr>
              <w:t>SSS RI</w:t>
            </w:r>
          </w:p>
        </w:tc>
        <w:tc>
          <w:tcPr>
            <w:tcW w:w="5169" w:type="dxa"/>
            <w:vAlign w:val="center"/>
          </w:tcPr>
          <w:p w14:paraId="45D30AA4" w14:textId="2F44699C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-0.108</w:t>
            </w:r>
          </w:p>
          <w:p w14:paraId="54366769" w14:textId="54FACE24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-0.244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0.03</w:t>
            </w:r>
            <w:r>
              <w:rPr>
                <w:rFonts w:eastAsia="Times New Roman"/>
              </w:rPr>
              <w:t>)</w:t>
            </w:r>
          </w:p>
          <w:p w14:paraId="61770960" w14:textId="2640A57A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0.11</w:t>
            </w:r>
          </w:p>
        </w:tc>
        <w:tc>
          <w:tcPr>
            <w:tcW w:w="5387" w:type="dxa"/>
            <w:vAlign w:val="center"/>
          </w:tcPr>
          <w:p w14:paraId="5929AE72" w14:textId="6E945877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-0.082</w:t>
            </w:r>
          </w:p>
          <w:p w14:paraId="35244616" w14:textId="16EBEC10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-0.138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-0.026</w:t>
            </w:r>
            <w:r>
              <w:rPr>
                <w:rFonts w:eastAsia="Times New Roman"/>
              </w:rPr>
              <w:t>)</w:t>
            </w:r>
          </w:p>
          <w:p w14:paraId="1E9DA7F5" w14:textId="191905C0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0.01</w:t>
            </w:r>
          </w:p>
        </w:tc>
      </w:tr>
      <w:tr w:rsidR="00436376" w:rsidRPr="00F969AC" w14:paraId="1A16CC52" w14:textId="77777777" w:rsidTr="004A7DF7">
        <w:trPr>
          <w:trHeight w:val="20"/>
        </w:trPr>
        <w:tc>
          <w:tcPr>
            <w:tcW w:w="3515" w:type="dxa"/>
          </w:tcPr>
          <w:p w14:paraId="5305E9AC" w14:textId="5032684D" w:rsidR="00436376" w:rsidRPr="00F969AC" w:rsidRDefault="00436376" w:rsidP="00FC776D">
            <w:r w:rsidRPr="00F92C21">
              <w:rPr>
                <w:rFonts w:cs="Times New Roman"/>
              </w:rPr>
              <w:t>StS RI</w:t>
            </w:r>
          </w:p>
        </w:tc>
        <w:tc>
          <w:tcPr>
            <w:tcW w:w="5169" w:type="dxa"/>
            <w:vAlign w:val="center"/>
          </w:tcPr>
          <w:p w14:paraId="1E2655B9" w14:textId="4C12C26B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-0.100</w:t>
            </w:r>
          </w:p>
          <w:p w14:paraId="77EFB48F" w14:textId="56321068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-0.259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0.059</w:t>
            </w:r>
            <w:r>
              <w:rPr>
                <w:rFonts w:eastAsia="Times New Roman"/>
              </w:rPr>
              <w:t>)</w:t>
            </w:r>
          </w:p>
          <w:p w14:paraId="4E58F580" w14:textId="6FFE54B7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0.21</w:t>
            </w:r>
          </w:p>
        </w:tc>
        <w:tc>
          <w:tcPr>
            <w:tcW w:w="5387" w:type="dxa"/>
            <w:vAlign w:val="center"/>
          </w:tcPr>
          <w:p w14:paraId="4F193364" w14:textId="06B96003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-0.079</w:t>
            </w:r>
          </w:p>
          <w:p w14:paraId="2D5CDB5B" w14:textId="29FA8388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-0.147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-0.012</w:t>
            </w:r>
            <w:r>
              <w:rPr>
                <w:rFonts w:eastAsia="Times New Roman"/>
              </w:rPr>
              <w:t>)</w:t>
            </w:r>
          </w:p>
          <w:p w14:paraId="0CC26E86" w14:textId="0B04D2A4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0.02</w:t>
            </w:r>
          </w:p>
        </w:tc>
      </w:tr>
      <w:tr w:rsidR="00436376" w:rsidRPr="00F969AC" w14:paraId="082898E3" w14:textId="77777777" w:rsidTr="004A7DF7">
        <w:trPr>
          <w:trHeight w:val="20"/>
        </w:trPr>
        <w:tc>
          <w:tcPr>
            <w:tcW w:w="3515" w:type="dxa"/>
          </w:tcPr>
          <w:p w14:paraId="2D20A3DC" w14:textId="38D82572" w:rsidR="00436376" w:rsidRPr="00F969AC" w:rsidRDefault="00436376" w:rsidP="00FC776D">
            <w:r w:rsidRPr="00F92C21">
              <w:rPr>
                <w:rFonts w:cs="Times New Roman"/>
              </w:rPr>
              <w:t>TS RI</w:t>
            </w:r>
          </w:p>
        </w:tc>
        <w:tc>
          <w:tcPr>
            <w:tcW w:w="5169" w:type="dxa"/>
            <w:vAlign w:val="center"/>
          </w:tcPr>
          <w:p w14:paraId="5C861F71" w14:textId="10A4FE1A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-0.126</w:t>
            </w:r>
          </w:p>
          <w:p w14:paraId="78680741" w14:textId="46C08AC2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-0.265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0.013</w:t>
            </w:r>
            <w:r>
              <w:rPr>
                <w:rFonts w:eastAsia="Times New Roman"/>
              </w:rPr>
              <w:t>)</w:t>
            </w:r>
          </w:p>
          <w:p w14:paraId="58CCD488" w14:textId="53118F41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0.07</w:t>
            </w:r>
          </w:p>
        </w:tc>
        <w:tc>
          <w:tcPr>
            <w:tcW w:w="5387" w:type="dxa"/>
            <w:vAlign w:val="center"/>
          </w:tcPr>
          <w:p w14:paraId="74E1E965" w14:textId="24B4E8F7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-0.071</w:t>
            </w:r>
          </w:p>
          <w:p w14:paraId="42DFFDC9" w14:textId="57C34E63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-0.131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-0.011</w:t>
            </w:r>
            <w:r>
              <w:rPr>
                <w:rFonts w:eastAsia="Times New Roman"/>
              </w:rPr>
              <w:t>)</w:t>
            </w:r>
          </w:p>
          <w:p w14:paraId="1C4E6FED" w14:textId="63B19ADC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0.02</w:t>
            </w:r>
          </w:p>
        </w:tc>
      </w:tr>
      <w:tr w:rsidR="00436376" w:rsidRPr="00F969AC" w14:paraId="3C886EAC" w14:textId="77777777" w:rsidTr="004A7DF7">
        <w:trPr>
          <w:trHeight w:val="20"/>
        </w:trPr>
        <w:tc>
          <w:tcPr>
            <w:tcW w:w="3515" w:type="dxa"/>
          </w:tcPr>
          <w:p w14:paraId="1DD70287" w14:textId="5721473A" w:rsidR="00436376" w:rsidRPr="00F969AC" w:rsidRDefault="00436376" w:rsidP="00FC776D">
            <w:r w:rsidRPr="00F92C21">
              <w:rPr>
                <w:rFonts w:cs="Times New Roman"/>
              </w:rPr>
              <w:t>IJV RI</w:t>
            </w:r>
          </w:p>
        </w:tc>
        <w:tc>
          <w:tcPr>
            <w:tcW w:w="5169" w:type="dxa"/>
            <w:vAlign w:val="center"/>
          </w:tcPr>
          <w:p w14:paraId="78AACEFC" w14:textId="4B5A0414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-0.055</w:t>
            </w:r>
          </w:p>
          <w:p w14:paraId="7D18D4E4" w14:textId="70A26DF8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-0.137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0.028</w:t>
            </w:r>
            <w:r>
              <w:rPr>
                <w:rFonts w:eastAsia="Times New Roman"/>
              </w:rPr>
              <w:t>)</w:t>
            </w:r>
          </w:p>
          <w:p w14:paraId="3C385926" w14:textId="2F8ED97E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0.19</w:t>
            </w:r>
          </w:p>
        </w:tc>
        <w:tc>
          <w:tcPr>
            <w:tcW w:w="5387" w:type="dxa"/>
            <w:vAlign w:val="center"/>
          </w:tcPr>
          <w:p w14:paraId="2BC6F252" w14:textId="575B3D85" w:rsidR="00436376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436376">
              <w:rPr>
                <w:rFonts w:eastAsia="Times New Roman"/>
              </w:rPr>
              <w:t>-0.030</w:t>
            </w:r>
          </w:p>
          <w:p w14:paraId="028E0934" w14:textId="5251A6E5" w:rsidR="00436376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436376">
              <w:rPr>
                <w:rFonts w:eastAsia="Times New Roman"/>
              </w:rPr>
              <w:t>-0.066</w:t>
            </w:r>
            <w:r>
              <w:rPr>
                <w:rFonts w:eastAsia="Times New Roman"/>
              </w:rPr>
              <w:t xml:space="preserve">, </w:t>
            </w:r>
            <w:r w:rsidR="00436376">
              <w:rPr>
                <w:rFonts w:eastAsia="Times New Roman"/>
              </w:rPr>
              <w:t>0.006</w:t>
            </w:r>
            <w:r>
              <w:rPr>
                <w:rFonts w:eastAsia="Times New Roman"/>
              </w:rPr>
              <w:t>)</w:t>
            </w:r>
          </w:p>
          <w:p w14:paraId="79C603B0" w14:textId="163A7C03" w:rsidR="00436376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436376">
              <w:rPr>
                <w:rFonts w:eastAsia="Times New Roman"/>
              </w:rPr>
              <w:t>0.10</w:t>
            </w:r>
          </w:p>
        </w:tc>
      </w:tr>
      <w:tr w:rsidR="00FC776D" w:rsidRPr="00F969AC" w14:paraId="23BBB327" w14:textId="77777777" w:rsidTr="005E40C4">
        <w:trPr>
          <w:trHeight w:val="20"/>
        </w:trPr>
        <w:tc>
          <w:tcPr>
            <w:tcW w:w="1407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0CA24F" w14:textId="77777777" w:rsidR="00FC776D" w:rsidRPr="00F969AC" w:rsidRDefault="00FC776D" w:rsidP="00FC776D">
            <w:pPr>
              <w:jc w:val="center"/>
            </w:pPr>
          </w:p>
        </w:tc>
      </w:tr>
      <w:tr w:rsidR="00F00335" w:rsidRPr="00F969AC" w14:paraId="277CEBED" w14:textId="77777777" w:rsidTr="004A7DF7">
        <w:trPr>
          <w:trHeight w:val="20"/>
        </w:trPr>
        <w:tc>
          <w:tcPr>
            <w:tcW w:w="3515" w:type="dxa"/>
          </w:tcPr>
          <w:p w14:paraId="6C5897DB" w14:textId="32B65A7B" w:rsidR="00F00335" w:rsidRPr="00F969AC" w:rsidRDefault="00F00335" w:rsidP="00FC776D">
            <w:r w:rsidRPr="00F92C21">
              <w:rPr>
                <w:rFonts w:cs="Times New Roman"/>
              </w:rPr>
              <w:t>Aqueduct flow</w:t>
            </w:r>
          </w:p>
        </w:tc>
        <w:tc>
          <w:tcPr>
            <w:tcW w:w="5169" w:type="dxa"/>
            <w:vAlign w:val="center"/>
          </w:tcPr>
          <w:p w14:paraId="60786993" w14:textId="6253F161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-0.007</w:t>
            </w:r>
          </w:p>
          <w:p w14:paraId="4266565B" w14:textId="4A6CF6C9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-0.031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0.017</w:t>
            </w:r>
            <w:r>
              <w:rPr>
                <w:rFonts w:eastAsia="Times New Roman"/>
              </w:rPr>
              <w:t>)</w:t>
            </w:r>
          </w:p>
          <w:p w14:paraId="6D81A808" w14:textId="5CB42C45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0.55</w:t>
            </w:r>
          </w:p>
        </w:tc>
        <w:tc>
          <w:tcPr>
            <w:tcW w:w="5387" w:type="dxa"/>
            <w:vAlign w:val="center"/>
          </w:tcPr>
          <w:p w14:paraId="360749D8" w14:textId="495FFCD1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-0.002</w:t>
            </w:r>
          </w:p>
          <w:p w14:paraId="72239B03" w14:textId="5D65E89B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-0.013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0.008</w:t>
            </w:r>
            <w:r>
              <w:rPr>
                <w:rFonts w:eastAsia="Times New Roman"/>
              </w:rPr>
              <w:t>)</w:t>
            </w:r>
          </w:p>
          <w:p w14:paraId="135B0FE1" w14:textId="07134137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0.68</w:t>
            </w:r>
          </w:p>
        </w:tc>
      </w:tr>
      <w:tr w:rsidR="00F00335" w:rsidRPr="00F969AC" w14:paraId="49B6DDF5" w14:textId="77777777" w:rsidTr="004A7DF7">
        <w:trPr>
          <w:trHeight w:val="20"/>
        </w:trPr>
        <w:tc>
          <w:tcPr>
            <w:tcW w:w="3515" w:type="dxa"/>
          </w:tcPr>
          <w:p w14:paraId="01B4EEDF" w14:textId="18B9F56E" w:rsidR="00F00335" w:rsidRPr="00F969AC" w:rsidRDefault="00F00335" w:rsidP="00FC776D">
            <w:r w:rsidRPr="00F92C21">
              <w:rPr>
                <w:rFonts w:cs="Times New Roman"/>
              </w:rPr>
              <w:t>Aqueduct stroke volume</w:t>
            </w:r>
          </w:p>
        </w:tc>
        <w:tc>
          <w:tcPr>
            <w:tcW w:w="5169" w:type="dxa"/>
            <w:vAlign w:val="center"/>
          </w:tcPr>
          <w:p w14:paraId="1B29FA13" w14:textId="0272AAF5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0.066</w:t>
            </w:r>
          </w:p>
          <w:p w14:paraId="7EFDED12" w14:textId="7F3794CD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-0.184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0.316</w:t>
            </w:r>
            <w:r>
              <w:rPr>
                <w:rFonts w:eastAsia="Times New Roman"/>
              </w:rPr>
              <w:t>)</w:t>
            </w:r>
          </w:p>
          <w:p w14:paraId="3BD488CF" w14:textId="08B98EE9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0.60</w:t>
            </w:r>
          </w:p>
        </w:tc>
        <w:tc>
          <w:tcPr>
            <w:tcW w:w="5387" w:type="dxa"/>
            <w:vAlign w:val="center"/>
          </w:tcPr>
          <w:p w14:paraId="5A6B6D8C" w14:textId="041521FE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0.024</w:t>
            </w:r>
          </w:p>
          <w:p w14:paraId="2DB8AD85" w14:textId="5327DF20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-0.086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0.134</w:t>
            </w:r>
            <w:r>
              <w:rPr>
                <w:rFonts w:eastAsia="Times New Roman"/>
              </w:rPr>
              <w:t>)</w:t>
            </w:r>
          </w:p>
          <w:p w14:paraId="17FC6B8E" w14:textId="51AC2F66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0.66</w:t>
            </w:r>
          </w:p>
        </w:tc>
      </w:tr>
      <w:tr w:rsidR="00F00335" w:rsidRPr="00F969AC" w14:paraId="39F5DD2B" w14:textId="77777777" w:rsidTr="004A7DF7">
        <w:trPr>
          <w:trHeight w:val="20"/>
        </w:trPr>
        <w:tc>
          <w:tcPr>
            <w:tcW w:w="3515" w:type="dxa"/>
          </w:tcPr>
          <w:p w14:paraId="501DF6CC" w14:textId="31094126" w:rsidR="00F00335" w:rsidRPr="00F969AC" w:rsidRDefault="00F00335" w:rsidP="00FC776D">
            <w:r w:rsidRPr="00F92C21">
              <w:rPr>
                <w:rFonts w:cs="Times New Roman"/>
              </w:rPr>
              <w:t>Foramen magnum CSF flow</w:t>
            </w:r>
          </w:p>
        </w:tc>
        <w:tc>
          <w:tcPr>
            <w:tcW w:w="5169" w:type="dxa"/>
            <w:vAlign w:val="center"/>
          </w:tcPr>
          <w:p w14:paraId="50457313" w14:textId="39C5CE77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0.001</w:t>
            </w:r>
          </w:p>
          <w:p w14:paraId="3029B1CF" w14:textId="66ADF50E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-0.003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0.005</w:t>
            </w:r>
            <w:r>
              <w:rPr>
                <w:rFonts w:eastAsia="Times New Roman"/>
              </w:rPr>
              <w:t>)</w:t>
            </w:r>
          </w:p>
          <w:p w14:paraId="2C9C5275" w14:textId="55A34315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0.74</w:t>
            </w:r>
          </w:p>
        </w:tc>
        <w:tc>
          <w:tcPr>
            <w:tcW w:w="5387" w:type="dxa"/>
            <w:vAlign w:val="center"/>
          </w:tcPr>
          <w:p w14:paraId="328C1E47" w14:textId="748E76BF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0.001</w:t>
            </w:r>
          </w:p>
          <w:p w14:paraId="16C719F5" w14:textId="5CFF1653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-0.001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0.002</w:t>
            </w:r>
            <w:r>
              <w:rPr>
                <w:rFonts w:eastAsia="Times New Roman"/>
              </w:rPr>
              <w:t>)</w:t>
            </w:r>
          </w:p>
          <w:p w14:paraId="370E483B" w14:textId="73514D19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0.54</w:t>
            </w:r>
          </w:p>
        </w:tc>
      </w:tr>
      <w:tr w:rsidR="00F00335" w:rsidRPr="00F969AC" w14:paraId="0D82C974" w14:textId="77777777" w:rsidTr="004A7DF7">
        <w:trPr>
          <w:trHeight w:val="20"/>
        </w:trPr>
        <w:tc>
          <w:tcPr>
            <w:tcW w:w="3515" w:type="dxa"/>
          </w:tcPr>
          <w:p w14:paraId="3367FE28" w14:textId="4B150D85" w:rsidR="00F00335" w:rsidRPr="00F969AC" w:rsidRDefault="00F00335" w:rsidP="00FC776D">
            <w:r w:rsidRPr="00F92C21">
              <w:rPr>
                <w:rFonts w:cs="Times New Roman"/>
              </w:rPr>
              <w:t>Foramen magnum Stroke Volume</w:t>
            </w:r>
          </w:p>
        </w:tc>
        <w:tc>
          <w:tcPr>
            <w:tcW w:w="5169" w:type="dxa"/>
            <w:vAlign w:val="center"/>
          </w:tcPr>
          <w:p w14:paraId="4484D3D1" w14:textId="186E71E7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-0.008</w:t>
            </w:r>
          </w:p>
          <w:p w14:paraId="543A837B" w14:textId="25781FEF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-0.095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0.078</w:t>
            </w:r>
            <w:r>
              <w:rPr>
                <w:rFonts w:eastAsia="Times New Roman"/>
              </w:rPr>
              <w:t>)</w:t>
            </w:r>
          </w:p>
          <w:p w14:paraId="698DA3B6" w14:textId="1107BB6F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0.85</w:t>
            </w:r>
          </w:p>
        </w:tc>
        <w:tc>
          <w:tcPr>
            <w:tcW w:w="5387" w:type="dxa"/>
            <w:vAlign w:val="center"/>
          </w:tcPr>
          <w:p w14:paraId="685CF393" w14:textId="60146FC7" w:rsidR="00F00335" w:rsidRPr="00F969AC" w:rsidRDefault="007B2105" w:rsidP="00FC776D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F00335">
              <w:rPr>
                <w:rFonts w:eastAsia="Times New Roman"/>
              </w:rPr>
              <w:t>0.033</w:t>
            </w:r>
          </w:p>
          <w:p w14:paraId="3130DE80" w14:textId="0D46C425" w:rsidR="00F00335" w:rsidRPr="00F969AC" w:rsidRDefault="00BB1EDC" w:rsidP="00FC776D">
            <w:pPr>
              <w:jc w:val="center"/>
            </w:pPr>
            <w:r>
              <w:rPr>
                <w:rFonts w:eastAsia="Times New Roman"/>
              </w:rPr>
              <w:t>(</w:t>
            </w:r>
            <w:r w:rsidR="00F00335">
              <w:rPr>
                <w:rFonts w:eastAsia="Times New Roman"/>
              </w:rPr>
              <w:t>-0.004</w:t>
            </w:r>
            <w:r>
              <w:rPr>
                <w:rFonts w:eastAsia="Times New Roman"/>
              </w:rPr>
              <w:t xml:space="preserve">, </w:t>
            </w:r>
            <w:r w:rsidR="00F00335">
              <w:rPr>
                <w:rFonts w:eastAsia="Times New Roman"/>
              </w:rPr>
              <w:t>0.070</w:t>
            </w:r>
            <w:r>
              <w:rPr>
                <w:rFonts w:eastAsia="Times New Roman"/>
              </w:rPr>
              <w:t>)</w:t>
            </w:r>
          </w:p>
          <w:p w14:paraId="327D5717" w14:textId="70AE54D5" w:rsidR="00F00335" w:rsidRPr="00F969AC" w:rsidRDefault="00D22FDB" w:rsidP="00FC776D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F00335">
              <w:rPr>
                <w:rFonts w:eastAsia="Times New Roman"/>
              </w:rPr>
              <w:t>0.08</w:t>
            </w:r>
          </w:p>
        </w:tc>
      </w:tr>
    </w:tbl>
    <w:p w14:paraId="1978009E" w14:textId="77777777" w:rsidR="00832DA5" w:rsidRDefault="00832DA5">
      <w:r>
        <w:br w:type="page"/>
      </w:r>
    </w:p>
    <w:p w14:paraId="1069ACF6" w14:textId="192C1BE3" w:rsidR="00863E41" w:rsidRDefault="00F80FD4" w:rsidP="00863E41">
      <w:pPr>
        <w:rPr>
          <w:b/>
        </w:rPr>
      </w:pPr>
      <w:r>
        <w:rPr>
          <w:b/>
        </w:rPr>
        <w:t>Supplemental</w:t>
      </w:r>
      <w:r w:rsidR="0035131D" w:rsidRPr="00C56DB4">
        <w:rPr>
          <w:b/>
        </w:rPr>
        <w:t xml:space="preserve"> T</w:t>
      </w:r>
      <w:r w:rsidR="00863E41" w:rsidRPr="00C56DB4">
        <w:rPr>
          <w:b/>
        </w:rPr>
        <w:t xml:space="preserve">able </w:t>
      </w:r>
      <w:r w:rsidR="005C68F9">
        <w:rPr>
          <w:b/>
        </w:rPr>
        <w:t>e-</w:t>
      </w:r>
      <w:r w:rsidR="009F3174">
        <w:rPr>
          <w:b/>
        </w:rPr>
        <w:t xml:space="preserve">3. </w:t>
      </w:r>
      <w:r w:rsidR="00863E41">
        <w:rPr>
          <w:b/>
        </w:rPr>
        <w:t xml:space="preserve">Multivariate regression models </w:t>
      </w:r>
      <w:r w:rsidR="00085773">
        <w:rPr>
          <w:b/>
        </w:rPr>
        <w:t xml:space="preserve">from Table </w:t>
      </w:r>
      <w:r w:rsidR="009F3174">
        <w:rPr>
          <w:b/>
        </w:rPr>
        <w:t>2</w:t>
      </w:r>
      <w:r w:rsidR="008C5525">
        <w:rPr>
          <w:b/>
        </w:rPr>
        <w:t>/3</w:t>
      </w:r>
      <w:r w:rsidR="00085773">
        <w:rPr>
          <w:b/>
        </w:rPr>
        <w:t xml:space="preserve"> </w:t>
      </w:r>
      <w:r w:rsidR="00863E41">
        <w:rPr>
          <w:b/>
        </w:rPr>
        <w:t>additionally adjusted for WHM volume.  All models adjusted for age, sex, systolic blood pressure and WMH volume.</w:t>
      </w:r>
    </w:p>
    <w:tbl>
      <w:tblPr>
        <w:tblStyle w:val="TableGrid"/>
        <w:tblW w:w="13488" w:type="dxa"/>
        <w:tblLook w:val="04A0" w:firstRow="1" w:lastRow="0" w:firstColumn="1" w:lastColumn="0" w:noHBand="0" w:noVBand="1"/>
      </w:tblPr>
      <w:tblGrid>
        <w:gridCol w:w="1655"/>
        <w:gridCol w:w="5023"/>
        <w:gridCol w:w="5571"/>
        <w:gridCol w:w="1239"/>
      </w:tblGrid>
      <w:tr w:rsidR="006B3DC7" w14:paraId="0232465B" w14:textId="77777777" w:rsidTr="007F4C60">
        <w:trPr>
          <w:trHeight w:val="261"/>
        </w:trPr>
        <w:tc>
          <w:tcPr>
            <w:tcW w:w="1655" w:type="dxa"/>
          </w:tcPr>
          <w:p w14:paraId="411D2066" w14:textId="77777777" w:rsidR="006B3DC7" w:rsidRDefault="006B3DC7" w:rsidP="007F4C60"/>
        </w:tc>
        <w:tc>
          <w:tcPr>
            <w:tcW w:w="5023" w:type="dxa"/>
          </w:tcPr>
          <w:p w14:paraId="1570CA64" w14:textId="77777777" w:rsidR="006B3DC7" w:rsidRPr="00C56DB4" w:rsidRDefault="006B3DC7" w:rsidP="002F2344">
            <w:pPr>
              <w:jc w:val="center"/>
              <w:rPr>
                <w:rFonts w:cstheme="minorHAnsi"/>
                <w:b/>
              </w:rPr>
            </w:pPr>
            <w:r w:rsidRPr="00C56DB4">
              <w:rPr>
                <w:rFonts w:cstheme="minorHAnsi"/>
                <w:b/>
              </w:rPr>
              <w:t>Deep Grey Matter CVR</w:t>
            </w:r>
          </w:p>
        </w:tc>
        <w:tc>
          <w:tcPr>
            <w:tcW w:w="5571" w:type="dxa"/>
          </w:tcPr>
          <w:p w14:paraId="23110FEF" w14:textId="77777777" w:rsidR="006B3DC7" w:rsidRPr="00C56DB4" w:rsidRDefault="006B3DC7" w:rsidP="002F2344">
            <w:pPr>
              <w:jc w:val="center"/>
              <w:rPr>
                <w:b/>
              </w:rPr>
            </w:pPr>
            <w:r w:rsidRPr="00C56DB4">
              <w:rPr>
                <w:b/>
              </w:rPr>
              <w:t>White Matter CVR</w:t>
            </w:r>
          </w:p>
        </w:tc>
        <w:tc>
          <w:tcPr>
            <w:tcW w:w="1239" w:type="dxa"/>
          </w:tcPr>
          <w:p w14:paraId="609D00BD" w14:textId="6B4E2A47" w:rsidR="006B3DC7" w:rsidRPr="00C56DB4" w:rsidRDefault="002F2344" w:rsidP="002F2344">
            <w:pPr>
              <w:jc w:val="center"/>
              <w:rPr>
                <w:b/>
              </w:rPr>
            </w:pPr>
            <w:r w:rsidRPr="00C56DB4">
              <w:rPr>
                <w:b/>
              </w:rPr>
              <w:t>VIF range</w:t>
            </w:r>
          </w:p>
        </w:tc>
      </w:tr>
      <w:tr w:rsidR="00626A92" w14:paraId="1E6CECD8" w14:textId="77777777" w:rsidTr="006F177C">
        <w:trPr>
          <w:trHeight w:val="236"/>
        </w:trPr>
        <w:tc>
          <w:tcPr>
            <w:tcW w:w="1655" w:type="dxa"/>
          </w:tcPr>
          <w:p w14:paraId="27745DDA" w14:textId="77777777" w:rsidR="00626A92" w:rsidRDefault="00626A92" w:rsidP="007F4C60">
            <w:r>
              <w:t>PVS Score – Basal Ganglia</w:t>
            </w:r>
          </w:p>
        </w:tc>
        <w:tc>
          <w:tcPr>
            <w:tcW w:w="5023" w:type="dxa"/>
            <w:vAlign w:val="center"/>
          </w:tcPr>
          <w:p w14:paraId="02ADC70B" w14:textId="755B2E72" w:rsidR="00626A92" w:rsidRDefault="002F2344" w:rsidP="002F2344">
            <w:pPr>
              <w:jc w:val="center"/>
              <w:rPr>
                <w:rFonts w:cstheme="minorHAnsi"/>
              </w:rPr>
            </w:pPr>
            <w:r>
              <w:rPr>
                <w:rFonts w:cs="Calibri"/>
              </w:rPr>
              <w:t xml:space="preserve">β = </w:t>
            </w:r>
            <w:r w:rsidR="00626A92">
              <w:rPr>
                <w:rFonts w:eastAsia="Times New Roman"/>
              </w:rPr>
              <w:t>-0.014</w:t>
            </w:r>
          </w:p>
          <w:p w14:paraId="232E921A" w14:textId="5E6C4897" w:rsidR="00626A92" w:rsidRDefault="00626A92" w:rsidP="002F2344">
            <w:pPr>
              <w:jc w:val="center"/>
              <w:rPr>
                <w:rFonts w:cstheme="minorHAnsi"/>
              </w:rPr>
            </w:pPr>
            <w:r>
              <w:rPr>
                <w:rFonts w:eastAsia="Times New Roman"/>
              </w:rPr>
              <w:t>(-0.035, 0.008)</w:t>
            </w:r>
          </w:p>
          <w:p w14:paraId="58647E7A" w14:textId="13D9031E" w:rsidR="00626A92" w:rsidRDefault="002F2344" w:rsidP="002F2344">
            <w:pPr>
              <w:jc w:val="center"/>
              <w:rPr>
                <w:rFonts w:cstheme="minorHAnsi"/>
              </w:rPr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rPr>
                <w:rFonts w:eastAsia="Times New Roman"/>
              </w:rPr>
              <w:t>0.20</w:t>
            </w:r>
          </w:p>
        </w:tc>
        <w:tc>
          <w:tcPr>
            <w:tcW w:w="5571" w:type="dxa"/>
          </w:tcPr>
          <w:p w14:paraId="3F6131F9" w14:textId="4611D223" w:rsidR="00626A92" w:rsidRDefault="002F2344" w:rsidP="002F2344">
            <w:pPr>
              <w:jc w:val="center"/>
              <w:rPr>
                <w:rFonts w:cstheme="minorHAnsi"/>
              </w:rPr>
            </w:pPr>
            <w:r>
              <w:rPr>
                <w:rFonts w:cs="Calibri"/>
              </w:rPr>
              <w:t xml:space="preserve">β = </w:t>
            </w:r>
            <w:r w:rsidR="00626A92">
              <w:rPr>
                <w:rFonts w:eastAsia="Times New Roman"/>
              </w:rPr>
              <w:t>-0.008</w:t>
            </w:r>
          </w:p>
          <w:p w14:paraId="5BF0CEC8" w14:textId="328508BF" w:rsidR="00626A92" w:rsidRDefault="00626A92" w:rsidP="002F2344">
            <w:pPr>
              <w:jc w:val="center"/>
            </w:pPr>
            <w:r>
              <w:rPr>
                <w:rFonts w:eastAsia="Times New Roman"/>
              </w:rPr>
              <w:t>(-0.017, 0.002)</w:t>
            </w:r>
          </w:p>
          <w:p w14:paraId="3A846590" w14:textId="075962EE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rPr>
                <w:rFonts w:eastAsia="Times New Roman"/>
              </w:rPr>
              <w:t>0.10</w:t>
            </w:r>
          </w:p>
        </w:tc>
        <w:tc>
          <w:tcPr>
            <w:tcW w:w="1239" w:type="dxa"/>
          </w:tcPr>
          <w:p w14:paraId="04391F28" w14:textId="77777777" w:rsidR="00626A92" w:rsidRDefault="00626A92" w:rsidP="007F4C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1.10-1.77</w:t>
            </w:r>
          </w:p>
        </w:tc>
      </w:tr>
      <w:tr w:rsidR="00626A92" w14:paraId="4926630F" w14:textId="77777777" w:rsidTr="006F177C">
        <w:trPr>
          <w:trHeight w:val="261"/>
        </w:trPr>
        <w:tc>
          <w:tcPr>
            <w:tcW w:w="1655" w:type="dxa"/>
          </w:tcPr>
          <w:p w14:paraId="53C6CD7E" w14:textId="77777777" w:rsidR="00626A92" w:rsidRDefault="00626A92" w:rsidP="007F4C60">
            <w:r>
              <w:t>PVS Score – Centrum semiovale</w:t>
            </w:r>
          </w:p>
        </w:tc>
        <w:tc>
          <w:tcPr>
            <w:tcW w:w="5023" w:type="dxa"/>
            <w:vAlign w:val="center"/>
          </w:tcPr>
          <w:p w14:paraId="5D6FE4AD" w14:textId="302351B0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rPr>
                <w:rFonts w:eastAsia="Times New Roman"/>
              </w:rPr>
              <w:t>-0.013</w:t>
            </w:r>
          </w:p>
          <w:p w14:paraId="3C43EAAE" w14:textId="24CADF46" w:rsidR="00626A92" w:rsidRDefault="00626A92" w:rsidP="002F2344">
            <w:pPr>
              <w:jc w:val="center"/>
            </w:pPr>
            <w:r>
              <w:rPr>
                <w:rFonts w:eastAsia="Times New Roman"/>
              </w:rPr>
              <w:t>(-0.031, 0.005)</w:t>
            </w:r>
          </w:p>
          <w:p w14:paraId="41F9C30E" w14:textId="0B34ED73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rPr>
                <w:rFonts w:eastAsia="Times New Roman"/>
              </w:rPr>
              <w:t>0.17</w:t>
            </w:r>
          </w:p>
        </w:tc>
        <w:tc>
          <w:tcPr>
            <w:tcW w:w="5571" w:type="dxa"/>
          </w:tcPr>
          <w:p w14:paraId="63373FA6" w14:textId="56018DE6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rPr>
                <w:rFonts w:eastAsia="Times New Roman"/>
              </w:rPr>
              <w:t>-0.005</w:t>
            </w:r>
          </w:p>
          <w:p w14:paraId="5A73E96C" w14:textId="31B69D0E" w:rsidR="00626A92" w:rsidRDefault="00626A92" w:rsidP="002F2344">
            <w:pPr>
              <w:jc w:val="center"/>
            </w:pPr>
            <w:r>
              <w:rPr>
                <w:rFonts w:eastAsia="Times New Roman"/>
              </w:rPr>
              <w:t>(-0.013, 0.003)</w:t>
            </w:r>
          </w:p>
          <w:p w14:paraId="30CB16D5" w14:textId="088615F8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rPr>
                <w:rFonts w:eastAsia="Times New Roman"/>
              </w:rPr>
              <w:t>0.22</w:t>
            </w:r>
          </w:p>
        </w:tc>
        <w:tc>
          <w:tcPr>
            <w:tcW w:w="1239" w:type="dxa"/>
          </w:tcPr>
          <w:p w14:paraId="7A37C8FC" w14:textId="77777777" w:rsidR="00626A92" w:rsidRDefault="00626A92" w:rsidP="007F4C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1.12-1.71</w:t>
            </w:r>
          </w:p>
        </w:tc>
      </w:tr>
      <w:tr w:rsidR="002F2344" w14:paraId="7E5962D1" w14:textId="77777777" w:rsidTr="002F2344">
        <w:trPr>
          <w:trHeight w:val="261"/>
        </w:trPr>
        <w:tc>
          <w:tcPr>
            <w:tcW w:w="13488" w:type="dxa"/>
            <w:gridSpan w:val="4"/>
            <w:shd w:val="clear" w:color="auto" w:fill="D9D9D9" w:themeFill="background1" w:themeFillShade="D9"/>
          </w:tcPr>
          <w:p w14:paraId="20EB4F99" w14:textId="77777777" w:rsidR="002F2344" w:rsidRDefault="002F2344" w:rsidP="007F4C60">
            <w:pPr>
              <w:rPr>
                <w:rFonts w:eastAsia="Times New Roman"/>
              </w:rPr>
            </w:pPr>
          </w:p>
        </w:tc>
      </w:tr>
      <w:tr w:rsidR="00626A92" w14:paraId="5BC366E6" w14:textId="77777777" w:rsidTr="006F177C">
        <w:trPr>
          <w:trHeight w:val="261"/>
        </w:trPr>
        <w:tc>
          <w:tcPr>
            <w:tcW w:w="1655" w:type="dxa"/>
          </w:tcPr>
          <w:p w14:paraId="4630DBA5" w14:textId="77777777" w:rsidR="00626A92" w:rsidRDefault="00626A92" w:rsidP="007F4C60">
            <w:r>
              <w:t>SSS PI</w:t>
            </w:r>
          </w:p>
        </w:tc>
        <w:tc>
          <w:tcPr>
            <w:tcW w:w="5023" w:type="dxa"/>
            <w:vAlign w:val="center"/>
          </w:tcPr>
          <w:p w14:paraId="229D00D9" w14:textId="14AD9CE7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t>-0.018</w:t>
            </w:r>
          </w:p>
          <w:p w14:paraId="797FF943" w14:textId="04261E61" w:rsidR="00626A92" w:rsidRDefault="00626A92" w:rsidP="002F2344">
            <w:pPr>
              <w:jc w:val="center"/>
            </w:pPr>
            <w:r>
              <w:t>(-0.098, 0.061)</w:t>
            </w:r>
          </w:p>
          <w:p w14:paraId="1AF997AA" w14:textId="1B057F9F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t>0.65</w:t>
            </w:r>
          </w:p>
        </w:tc>
        <w:tc>
          <w:tcPr>
            <w:tcW w:w="5571" w:type="dxa"/>
            <w:vAlign w:val="center"/>
          </w:tcPr>
          <w:p w14:paraId="4F4D522E" w14:textId="6369166B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t>-0.028</w:t>
            </w:r>
          </w:p>
          <w:p w14:paraId="72BD83BE" w14:textId="2FF8A05D" w:rsidR="00626A92" w:rsidRDefault="00626A92" w:rsidP="002F2344">
            <w:pPr>
              <w:jc w:val="center"/>
            </w:pPr>
            <w:r>
              <w:t>(-0.061, 0.005)</w:t>
            </w:r>
          </w:p>
          <w:p w14:paraId="4BC40E52" w14:textId="3CFDB6E7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t>0.10</w:t>
            </w:r>
          </w:p>
        </w:tc>
        <w:tc>
          <w:tcPr>
            <w:tcW w:w="1239" w:type="dxa"/>
          </w:tcPr>
          <w:p w14:paraId="3B6639C7" w14:textId="77777777" w:rsidR="00626A92" w:rsidRDefault="00626A92" w:rsidP="007F4C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1.18-1.66</w:t>
            </w:r>
          </w:p>
        </w:tc>
      </w:tr>
      <w:tr w:rsidR="00626A92" w14:paraId="0CED7137" w14:textId="77777777" w:rsidTr="006F177C">
        <w:trPr>
          <w:trHeight w:val="261"/>
        </w:trPr>
        <w:tc>
          <w:tcPr>
            <w:tcW w:w="1655" w:type="dxa"/>
          </w:tcPr>
          <w:p w14:paraId="724F7D10" w14:textId="77777777" w:rsidR="00626A92" w:rsidRDefault="00626A92" w:rsidP="007F4C60">
            <w:r>
              <w:t>SSS RI</w:t>
            </w:r>
          </w:p>
        </w:tc>
        <w:tc>
          <w:tcPr>
            <w:tcW w:w="5023" w:type="dxa"/>
            <w:vAlign w:val="center"/>
          </w:tcPr>
          <w:p w14:paraId="63A755C6" w14:textId="518DF22B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t>-0.036</w:t>
            </w:r>
          </w:p>
          <w:p w14:paraId="17533111" w14:textId="6DA88C2B" w:rsidR="00626A92" w:rsidRDefault="00626A92" w:rsidP="002F2344">
            <w:pPr>
              <w:jc w:val="center"/>
            </w:pPr>
            <w:r>
              <w:t>(-0.184, 0.112)</w:t>
            </w:r>
          </w:p>
          <w:p w14:paraId="16FFACEF" w14:textId="6C5E81F9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t>0.63</w:t>
            </w:r>
          </w:p>
        </w:tc>
        <w:tc>
          <w:tcPr>
            <w:tcW w:w="5571" w:type="dxa"/>
            <w:vAlign w:val="center"/>
          </w:tcPr>
          <w:p w14:paraId="66C68C46" w14:textId="4D9039A8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t>-0.052</w:t>
            </w:r>
          </w:p>
          <w:p w14:paraId="633145D3" w14:textId="00CD25A7" w:rsidR="00626A92" w:rsidRDefault="00626A92" w:rsidP="002F2344">
            <w:pPr>
              <w:jc w:val="center"/>
            </w:pPr>
            <w:r>
              <w:t>(-0.114, 0.010)</w:t>
            </w:r>
          </w:p>
          <w:p w14:paraId="1DD3361A" w14:textId="00AD274B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t>0.10</w:t>
            </w:r>
          </w:p>
        </w:tc>
        <w:tc>
          <w:tcPr>
            <w:tcW w:w="1239" w:type="dxa"/>
          </w:tcPr>
          <w:p w14:paraId="4ACF4741" w14:textId="77777777" w:rsidR="00626A92" w:rsidRDefault="00626A92" w:rsidP="007F4C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1.16-1.63</w:t>
            </w:r>
          </w:p>
        </w:tc>
      </w:tr>
      <w:tr w:rsidR="002F2344" w14:paraId="491A3DC5" w14:textId="77777777" w:rsidTr="002F2344">
        <w:trPr>
          <w:trHeight w:val="261"/>
        </w:trPr>
        <w:tc>
          <w:tcPr>
            <w:tcW w:w="13488" w:type="dxa"/>
            <w:gridSpan w:val="4"/>
            <w:shd w:val="clear" w:color="auto" w:fill="D9D9D9" w:themeFill="background1" w:themeFillShade="D9"/>
          </w:tcPr>
          <w:p w14:paraId="09D846A1" w14:textId="77777777" w:rsidR="002F2344" w:rsidRDefault="002F2344" w:rsidP="007F4C60">
            <w:pPr>
              <w:rPr>
                <w:rFonts w:eastAsia="Times New Roman"/>
              </w:rPr>
            </w:pPr>
          </w:p>
        </w:tc>
      </w:tr>
      <w:tr w:rsidR="00626A92" w14:paraId="1B7353D7" w14:textId="77777777" w:rsidTr="006F177C">
        <w:trPr>
          <w:trHeight w:val="250"/>
        </w:trPr>
        <w:tc>
          <w:tcPr>
            <w:tcW w:w="1655" w:type="dxa"/>
          </w:tcPr>
          <w:p w14:paraId="0EC079A6" w14:textId="77777777" w:rsidR="00626A92" w:rsidRDefault="00626A92" w:rsidP="007F4C60">
            <w:r>
              <w:t>IJV PI</w:t>
            </w:r>
          </w:p>
        </w:tc>
        <w:tc>
          <w:tcPr>
            <w:tcW w:w="5023" w:type="dxa"/>
            <w:vAlign w:val="center"/>
          </w:tcPr>
          <w:p w14:paraId="318E4588" w14:textId="3100BA4C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t>-0.023</w:t>
            </w:r>
          </w:p>
          <w:p w14:paraId="239C850C" w14:textId="35B2BE02" w:rsidR="00626A92" w:rsidRDefault="002F2344" w:rsidP="002F2344">
            <w:pPr>
              <w:jc w:val="center"/>
            </w:pPr>
            <w:r>
              <w:t>(</w:t>
            </w:r>
            <w:r w:rsidR="00626A92">
              <w:t>-0.054</w:t>
            </w:r>
            <w:r>
              <w:t xml:space="preserve">, </w:t>
            </w:r>
            <w:r w:rsidR="00626A92">
              <w:t>0.007</w:t>
            </w:r>
            <w:r>
              <w:t>)</w:t>
            </w:r>
          </w:p>
          <w:p w14:paraId="099FC7EB" w14:textId="0DC92936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626A92">
              <w:t>0.13</w:t>
            </w:r>
          </w:p>
        </w:tc>
        <w:tc>
          <w:tcPr>
            <w:tcW w:w="5571" w:type="dxa"/>
            <w:vAlign w:val="center"/>
          </w:tcPr>
          <w:p w14:paraId="6D5E54D2" w14:textId="2530296C" w:rsidR="00626A92" w:rsidRDefault="002F2344" w:rsidP="002F2344">
            <w:pPr>
              <w:jc w:val="center"/>
            </w:pPr>
            <w:r>
              <w:rPr>
                <w:rFonts w:cs="Calibri"/>
              </w:rPr>
              <w:t xml:space="preserve">β = </w:t>
            </w:r>
            <w:r w:rsidR="00626A92">
              <w:t>-0.013</w:t>
            </w:r>
          </w:p>
          <w:p w14:paraId="599820B5" w14:textId="3AD3B294" w:rsidR="00626A92" w:rsidRDefault="002F2344" w:rsidP="002F2344">
            <w:pPr>
              <w:jc w:val="center"/>
            </w:pPr>
            <w:r>
              <w:t>(</w:t>
            </w:r>
            <w:r w:rsidR="00626A92">
              <w:t>-0.026</w:t>
            </w:r>
            <w:r>
              <w:t xml:space="preserve">, </w:t>
            </w:r>
            <w:r w:rsidR="00626A92">
              <w:t>-0.000</w:t>
            </w:r>
            <w:r>
              <w:t>)</w:t>
            </w:r>
          </w:p>
          <w:p w14:paraId="657F66AE" w14:textId="793EC299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D33CAF">
              <w:t>&lt;0.05</w:t>
            </w:r>
          </w:p>
        </w:tc>
        <w:tc>
          <w:tcPr>
            <w:tcW w:w="1239" w:type="dxa"/>
          </w:tcPr>
          <w:p w14:paraId="63930D55" w14:textId="77777777" w:rsidR="00626A92" w:rsidRDefault="00626A92" w:rsidP="007F4C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1.01-1.53</w:t>
            </w:r>
          </w:p>
        </w:tc>
      </w:tr>
      <w:tr w:rsidR="002F2344" w14:paraId="42E7B8C2" w14:textId="77777777" w:rsidTr="002F2344">
        <w:trPr>
          <w:trHeight w:val="261"/>
        </w:trPr>
        <w:tc>
          <w:tcPr>
            <w:tcW w:w="13488" w:type="dxa"/>
            <w:gridSpan w:val="4"/>
            <w:shd w:val="clear" w:color="auto" w:fill="D9D9D9" w:themeFill="background1" w:themeFillShade="D9"/>
          </w:tcPr>
          <w:p w14:paraId="74502D53" w14:textId="77777777" w:rsidR="002F2344" w:rsidRDefault="002F2344" w:rsidP="007F4C60"/>
        </w:tc>
      </w:tr>
      <w:tr w:rsidR="00626A92" w14:paraId="3464FA2E" w14:textId="77777777" w:rsidTr="006F177C">
        <w:trPr>
          <w:trHeight w:val="261"/>
        </w:trPr>
        <w:tc>
          <w:tcPr>
            <w:tcW w:w="1655" w:type="dxa"/>
          </w:tcPr>
          <w:p w14:paraId="4EA7D1F4" w14:textId="77777777" w:rsidR="00626A92" w:rsidRDefault="00626A92" w:rsidP="007F4C60">
            <w:r>
              <w:t>Subarachnoid Stroke Volume</w:t>
            </w:r>
          </w:p>
        </w:tc>
        <w:tc>
          <w:tcPr>
            <w:tcW w:w="5023" w:type="dxa"/>
          </w:tcPr>
          <w:p w14:paraId="4923C2EA" w14:textId="28828D26" w:rsidR="00626A92" w:rsidRDefault="00D33CAF" w:rsidP="002F2344">
            <w:pPr>
              <w:jc w:val="center"/>
            </w:pPr>
            <w:r>
              <w:t>-0.015</w:t>
            </w:r>
          </w:p>
          <w:p w14:paraId="1E9B20CD" w14:textId="4C16365C" w:rsidR="00626A92" w:rsidRDefault="00D33CAF" w:rsidP="002F2344">
            <w:pPr>
              <w:jc w:val="center"/>
            </w:pPr>
            <w:r>
              <w:t>(-0.099, 0.069)</w:t>
            </w:r>
          </w:p>
          <w:p w14:paraId="584148FC" w14:textId="77BC65F2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D33CAF">
              <w:t>0.72</w:t>
            </w:r>
          </w:p>
        </w:tc>
        <w:tc>
          <w:tcPr>
            <w:tcW w:w="5571" w:type="dxa"/>
          </w:tcPr>
          <w:p w14:paraId="03A317DD" w14:textId="15C4B5D5" w:rsidR="00626A92" w:rsidRDefault="00D33CAF" w:rsidP="002F2344">
            <w:pPr>
              <w:jc w:val="center"/>
            </w:pPr>
            <w:r>
              <w:t>0.030</w:t>
            </w:r>
          </w:p>
          <w:p w14:paraId="02D0CE6D" w14:textId="4A2B5AC6" w:rsidR="00626A92" w:rsidRDefault="00D33CAF" w:rsidP="002F2344">
            <w:pPr>
              <w:jc w:val="center"/>
            </w:pPr>
            <w:r>
              <w:t>(</w:t>
            </w:r>
            <w:r w:rsidR="00626A92">
              <w:t>-0.006</w:t>
            </w:r>
            <w:r>
              <w:t>, 0.064)</w:t>
            </w:r>
          </w:p>
          <w:p w14:paraId="5465F292" w14:textId="119FEEFA" w:rsidR="00626A92" w:rsidRDefault="002F2344" w:rsidP="002F2344">
            <w:pPr>
              <w:jc w:val="center"/>
            </w:pPr>
            <w:r>
              <w:rPr>
                <w:rFonts w:eastAsia="Times New Roman" w:cs="Times New Roman"/>
              </w:rPr>
              <w:t xml:space="preserve">p = </w:t>
            </w:r>
            <w:r w:rsidR="00D33CAF">
              <w:t>0.10</w:t>
            </w:r>
          </w:p>
        </w:tc>
        <w:tc>
          <w:tcPr>
            <w:tcW w:w="1239" w:type="dxa"/>
          </w:tcPr>
          <w:p w14:paraId="6617A6C0" w14:textId="77777777" w:rsidR="00626A92" w:rsidRDefault="00626A92" w:rsidP="007F4C60">
            <w:r>
              <w:t>1.13-1.56</w:t>
            </w:r>
          </w:p>
        </w:tc>
      </w:tr>
    </w:tbl>
    <w:p w14:paraId="79A8800F" w14:textId="77777777" w:rsidR="006F78E1" w:rsidRDefault="006F78E1"/>
    <w:p w14:paraId="5045AE1E" w14:textId="77777777" w:rsidR="006F78E1" w:rsidRDefault="006F78E1"/>
    <w:p w14:paraId="4F556773" w14:textId="77777777" w:rsidR="006F78E1" w:rsidRDefault="006F78E1">
      <w:r>
        <w:br w:type="page"/>
      </w:r>
    </w:p>
    <w:p w14:paraId="696A1289" w14:textId="15344CDC" w:rsidR="0035131D" w:rsidRDefault="00F80FD4">
      <w:r>
        <w:rPr>
          <w:b/>
        </w:rPr>
        <w:t>Supplemental</w:t>
      </w:r>
      <w:r w:rsidR="0035131D" w:rsidRPr="00C56DB4">
        <w:rPr>
          <w:b/>
        </w:rPr>
        <w:t xml:space="preserve"> Table </w:t>
      </w:r>
      <w:r w:rsidR="005C68F9">
        <w:rPr>
          <w:b/>
        </w:rPr>
        <w:t>e-</w:t>
      </w:r>
      <w:bookmarkStart w:id="0" w:name="_GoBack"/>
      <w:bookmarkEnd w:id="0"/>
      <w:r w:rsidR="009F3174">
        <w:rPr>
          <w:b/>
        </w:rPr>
        <w:t>4</w:t>
      </w:r>
      <w:r w:rsidR="0035131D" w:rsidRPr="00C56DB4">
        <w:rPr>
          <w:b/>
        </w:rPr>
        <w:t>:</w:t>
      </w:r>
      <w:r w:rsidR="009F3174">
        <w:rPr>
          <w:b/>
        </w:rPr>
        <w:t xml:space="preserve"> </w:t>
      </w:r>
      <w:r w:rsidR="0035131D" w:rsidRPr="00C56DB4">
        <w:rPr>
          <w:b/>
        </w:rPr>
        <w:t>Association of CSF flow at the cer</w:t>
      </w:r>
      <w:r w:rsidR="009F3174">
        <w:rPr>
          <w:b/>
        </w:rPr>
        <w:t>e</w:t>
      </w:r>
      <w:r w:rsidR="0035131D" w:rsidRPr="00C56DB4">
        <w:rPr>
          <w:b/>
        </w:rPr>
        <w:t xml:space="preserve">bral aqueduct and foramen magnum with PVS score. Models adjusted for age, sex and systolic blood pressure. </w:t>
      </w:r>
      <w:r w:rsidR="0076342E">
        <w:rPr>
          <w:rFonts w:cs="Calibri"/>
        </w:rPr>
        <w:t>Standardised β co-efficient, 95% confidence interval and p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35131D" w14:paraId="52405146" w14:textId="77777777" w:rsidTr="0035131D">
        <w:tc>
          <w:tcPr>
            <w:tcW w:w="4650" w:type="dxa"/>
          </w:tcPr>
          <w:p w14:paraId="6E3BFEFA" w14:textId="77777777" w:rsidR="0035131D" w:rsidRDefault="0035131D"/>
        </w:tc>
        <w:tc>
          <w:tcPr>
            <w:tcW w:w="4649" w:type="dxa"/>
          </w:tcPr>
          <w:p w14:paraId="0DBF4360" w14:textId="0F8A5806" w:rsidR="0035131D" w:rsidRPr="00C56DB4" w:rsidRDefault="0035131D" w:rsidP="0076342E">
            <w:pPr>
              <w:jc w:val="center"/>
              <w:rPr>
                <w:b/>
              </w:rPr>
            </w:pPr>
            <w:r w:rsidRPr="00C56DB4">
              <w:rPr>
                <w:b/>
              </w:rPr>
              <w:t>Basal Ganglia PVS Score</w:t>
            </w:r>
          </w:p>
        </w:tc>
        <w:tc>
          <w:tcPr>
            <w:tcW w:w="4649" w:type="dxa"/>
          </w:tcPr>
          <w:p w14:paraId="0EB1B383" w14:textId="495F87EA" w:rsidR="0035131D" w:rsidRPr="00C56DB4" w:rsidRDefault="0035131D" w:rsidP="0076342E">
            <w:pPr>
              <w:jc w:val="center"/>
              <w:rPr>
                <w:b/>
              </w:rPr>
            </w:pPr>
            <w:r w:rsidRPr="00C56DB4">
              <w:rPr>
                <w:b/>
              </w:rPr>
              <w:t>Centrum Semiovale PVS Score</w:t>
            </w:r>
          </w:p>
        </w:tc>
      </w:tr>
      <w:tr w:rsidR="0035131D" w14:paraId="0C7232BD" w14:textId="77777777" w:rsidTr="0035131D">
        <w:tc>
          <w:tcPr>
            <w:tcW w:w="4650" w:type="dxa"/>
          </w:tcPr>
          <w:p w14:paraId="087ADC79" w14:textId="217D3BB9" w:rsidR="0035131D" w:rsidRDefault="0035131D">
            <w:r>
              <w:t>Cerebral Aqueduct CSF Stroke Volume</w:t>
            </w:r>
          </w:p>
        </w:tc>
        <w:tc>
          <w:tcPr>
            <w:tcW w:w="4649" w:type="dxa"/>
          </w:tcPr>
          <w:p w14:paraId="61513658" w14:textId="77777777" w:rsidR="0035131D" w:rsidRDefault="0035131D" w:rsidP="007634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>
              <w:t xml:space="preserve"> = -0.841</w:t>
            </w:r>
          </w:p>
          <w:p w14:paraId="039ECA5B" w14:textId="77777777" w:rsidR="0035131D" w:rsidRDefault="0035131D" w:rsidP="0076342E">
            <w:pPr>
              <w:jc w:val="center"/>
            </w:pPr>
            <w:r>
              <w:t>(-4.367 , 2.685)</w:t>
            </w:r>
          </w:p>
          <w:p w14:paraId="77C37140" w14:textId="7DC5A640" w:rsidR="0035131D" w:rsidRDefault="0035131D" w:rsidP="0076342E">
            <w:pPr>
              <w:jc w:val="center"/>
            </w:pPr>
            <w:r>
              <w:t>p = 0.63</w:t>
            </w:r>
          </w:p>
        </w:tc>
        <w:tc>
          <w:tcPr>
            <w:tcW w:w="4649" w:type="dxa"/>
          </w:tcPr>
          <w:p w14:paraId="3B7E3D6B" w14:textId="77777777" w:rsidR="0035131D" w:rsidRDefault="0035131D" w:rsidP="007634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>
              <w:t xml:space="preserve"> = 0.200</w:t>
            </w:r>
          </w:p>
          <w:p w14:paraId="7506FC1F" w14:textId="77777777" w:rsidR="0035131D" w:rsidRDefault="0035131D" w:rsidP="0076342E">
            <w:pPr>
              <w:jc w:val="center"/>
            </w:pPr>
            <w:r>
              <w:t>(-3.891 , 4.291)</w:t>
            </w:r>
          </w:p>
          <w:p w14:paraId="6C68D2F7" w14:textId="280331B1" w:rsidR="0035131D" w:rsidRDefault="0035131D" w:rsidP="0076342E">
            <w:pPr>
              <w:jc w:val="center"/>
            </w:pPr>
            <w:r>
              <w:t>p = 0.92</w:t>
            </w:r>
          </w:p>
        </w:tc>
      </w:tr>
      <w:tr w:rsidR="0035131D" w14:paraId="2412BFAA" w14:textId="77777777" w:rsidTr="0035131D">
        <w:tc>
          <w:tcPr>
            <w:tcW w:w="4650" w:type="dxa"/>
          </w:tcPr>
          <w:p w14:paraId="14112A72" w14:textId="40B1B85D" w:rsidR="0035131D" w:rsidRDefault="0035131D">
            <w:r>
              <w:t>Foramen Magnum CSF Stroke Volume</w:t>
            </w:r>
          </w:p>
        </w:tc>
        <w:tc>
          <w:tcPr>
            <w:tcW w:w="4649" w:type="dxa"/>
          </w:tcPr>
          <w:p w14:paraId="69CB2608" w14:textId="77777777" w:rsidR="0035131D" w:rsidRDefault="0035131D" w:rsidP="007634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>
              <w:t xml:space="preserve"> = -0.971</w:t>
            </w:r>
          </w:p>
          <w:p w14:paraId="317EEFE0" w14:textId="77777777" w:rsidR="0035131D" w:rsidRDefault="0035131D" w:rsidP="0076342E">
            <w:pPr>
              <w:jc w:val="center"/>
            </w:pPr>
            <w:r>
              <w:t>(-2.087 , 0.146)</w:t>
            </w:r>
          </w:p>
          <w:p w14:paraId="6C7020F9" w14:textId="6DC53E96" w:rsidR="0035131D" w:rsidRDefault="0035131D" w:rsidP="0076342E">
            <w:pPr>
              <w:jc w:val="center"/>
            </w:pPr>
            <w:r>
              <w:t>p = 0.09</w:t>
            </w:r>
          </w:p>
        </w:tc>
        <w:tc>
          <w:tcPr>
            <w:tcW w:w="4649" w:type="dxa"/>
          </w:tcPr>
          <w:p w14:paraId="20414A47" w14:textId="77777777" w:rsidR="0076342E" w:rsidRDefault="0076342E" w:rsidP="007634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>
              <w:t xml:space="preserve"> = -0.275</w:t>
            </w:r>
          </w:p>
          <w:p w14:paraId="03CB38AC" w14:textId="77777777" w:rsidR="0076342E" w:rsidRDefault="0076342E" w:rsidP="0076342E">
            <w:pPr>
              <w:jc w:val="center"/>
            </w:pPr>
            <w:r>
              <w:t>(-1.607 , 1.056)</w:t>
            </w:r>
          </w:p>
          <w:p w14:paraId="71960A36" w14:textId="2649DEC6" w:rsidR="0035131D" w:rsidRDefault="0076342E" w:rsidP="0076342E">
            <w:pPr>
              <w:jc w:val="center"/>
            </w:pPr>
            <w:r>
              <w:t>p = 0.68</w:t>
            </w:r>
          </w:p>
        </w:tc>
      </w:tr>
    </w:tbl>
    <w:p w14:paraId="3305DD42" w14:textId="336CA248" w:rsidR="00592123" w:rsidRDefault="00592123">
      <w:pPr>
        <w:sectPr w:rsidR="00592123" w:rsidSect="007E20B8"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1CC452A" w14:textId="13EF8713" w:rsidR="00FB34BA" w:rsidRDefault="00FB34BA"/>
    <w:sectPr w:rsidR="00FB34BA" w:rsidSect="0059212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EB11" w14:textId="77777777" w:rsidR="00E3223C" w:rsidRDefault="00E3223C" w:rsidP="006B269B">
      <w:pPr>
        <w:spacing w:after="0" w:line="240" w:lineRule="auto"/>
      </w:pPr>
      <w:r>
        <w:separator/>
      </w:r>
    </w:p>
  </w:endnote>
  <w:endnote w:type="continuationSeparator" w:id="0">
    <w:p w14:paraId="6F465C91" w14:textId="77777777" w:rsidR="00E3223C" w:rsidRDefault="00E3223C" w:rsidP="006B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717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B3FE1" w14:textId="2674DAB8" w:rsidR="00B90690" w:rsidRDefault="00B90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8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3B00FBF" w14:textId="77777777" w:rsidR="00B90690" w:rsidRDefault="00B90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F386" w14:textId="77777777" w:rsidR="00E3223C" w:rsidRDefault="00E3223C" w:rsidP="006B269B">
      <w:pPr>
        <w:spacing w:after="0" w:line="240" w:lineRule="auto"/>
      </w:pPr>
      <w:r>
        <w:separator/>
      </w:r>
    </w:p>
  </w:footnote>
  <w:footnote w:type="continuationSeparator" w:id="0">
    <w:p w14:paraId="52F92C71" w14:textId="77777777" w:rsidR="00E3223C" w:rsidRDefault="00E3223C" w:rsidP="006B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41E"/>
    <w:multiLevelType w:val="hybridMultilevel"/>
    <w:tmpl w:val="AD680DA4"/>
    <w:lvl w:ilvl="0" w:tplc="387E87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5762"/>
    <w:multiLevelType w:val="hybridMultilevel"/>
    <w:tmpl w:val="17CC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4005"/>
    <w:multiLevelType w:val="hybridMultilevel"/>
    <w:tmpl w:val="0ADCEC5E"/>
    <w:lvl w:ilvl="0" w:tplc="C1CE8C4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27F49"/>
    <w:multiLevelType w:val="hybridMultilevel"/>
    <w:tmpl w:val="DC12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DC3"/>
    <w:multiLevelType w:val="hybridMultilevel"/>
    <w:tmpl w:val="389A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50pdseww559mewfpv5zs9vaap00v5xtzsx&quot;&gt;JMW database-Saved&lt;record-ids&gt;&lt;item&gt;331&lt;/item&gt;&lt;item&gt;3949&lt;/item&gt;&lt;item&gt;6932&lt;/item&gt;&lt;item&gt;7049&lt;/item&gt;&lt;item&gt;7551&lt;/item&gt;&lt;item&gt;8034&lt;/item&gt;&lt;item&gt;8732&lt;/item&gt;&lt;item&gt;8823&lt;/item&gt;&lt;item&gt;9112&lt;/item&gt;&lt;item&gt;9380&lt;/item&gt;&lt;item&gt;9539&lt;/item&gt;&lt;item&gt;9695&lt;/item&gt;&lt;item&gt;9813&lt;/item&gt;&lt;item&gt;9818&lt;/item&gt;&lt;item&gt;10099&lt;/item&gt;&lt;item&gt;10153&lt;/item&gt;&lt;item&gt;10233&lt;/item&gt;&lt;item&gt;10842&lt;/item&gt;&lt;item&gt;10964&lt;/item&gt;&lt;item&gt;13207&lt;/item&gt;&lt;item&gt;13654&lt;/item&gt;&lt;item&gt;13845&lt;/item&gt;&lt;item&gt;13846&lt;/item&gt;&lt;item&gt;13847&lt;/item&gt;&lt;item&gt;13848&lt;/item&gt;&lt;item&gt;13849&lt;/item&gt;&lt;item&gt;13850&lt;/item&gt;&lt;item&gt;13851&lt;/item&gt;&lt;item&gt;14369&lt;/item&gt;&lt;item&gt;14370&lt;/item&gt;&lt;item&gt;14371&lt;/item&gt;&lt;item&gt;14372&lt;/item&gt;&lt;item&gt;14374&lt;/item&gt;&lt;item&gt;14375&lt;/item&gt;&lt;item&gt;14376&lt;/item&gt;&lt;item&gt;14377&lt;/item&gt;&lt;item&gt;14378&lt;/item&gt;&lt;item&gt;14379&lt;/item&gt;&lt;item&gt;14380&lt;/item&gt;&lt;item&gt;14381&lt;/item&gt;&lt;item&gt;14382&lt;/item&gt;&lt;item&gt;14383&lt;/item&gt;&lt;item&gt;14385&lt;/item&gt;&lt;item&gt;14386&lt;/item&gt;&lt;item&gt;14387&lt;/item&gt;&lt;item&gt;14388&lt;/item&gt;&lt;item&gt;14389&lt;/item&gt;&lt;/record-ids&gt;&lt;/item&gt;&lt;/Libraries&gt;"/>
  </w:docVars>
  <w:rsids>
    <w:rsidRoot w:val="00F37433"/>
    <w:rsid w:val="00000D15"/>
    <w:rsid w:val="000010FC"/>
    <w:rsid w:val="00001423"/>
    <w:rsid w:val="00002A78"/>
    <w:rsid w:val="0000516E"/>
    <w:rsid w:val="000062F5"/>
    <w:rsid w:val="000102F9"/>
    <w:rsid w:val="0001263D"/>
    <w:rsid w:val="00012788"/>
    <w:rsid w:val="00015382"/>
    <w:rsid w:val="00016881"/>
    <w:rsid w:val="00020F86"/>
    <w:rsid w:val="000225E6"/>
    <w:rsid w:val="00022D33"/>
    <w:rsid w:val="000250C2"/>
    <w:rsid w:val="000265A6"/>
    <w:rsid w:val="00030423"/>
    <w:rsid w:val="000447BC"/>
    <w:rsid w:val="00052704"/>
    <w:rsid w:val="000539A1"/>
    <w:rsid w:val="00054296"/>
    <w:rsid w:val="00055F73"/>
    <w:rsid w:val="00057577"/>
    <w:rsid w:val="00063858"/>
    <w:rsid w:val="00065D66"/>
    <w:rsid w:val="000710A8"/>
    <w:rsid w:val="00075D29"/>
    <w:rsid w:val="000816FB"/>
    <w:rsid w:val="00081E57"/>
    <w:rsid w:val="00083307"/>
    <w:rsid w:val="00085773"/>
    <w:rsid w:val="00091C68"/>
    <w:rsid w:val="000967CF"/>
    <w:rsid w:val="000A263B"/>
    <w:rsid w:val="000A45F2"/>
    <w:rsid w:val="000A7B36"/>
    <w:rsid w:val="000B1058"/>
    <w:rsid w:val="000B15A2"/>
    <w:rsid w:val="000B4C4D"/>
    <w:rsid w:val="000B60F9"/>
    <w:rsid w:val="000B7576"/>
    <w:rsid w:val="000B7827"/>
    <w:rsid w:val="000C04BC"/>
    <w:rsid w:val="000C180A"/>
    <w:rsid w:val="000C23BE"/>
    <w:rsid w:val="000C3D08"/>
    <w:rsid w:val="000C4DAB"/>
    <w:rsid w:val="000C66DF"/>
    <w:rsid w:val="000C6747"/>
    <w:rsid w:val="000D1E5D"/>
    <w:rsid w:val="000D1FB9"/>
    <w:rsid w:val="000D7DFE"/>
    <w:rsid w:val="000E1289"/>
    <w:rsid w:val="000F321E"/>
    <w:rsid w:val="000F6130"/>
    <w:rsid w:val="001009F1"/>
    <w:rsid w:val="00101251"/>
    <w:rsid w:val="00101DA3"/>
    <w:rsid w:val="00102F7B"/>
    <w:rsid w:val="0010791D"/>
    <w:rsid w:val="00110090"/>
    <w:rsid w:val="0011575E"/>
    <w:rsid w:val="001167CE"/>
    <w:rsid w:val="00126F18"/>
    <w:rsid w:val="001328DD"/>
    <w:rsid w:val="00132B25"/>
    <w:rsid w:val="001347F0"/>
    <w:rsid w:val="001351B9"/>
    <w:rsid w:val="00135627"/>
    <w:rsid w:val="001417B3"/>
    <w:rsid w:val="00144687"/>
    <w:rsid w:val="00144C9F"/>
    <w:rsid w:val="00150811"/>
    <w:rsid w:val="0015404E"/>
    <w:rsid w:val="001578C6"/>
    <w:rsid w:val="001624BC"/>
    <w:rsid w:val="00162C68"/>
    <w:rsid w:val="001637C3"/>
    <w:rsid w:val="001639EE"/>
    <w:rsid w:val="001650CA"/>
    <w:rsid w:val="00166B37"/>
    <w:rsid w:val="0016742C"/>
    <w:rsid w:val="00167EDE"/>
    <w:rsid w:val="00170578"/>
    <w:rsid w:val="001734ED"/>
    <w:rsid w:val="001750B8"/>
    <w:rsid w:val="0017565F"/>
    <w:rsid w:val="00181A01"/>
    <w:rsid w:val="00186D64"/>
    <w:rsid w:val="00190959"/>
    <w:rsid w:val="001941DE"/>
    <w:rsid w:val="00196615"/>
    <w:rsid w:val="00197B07"/>
    <w:rsid w:val="001A148D"/>
    <w:rsid w:val="001A1A3C"/>
    <w:rsid w:val="001C0C6E"/>
    <w:rsid w:val="001C0D0F"/>
    <w:rsid w:val="001C0E74"/>
    <w:rsid w:val="001D3C0A"/>
    <w:rsid w:val="001D3CA5"/>
    <w:rsid w:val="001D45A8"/>
    <w:rsid w:val="001D4DB0"/>
    <w:rsid w:val="001D5933"/>
    <w:rsid w:val="001E075A"/>
    <w:rsid w:val="001E2588"/>
    <w:rsid w:val="001E2D41"/>
    <w:rsid w:val="001E3740"/>
    <w:rsid w:val="001E3E18"/>
    <w:rsid w:val="001E5725"/>
    <w:rsid w:val="001E66D5"/>
    <w:rsid w:val="001E7ACF"/>
    <w:rsid w:val="001F04EE"/>
    <w:rsid w:val="001F2056"/>
    <w:rsid w:val="001F5DCB"/>
    <w:rsid w:val="001F7581"/>
    <w:rsid w:val="00202993"/>
    <w:rsid w:val="002058B7"/>
    <w:rsid w:val="00206514"/>
    <w:rsid w:val="00207622"/>
    <w:rsid w:val="00210872"/>
    <w:rsid w:val="00220892"/>
    <w:rsid w:val="00220ED5"/>
    <w:rsid w:val="002250DD"/>
    <w:rsid w:val="0023390D"/>
    <w:rsid w:val="002348DA"/>
    <w:rsid w:val="002373A9"/>
    <w:rsid w:val="002374EC"/>
    <w:rsid w:val="00240666"/>
    <w:rsid w:val="00240E0F"/>
    <w:rsid w:val="0024353B"/>
    <w:rsid w:val="00247A8B"/>
    <w:rsid w:val="0025081C"/>
    <w:rsid w:val="00252CBF"/>
    <w:rsid w:val="00253C64"/>
    <w:rsid w:val="00257595"/>
    <w:rsid w:val="002605DC"/>
    <w:rsid w:val="00263B58"/>
    <w:rsid w:val="00264D0A"/>
    <w:rsid w:val="00265B73"/>
    <w:rsid w:val="00265FF4"/>
    <w:rsid w:val="00266878"/>
    <w:rsid w:val="00266F85"/>
    <w:rsid w:val="00270A7C"/>
    <w:rsid w:val="00271E8D"/>
    <w:rsid w:val="00272177"/>
    <w:rsid w:val="00276124"/>
    <w:rsid w:val="002807A0"/>
    <w:rsid w:val="002818D1"/>
    <w:rsid w:val="00281B87"/>
    <w:rsid w:val="0028255E"/>
    <w:rsid w:val="00283B0B"/>
    <w:rsid w:val="00290F7D"/>
    <w:rsid w:val="002928A3"/>
    <w:rsid w:val="00295C64"/>
    <w:rsid w:val="002977B7"/>
    <w:rsid w:val="002A1073"/>
    <w:rsid w:val="002A6516"/>
    <w:rsid w:val="002A70DB"/>
    <w:rsid w:val="002B1377"/>
    <w:rsid w:val="002B2E70"/>
    <w:rsid w:val="002B41C0"/>
    <w:rsid w:val="002B4B99"/>
    <w:rsid w:val="002C01BE"/>
    <w:rsid w:val="002C621B"/>
    <w:rsid w:val="002C6E42"/>
    <w:rsid w:val="002D38C1"/>
    <w:rsid w:val="002D59A1"/>
    <w:rsid w:val="002E00C5"/>
    <w:rsid w:val="002E171D"/>
    <w:rsid w:val="002E2A7C"/>
    <w:rsid w:val="002E774B"/>
    <w:rsid w:val="002F2344"/>
    <w:rsid w:val="002F3CFE"/>
    <w:rsid w:val="002F3FE5"/>
    <w:rsid w:val="00303419"/>
    <w:rsid w:val="0030468B"/>
    <w:rsid w:val="00305D92"/>
    <w:rsid w:val="00307C69"/>
    <w:rsid w:val="003107B4"/>
    <w:rsid w:val="00311D9F"/>
    <w:rsid w:val="00315A3E"/>
    <w:rsid w:val="00315A97"/>
    <w:rsid w:val="00324904"/>
    <w:rsid w:val="00327AD4"/>
    <w:rsid w:val="003346CF"/>
    <w:rsid w:val="00334D6E"/>
    <w:rsid w:val="00337E52"/>
    <w:rsid w:val="00340668"/>
    <w:rsid w:val="003419A7"/>
    <w:rsid w:val="003444DC"/>
    <w:rsid w:val="00345570"/>
    <w:rsid w:val="0035131D"/>
    <w:rsid w:val="00351707"/>
    <w:rsid w:val="00351CF8"/>
    <w:rsid w:val="00353542"/>
    <w:rsid w:val="0035487B"/>
    <w:rsid w:val="003549C8"/>
    <w:rsid w:val="00357AA1"/>
    <w:rsid w:val="00357EAD"/>
    <w:rsid w:val="00361147"/>
    <w:rsid w:val="003642A4"/>
    <w:rsid w:val="003671C3"/>
    <w:rsid w:val="00381B96"/>
    <w:rsid w:val="003829A4"/>
    <w:rsid w:val="00386652"/>
    <w:rsid w:val="003876AA"/>
    <w:rsid w:val="00394452"/>
    <w:rsid w:val="003A0287"/>
    <w:rsid w:val="003A08B9"/>
    <w:rsid w:val="003A192C"/>
    <w:rsid w:val="003A4926"/>
    <w:rsid w:val="003A4D75"/>
    <w:rsid w:val="003A72F0"/>
    <w:rsid w:val="003B1C79"/>
    <w:rsid w:val="003B3638"/>
    <w:rsid w:val="003B3887"/>
    <w:rsid w:val="003C12A6"/>
    <w:rsid w:val="003C1BE2"/>
    <w:rsid w:val="003C4310"/>
    <w:rsid w:val="003C6C40"/>
    <w:rsid w:val="003C7795"/>
    <w:rsid w:val="003D0946"/>
    <w:rsid w:val="003D3697"/>
    <w:rsid w:val="003D43F4"/>
    <w:rsid w:val="003D4C9B"/>
    <w:rsid w:val="003D59E9"/>
    <w:rsid w:val="003D6DFC"/>
    <w:rsid w:val="003E056E"/>
    <w:rsid w:val="003E0BB0"/>
    <w:rsid w:val="003E0CA5"/>
    <w:rsid w:val="003E0CD5"/>
    <w:rsid w:val="003E0CEE"/>
    <w:rsid w:val="003E7C4D"/>
    <w:rsid w:val="003F46AC"/>
    <w:rsid w:val="00403985"/>
    <w:rsid w:val="00404D4C"/>
    <w:rsid w:val="004119D7"/>
    <w:rsid w:val="00416F83"/>
    <w:rsid w:val="00420209"/>
    <w:rsid w:val="004257A4"/>
    <w:rsid w:val="00427697"/>
    <w:rsid w:val="004279FC"/>
    <w:rsid w:val="0043128A"/>
    <w:rsid w:val="00433511"/>
    <w:rsid w:val="00435943"/>
    <w:rsid w:val="00436376"/>
    <w:rsid w:val="0043739C"/>
    <w:rsid w:val="00442AB5"/>
    <w:rsid w:val="0044373E"/>
    <w:rsid w:val="00445A64"/>
    <w:rsid w:val="00447B94"/>
    <w:rsid w:val="00450AAE"/>
    <w:rsid w:val="00450E1D"/>
    <w:rsid w:val="00451638"/>
    <w:rsid w:val="00451EAD"/>
    <w:rsid w:val="00464F26"/>
    <w:rsid w:val="0046679A"/>
    <w:rsid w:val="00466860"/>
    <w:rsid w:val="00470074"/>
    <w:rsid w:val="00472BDE"/>
    <w:rsid w:val="00472D6B"/>
    <w:rsid w:val="004772A3"/>
    <w:rsid w:val="00477B82"/>
    <w:rsid w:val="004827EA"/>
    <w:rsid w:val="00486DE1"/>
    <w:rsid w:val="00491D6B"/>
    <w:rsid w:val="004921F9"/>
    <w:rsid w:val="00492872"/>
    <w:rsid w:val="00494F33"/>
    <w:rsid w:val="00495487"/>
    <w:rsid w:val="004A014D"/>
    <w:rsid w:val="004A0875"/>
    <w:rsid w:val="004A2A68"/>
    <w:rsid w:val="004A37D2"/>
    <w:rsid w:val="004A7DF7"/>
    <w:rsid w:val="004B2F24"/>
    <w:rsid w:val="004B7B4F"/>
    <w:rsid w:val="004C23C3"/>
    <w:rsid w:val="004C4FE3"/>
    <w:rsid w:val="004C5892"/>
    <w:rsid w:val="004C7610"/>
    <w:rsid w:val="004D5286"/>
    <w:rsid w:val="004D54DF"/>
    <w:rsid w:val="004E1171"/>
    <w:rsid w:val="004E3080"/>
    <w:rsid w:val="004E3BB8"/>
    <w:rsid w:val="004E4E00"/>
    <w:rsid w:val="004E5D30"/>
    <w:rsid w:val="004E796E"/>
    <w:rsid w:val="004F082D"/>
    <w:rsid w:val="004F1603"/>
    <w:rsid w:val="004F1A37"/>
    <w:rsid w:val="004F27BF"/>
    <w:rsid w:val="004F371F"/>
    <w:rsid w:val="004F3FF9"/>
    <w:rsid w:val="00502363"/>
    <w:rsid w:val="005054BF"/>
    <w:rsid w:val="005074C9"/>
    <w:rsid w:val="005151A5"/>
    <w:rsid w:val="0051687E"/>
    <w:rsid w:val="00521A5F"/>
    <w:rsid w:val="00532688"/>
    <w:rsid w:val="00540A58"/>
    <w:rsid w:val="00540B16"/>
    <w:rsid w:val="00540B93"/>
    <w:rsid w:val="00541D2C"/>
    <w:rsid w:val="005432B3"/>
    <w:rsid w:val="0054594B"/>
    <w:rsid w:val="005474D7"/>
    <w:rsid w:val="00552529"/>
    <w:rsid w:val="005542E2"/>
    <w:rsid w:val="0056696C"/>
    <w:rsid w:val="00566BE2"/>
    <w:rsid w:val="00570185"/>
    <w:rsid w:val="00574B5B"/>
    <w:rsid w:val="00574E8C"/>
    <w:rsid w:val="00574EC7"/>
    <w:rsid w:val="00576F9F"/>
    <w:rsid w:val="00577B7B"/>
    <w:rsid w:val="00580172"/>
    <w:rsid w:val="0058209E"/>
    <w:rsid w:val="00583C2A"/>
    <w:rsid w:val="0058633D"/>
    <w:rsid w:val="00592123"/>
    <w:rsid w:val="00592E69"/>
    <w:rsid w:val="00595F50"/>
    <w:rsid w:val="00596A93"/>
    <w:rsid w:val="00597B5C"/>
    <w:rsid w:val="005A1ACB"/>
    <w:rsid w:val="005A34F7"/>
    <w:rsid w:val="005A68DB"/>
    <w:rsid w:val="005B11CB"/>
    <w:rsid w:val="005B2D22"/>
    <w:rsid w:val="005B46C5"/>
    <w:rsid w:val="005B640F"/>
    <w:rsid w:val="005B7577"/>
    <w:rsid w:val="005B7CDB"/>
    <w:rsid w:val="005C6803"/>
    <w:rsid w:val="005C68F9"/>
    <w:rsid w:val="005C7F40"/>
    <w:rsid w:val="005D19E4"/>
    <w:rsid w:val="005D2761"/>
    <w:rsid w:val="005D2894"/>
    <w:rsid w:val="005D391F"/>
    <w:rsid w:val="005D5A8C"/>
    <w:rsid w:val="005E09AB"/>
    <w:rsid w:val="005E0A59"/>
    <w:rsid w:val="005E32C6"/>
    <w:rsid w:val="005E40C4"/>
    <w:rsid w:val="005E5C41"/>
    <w:rsid w:val="005F0C2E"/>
    <w:rsid w:val="005F639F"/>
    <w:rsid w:val="005F71D0"/>
    <w:rsid w:val="006007EB"/>
    <w:rsid w:val="00602323"/>
    <w:rsid w:val="006031B9"/>
    <w:rsid w:val="0060441C"/>
    <w:rsid w:val="00605D8A"/>
    <w:rsid w:val="00613215"/>
    <w:rsid w:val="006155B3"/>
    <w:rsid w:val="00615A9B"/>
    <w:rsid w:val="00616BAC"/>
    <w:rsid w:val="0061725D"/>
    <w:rsid w:val="00620E7C"/>
    <w:rsid w:val="00626A92"/>
    <w:rsid w:val="006270CA"/>
    <w:rsid w:val="00630C18"/>
    <w:rsid w:val="00631490"/>
    <w:rsid w:val="00632248"/>
    <w:rsid w:val="00632E11"/>
    <w:rsid w:val="00633255"/>
    <w:rsid w:val="00634DC1"/>
    <w:rsid w:val="006370FB"/>
    <w:rsid w:val="00637D96"/>
    <w:rsid w:val="00640089"/>
    <w:rsid w:val="00647DBF"/>
    <w:rsid w:val="00652385"/>
    <w:rsid w:val="00654774"/>
    <w:rsid w:val="00654832"/>
    <w:rsid w:val="00654AE6"/>
    <w:rsid w:val="00657B38"/>
    <w:rsid w:val="00661B43"/>
    <w:rsid w:val="00664EE6"/>
    <w:rsid w:val="006657F9"/>
    <w:rsid w:val="006658DB"/>
    <w:rsid w:val="00665A9C"/>
    <w:rsid w:val="00667180"/>
    <w:rsid w:val="0067272E"/>
    <w:rsid w:val="00687310"/>
    <w:rsid w:val="00690BA3"/>
    <w:rsid w:val="0069307E"/>
    <w:rsid w:val="00693713"/>
    <w:rsid w:val="0069451F"/>
    <w:rsid w:val="00696225"/>
    <w:rsid w:val="006A0D5A"/>
    <w:rsid w:val="006A22C0"/>
    <w:rsid w:val="006A4312"/>
    <w:rsid w:val="006A5CB4"/>
    <w:rsid w:val="006A765B"/>
    <w:rsid w:val="006B269B"/>
    <w:rsid w:val="006B3D63"/>
    <w:rsid w:val="006B3DC7"/>
    <w:rsid w:val="006B5CAB"/>
    <w:rsid w:val="006C15BC"/>
    <w:rsid w:val="006C2FB3"/>
    <w:rsid w:val="006D0931"/>
    <w:rsid w:val="006D0FFA"/>
    <w:rsid w:val="006D2B5D"/>
    <w:rsid w:val="006D3395"/>
    <w:rsid w:val="006D5CBC"/>
    <w:rsid w:val="006E3334"/>
    <w:rsid w:val="006E4C0F"/>
    <w:rsid w:val="006E7955"/>
    <w:rsid w:val="006F0131"/>
    <w:rsid w:val="006F0B86"/>
    <w:rsid w:val="006F177C"/>
    <w:rsid w:val="006F2B01"/>
    <w:rsid w:val="006F5101"/>
    <w:rsid w:val="006F59B1"/>
    <w:rsid w:val="006F78E1"/>
    <w:rsid w:val="0070177E"/>
    <w:rsid w:val="007017A5"/>
    <w:rsid w:val="007076DE"/>
    <w:rsid w:val="00707F75"/>
    <w:rsid w:val="00710C6E"/>
    <w:rsid w:val="007114B5"/>
    <w:rsid w:val="007145E9"/>
    <w:rsid w:val="00717900"/>
    <w:rsid w:val="0072120D"/>
    <w:rsid w:val="00724AA4"/>
    <w:rsid w:val="0072663E"/>
    <w:rsid w:val="0072666E"/>
    <w:rsid w:val="00727287"/>
    <w:rsid w:val="00727FF3"/>
    <w:rsid w:val="00736E86"/>
    <w:rsid w:val="00744B37"/>
    <w:rsid w:val="00745B29"/>
    <w:rsid w:val="0075410F"/>
    <w:rsid w:val="00755733"/>
    <w:rsid w:val="00756B91"/>
    <w:rsid w:val="007606E9"/>
    <w:rsid w:val="00763234"/>
    <w:rsid w:val="0076342E"/>
    <w:rsid w:val="0076417D"/>
    <w:rsid w:val="00766307"/>
    <w:rsid w:val="00766ABA"/>
    <w:rsid w:val="0076739B"/>
    <w:rsid w:val="00767FB9"/>
    <w:rsid w:val="00774BD2"/>
    <w:rsid w:val="007776AC"/>
    <w:rsid w:val="00777E21"/>
    <w:rsid w:val="00780562"/>
    <w:rsid w:val="007856D9"/>
    <w:rsid w:val="00785FD9"/>
    <w:rsid w:val="0078689D"/>
    <w:rsid w:val="007876D2"/>
    <w:rsid w:val="007911B8"/>
    <w:rsid w:val="00792065"/>
    <w:rsid w:val="00793BC6"/>
    <w:rsid w:val="00793F61"/>
    <w:rsid w:val="007B0612"/>
    <w:rsid w:val="007B2105"/>
    <w:rsid w:val="007B2BC5"/>
    <w:rsid w:val="007B381B"/>
    <w:rsid w:val="007B5264"/>
    <w:rsid w:val="007B567D"/>
    <w:rsid w:val="007B5B2A"/>
    <w:rsid w:val="007B7F3E"/>
    <w:rsid w:val="007C038E"/>
    <w:rsid w:val="007C2A86"/>
    <w:rsid w:val="007C5EC9"/>
    <w:rsid w:val="007D1325"/>
    <w:rsid w:val="007D79C0"/>
    <w:rsid w:val="007E0C3D"/>
    <w:rsid w:val="007E20B8"/>
    <w:rsid w:val="007E4A59"/>
    <w:rsid w:val="007E5968"/>
    <w:rsid w:val="007E59D0"/>
    <w:rsid w:val="007E5E3F"/>
    <w:rsid w:val="007F181D"/>
    <w:rsid w:val="007F3C7D"/>
    <w:rsid w:val="007F3C7F"/>
    <w:rsid w:val="007F4C60"/>
    <w:rsid w:val="00802168"/>
    <w:rsid w:val="00810CFF"/>
    <w:rsid w:val="00811A25"/>
    <w:rsid w:val="00813622"/>
    <w:rsid w:val="008142D5"/>
    <w:rsid w:val="008143AF"/>
    <w:rsid w:val="008208F9"/>
    <w:rsid w:val="0082499A"/>
    <w:rsid w:val="00826FBF"/>
    <w:rsid w:val="00832366"/>
    <w:rsid w:val="00832DA5"/>
    <w:rsid w:val="00833967"/>
    <w:rsid w:val="0083436B"/>
    <w:rsid w:val="00836532"/>
    <w:rsid w:val="00842034"/>
    <w:rsid w:val="00843709"/>
    <w:rsid w:val="0084595D"/>
    <w:rsid w:val="008472C1"/>
    <w:rsid w:val="00847575"/>
    <w:rsid w:val="00852F1B"/>
    <w:rsid w:val="00856006"/>
    <w:rsid w:val="008621C7"/>
    <w:rsid w:val="008626BB"/>
    <w:rsid w:val="00863E41"/>
    <w:rsid w:val="00865D2B"/>
    <w:rsid w:val="0087116E"/>
    <w:rsid w:val="00871CC9"/>
    <w:rsid w:val="00874BE6"/>
    <w:rsid w:val="00875043"/>
    <w:rsid w:val="00896359"/>
    <w:rsid w:val="008A0A9D"/>
    <w:rsid w:val="008A10A5"/>
    <w:rsid w:val="008A480A"/>
    <w:rsid w:val="008A5167"/>
    <w:rsid w:val="008A789F"/>
    <w:rsid w:val="008B07FE"/>
    <w:rsid w:val="008B109C"/>
    <w:rsid w:val="008B6EBC"/>
    <w:rsid w:val="008C1C3A"/>
    <w:rsid w:val="008C233D"/>
    <w:rsid w:val="008C37AF"/>
    <w:rsid w:val="008C5525"/>
    <w:rsid w:val="008C597A"/>
    <w:rsid w:val="008E07AB"/>
    <w:rsid w:val="008E082A"/>
    <w:rsid w:val="008E43E1"/>
    <w:rsid w:val="008E5975"/>
    <w:rsid w:val="008E5D8B"/>
    <w:rsid w:val="008E5DFE"/>
    <w:rsid w:val="008F17E8"/>
    <w:rsid w:val="008F5296"/>
    <w:rsid w:val="008F5AD6"/>
    <w:rsid w:val="00901344"/>
    <w:rsid w:val="00902CCE"/>
    <w:rsid w:val="0090519B"/>
    <w:rsid w:val="00911F67"/>
    <w:rsid w:val="0091297C"/>
    <w:rsid w:val="00920CF1"/>
    <w:rsid w:val="009211CB"/>
    <w:rsid w:val="00923014"/>
    <w:rsid w:val="00923490"/>
    <w:rsid w:val="009248F9"/>
    <w:rsid w:val="00934751"/>
    <w:rsid w:val="00934992"/>
    <w:rsid w:val="009357C5"/>
    <w:rsid w:val="0093683F"/>
    <w:rsid w:val="00937358"/>
    <w:rsid w:val="00941953"/>
    <w:rsid w:val="00942211"/>
    <w:rsid w:val="009458AA"/>
    <w:rsid w:val="00947153"/>
    <w:rsid w:val="00947776"/>
    <w:rsid w:val="00947A37"/>
    <w:rsid w:val="009526AB"/>
    <w:rsid w:val="009536F4"/>
    <w:rsid w:val="009541B6"/>
    <w:rsid w:val="00956C73"/>
    <w:rsid w:val="00961258"/>
    <w:rsid w:val="00962FED"/>
    <w:rsid w:val="00963C62"/>
    <w:rsid w:val="00964153"/>
    <w:rsid w:val="00966D97"/>
    <w:rsid w:val="00967C18"/>
    <w:rsid w:val="00980B10"/>
    <w:rsid w:val="00982B02"/>
    <w:rsid w:val="00985AC1"/>
    <w:rsid w:val="00995780"/>
    <w:rsid w:val="00995FB9"/>
    <w:rsid w:val="009A3D22"/>
    <w:rsid w:val="009A3EBE"/>
    <w:rsid w:val="009A6C83"/>
    <w:rsid w:val="009A7B02"/>
    <w:rsid w:val="009B07B4"/>
    <w:rsid w:val="009B1A68"/>
    <w:rsid w:val="009B1CAF"/>
    <w:rsid w:val="009B1FE1"/>
    <w:rsid w:val="009B4533"/>
    <w:rsid w:val="009C01A3"/>
    <w:rsid w:val="009C096A"/>
    <w:rsid w:val="009C10E5"/>
    <w:rsid w:val="009C45D2"/>
    <w:rsid w:val="009D2FE5"/>
    <w:rsid w:val="009D56C1"/>
    <w:rsid w:val="009E12FB"/>
    <w:rsid w:val="009E14B7"/>
    <w:rsid w:val="009E2F3A"/>
    <w:rsid w:val="009E3ADC"/>
    <w:rsid w:val="009F1F9A"/>
    <w:rsid w:val="009F3174"/>
    <w:rsid w:val="009F4197"/>
    <w:rsid w:val="009F5472"/>
    <w:rsid w:val="009F6170"/>
    <w:rsid w:val="00A07B5D"/>
    <w:rsid w:val="00A14C4F"/>
    <w:rsid w:val="00A14EC8"/>
    <w:rsid w:val="00A15809"/>
    <w:rsid w:val="00A205C6"/>
    <w:rsid w:val="00A21AC7"/>
    <w:rsid w:val="00A21E93"/>
    <w:rsid w:val="00A270E4"/>
    <w:rsid w:val="00A31B0E"/>
    <w:rsid w:val="00A32D59"/>
    <w:rsid w:val="00A33B42"/>
    <w:rsid w:val="00A3542E"/>
    <w:rsid w:val="00A35889"/>
    <w:rsid w:val="00A35A19"/>
    <w:rsid w:val="00A35D92"/>
    <w:rsid w:val="00A43AD3"/>
    <w:rsid w:val="00A451EB"/>
    <w:rsid w:val="00A47FBF"/>
    <w:rsid w:val="00A5006A"/>
    <w:rsid w:val="00A53428"/>
    <w:rsid w:val="00A54795"/>
    <w:rsid w:val="00A54C22"/>
    <w:rsid w:val="00A55AD5"/>
    <w:rsid w:val="00A5711D"/>
    <w:rsid w:val="00A60703"/>
    <w:rsid w:val="00A60EAF"/>
    <w:rsid w:val="00A63536"/>
    <w:rsid w:val="00A63AF1"/>
    <w:rsid w:val="00A76390"/>
    <w:rsid w:val="00A7776A"/>
    <w:rsid w:val="00A82B37"/>
    <w:rsid w:val="00A844B2"/>
    <w:rsid w:val="00A85456"/>
    <w:rsid w:val="00A864C9"/>
    <w:rsid w:val="00A86BB7"/>
    <w:rsid w:val="00A90A05"/>
    <w:rsid w:val="00A918AF"/>
    <w:rsid w:val="00A9324A"/>
    <w:rsid w:val="00A9390D"/>
    <w:rsid w:val="00A96A46"/>
    <w:rsid w:val="00A97390"/>
    <w:rsid w:val="00A973FE"/>
    <w:rsid w:val="00A97E0D"/>
    <w:rsid w:val="00AA6308"/>
    <w:rsid w:val="00AA6FBE"/>
    <w:rsid w:val="00AA7389"/>
    <w:rsid w:val="00AA7B3F"/>
    <w:rsid w:val="00AB06A9"/>
    <w:rsid w:val="00AB0E9D"/>
    <w:rsid w:val="00AB0ED1"/>
    <w:rsid w:val="00AB1475"/>
    <w:rsid w:val="00AB1C85"/>
    <w:rsid w:val="00AB3D78"/>
    <w:rsid w:val="00AB4A50"/>
    <w:rsid w:val="00AB4A71"/>
    <w:rsid w:val="00AB587B"/>
    <w:rsid w:val="00AB7F39"/>
    <w:rsid w:val="00AC3001"/>
    <w:rsid w:val="00AC345C"/>
    <w:rsid w:val="00AC4208"/>
    <w:rsid w:val="00AC4E3F"/>
    <w:rsid w:val="00AD1605"/>
    <w:rsid w:val="00AF31D2"/>
    <w:rsid w:val="00AF3962"/>
    <w:rsid w:val="00AF4B92"/>
    <w:rsid w:val="00AF71AA"/>
    <w:rsid w:val="00AF7D58"/>
    <w:rsid w:val="00B020C4"/>
    <w:rsid w:val="00B05DB2"/>
    <w:rsid w:val="00B1173A"/>
    <w:rsid w:val="00B121C0"/>
    <w:rsid w:val="00B12CF2"/>
    <w:rsid w:val="00B138DD"/>
    <w:rsid w:val="00B15F33"/>
    <w:rsid w:val="00B169C2"/>
    <w:rsid w:val="00B21B01"/>
    <w:rsid w:val="00B23FDD"/>
    <w:rsid w:val="00B24B92"/>
    <w:rsid w:val="00B2561D"/>
    <w:rsid w:val="00B302BB"/>
    <w:rsid w:val="00B3306A"/>
    <w:rsid w:val="00B35F4E"/>
    <w:rsid w:val="00B36CE1"/>
    <w:rsid w:val="00B377EE"/>
    <w:rsid w:val="00B37CDC"/>
    <w:rsid w:val="00B436A1"/>
    <w:rsid w:val="00B47928"/>
    <w:rsid w:val="00B51A5F"/>
    <w:rsid w:val="00B531CE"/>
    <w:rsid w:val="00B54C30"/>
    <w:rsid w:val="00B62FE4"/>
    <w:rsid w:val="00B6407C"/>
    <w:rsid w:val="00B65D01"/>
    <w:rsid w:val="00B71023"/>
    <w:rsid w:val="00B724F6"/>
    <w:rsid w:val="00B72687"/>
    <w:rsid w:val="00B73763"/>
    <w:rsid w:val="00B7589B"/>
    <w:rsid w:val="00B76A76"/>
    <w:rsid w:val="00B77666"/>
    <w:rsid w:val="00B77F5F"/>
    <w:rsid w:val="00B829E5"/>
    <w:rsid w:val="00B83943"/>
    <w:rsid w:val="00B855CA"/>
    <w:rsid w:val="00B8628D"/>
    <w:rsid w:val="00B90690"/>
    <w:rsid w:val="00B908C1"/>
    <w:rsid w:val="00B92290"/>
    <w:rsid w:val="00B926FB"/>
    <w:rsid w:val="00B9501F"/>
    <w:rsid w:val="00B95B43"/>
    <w:rsid w:val="00B95E69"/>
    <w:rsid w:val="00B967AC"/>
    <w:rsid w:val="00B97B5D"/>
    <w:rsid w:val="00BA0178"/>
    <w:rsid w:val="00BA2264"/>
    <w:rsid w:val="00BA5791"/>
    <w:rsid w:val="00BA585F"/>
    <w:rsid w:val="00BA5BF1"/>
    <w:rsid w:val="00BB1EDC"/>
    <w:rsid w:val="00BB3243"/>
    <w:rsid w:val="00BC1ADB"/>
    <w:rsid w:val="00BC2217"/>
    <w:rsid w:val="00BC5ABF"/>
    <w:rsid w:val="00BC6EF9"/>
    <w:rsid w:val="00BC7011"/>
    <w:rsid w:val="00BC741C"/>
    <w:rsid w:val="00BD2EF4"/>
    <w:rsid w:val="00BD3238"/>
    <w:rsid w:val="00BD32FC"/>
    <w:rsid w:val="00BD5258"/>
    <w:rsid w:val="00BD5C5C"/>
    <w:rsid w:val="00BD5DA1"/>
    <w:rsid w:val="00BE13BA"/>
    <w:rsid w:val="00BE2427"/>
    <w:rsid w:val="00BE5A38"/>
    <w:rsid w:val="00BE7B68"/>
    <w:rsid w:val="00BF3648"/>
    <w:rsid w:val="00BF45C1"/>
    <w:rsid w:val="00BF4E22"/>
    <w:rsid w:val="00BF56E4"/>
    <w:rsid w:val="00BF6041"/>
    <w:rsid w:val="00C00FAB"/>
    <w:rsid w:val="00C051EB"/>
    <w:rsid w:val="00C05358"/>
    <w:rsid w:val="00C06CBB"/>
    <w:rsid w:val="00C107B8"/>
    <w:rsid w:val="00C10A02"/>
    <w:rsid w:val="00C1276E"/>
    <w:rsid w:val="00C16083"/>
    <w:rsid w:val="00C228AD"/>
    <w:rsid w:val="00C23091"/>
    <w:rsid w:val="00C24181"/>
    <w:rsid w:val="00C26591"/>
    <w:rsid w:val="00C2707C"/>
    <w:rsid w:val="00C3399D"/>
    <w:rsid w:val="00C37214"/>
    <w:rsid w:val="00C456D1"/>
    <w:rsid w:val="00C472F6"/>
    <w:rsid w:val="00C51448"/>
    <w:rsid w:val="00C518A8"/>
    <w:rsid w:val="00C5193C"/>
    <w:rsid w:val="00C51F46"/>
    <w:rsid w:val="00C560E8"/>
    <w:rsid w:val="00C56DB4"/>
    <w:rsid w:val="00C609EB"/>
    <w:rsid w:val="00C622C1"/>
    <w:rsid w:val="00C714B5"/>
    <w:rsid w:val="00C750EC"/>
    <w:rsid w:val="00C76D59"/>
    <w:rsid w:val="00C83FA9"/>
    <w:rsid w:val="00C8574E"/>
    <w:rsid w:val="00C8642E"/>
    <w:rsid w:val="00C865ED"/>
    <w:rsid w:val="00CA0501"/>
    <w:rsid w:val="00CA26CA"/>
    <w:rsid w:val="00CA37A3"/>
    <w:rsid w:val="00CA5C47"/>
    <w:rsid w:val="00CB1BAF"/>
    <w:rsid w:val="00CB68E5"/>
    <w:rsid w:val="00CB6D73"/>
    <w:rsid w:val="00CC0056"/>
    <w:rsid w:val="00CC211D"/>
    <w:rsid w:val="00CC24A1"/>
    <w:rsid w:val="00CC3356"/>
    <w:rsid w:val="00CC34C6"/>
    <w:rsid w:val="00CC38C8"/>
    <w:rsid w:val="00CC6C31"/>
    <w:rsid w:val="00CC73B9"/>
    <w:rsid w:val="00CD65A8"/>
    <w:rsid w:val="00CD7784"/>
    <w:rsid w:val="00CE0617"/>
    <w:rsid w:val="00CE0978"/>
    <w:rsid w:val="00CE2A63"/>
    <w:rsid w:val="00CE4887"/>
    <w:rsid w:val="00CF0879"/>
    <w:rsid w:val="00CF29E4"/>
    <w:rsid w:val="00CF4486"/>
    <w:rsid w:val="00CF6A60"/>
    <w:rsid w:val="00CF7454"/>
    <w:rsid w:val="00D00F82"/>
    <w:rsid w:val="00D0228E"/>
    <w:rsid w:val="00D068DE"/>
    <w:rsid w:val="00D077EE"/>
    <w:rsid w:val="00D07C86"/>
    <w:rsid w:val="00D12C5C"/>
    <w:rsid w:val="00D144F8"/>
    <w:rsid w:val="00D21D07"/>
    <w:rsid w:val="00D22FDB"/>
    <w:rsid w:val="00D23AAC"/>
    <w:rsid w:val="00D30706"/>
    <w:rsid w:val="00D31519"/>
    <w:rsid w:val="00D32F9C"/>
    <w:rsid w:val="00D33CAF"/>
    <w:rsid w:val="00D3402F"/>
    <w:rsid w:val="00D4289E"/>
    <w:rsid w:val="00D43F87"/>
    <w:rsid w:val="00D45561"/>
    <w:rsid w:val="00D46EBB"/>
    <w:rsid w:val="00D518AC"/>
    <w:rsid w:val="00D524C4"/>
    <w:rsid w:val="00D60447"/>
    <w:rsid w:val="00D61834"/>
    <w:rsid w:val="00D62FCE"/>
    <w:rsid w:val="00D64645"/>
    <w:rsid w:val="00D656C5"/>
    <w:rsid w:val="00D7182C"/>
    <w:rsid w:val="00D72C43"/>
    <w:rsid w:val="00D753D5"/>
    <w:rsid w:val="00D8046C"/>
    <w:rsid w:val="00D813EC"/>
    <w:rsid w:val="00D81495"/>
    <w:rsid w:val="00D82604"/>
    <w:rsid w:val="00D91733"/>
    <w:rsid w:val="00DA0CE2"/>
    <w:rsid w:val="00DA3807"/>
    <w:rsid w:val="00DA53A9"/>
    <w:rsid w:val="00DB0C08"/>
    <w:rsid w:val="00DB1CED"/>
    <w:rsid w:val="00DB5B9E"/>
    <w:rsid w:val="00DC230C"/>
    <w:rsid w:val="00DD7E8A"/>
    <w:rsid w:val="00DE1711"/>
    <w:rsid w:val="00DF2EEB"/>
    <w:rsid w:val="00DF59AC"/>
    <w:rsid w:val="00E03C45"/>
    <w:rsid w:val="00E0613E"/>
    <w:rsid w:val="00E070D4"/>
    <w:rsid w:val="00E1245D"/>
    <w:rsid w:val="00E135E2"/>
    <w:rsid w:val="00E15FE9"/>
    <w:rsid w:val="00E16556"/>
    <w:rsid w:val="00E17ABE"/>
    <w:rsid w:val="00E21219"/>
    <w:rsid w:val="00E32012"/>
    <w:rsid w:val="00E3223C"/>
    <w:rsid w:val="00E347AE"/>
    <w:rsid w:val="00E374E1"/>
    <w:rsid w:val="00E4355D"/>
    <w:rsid w:val="00E45271"/>
    <w:rsid w:val="00E50C43"/>
    <w:rsid w:val="00E528A3"/>
    <w:rsid w:val="00E532F4"/>
    <w:rsid w:val="00E55A50"/>
    <w:rsid w:val="00E61E02"/>
    <w:rsid w:val="00E62062"/>
    <w:rsid w:val="00E670F3"/>
    <w:rsid w:val="00E71824"/>
    <w:rsid w:val="00E72C5B"/>
    <w:rsid w:val="00E72F4D"/>
    <w:rsid w:val="00E7758C"/>
    <w:rsid w:val="00E90536"/>
    <w:rsid w:val="00E947B5"/>
    <w:rsid w:val="00EA1CAE"/>
    <w:rsid w:val="00EA4855"/>
    <w:rsid w:val="00EB260F"/>
    <w:rsid w:val="00EC0EEE"/>
    <w:rsid w:val="00EC13D0"/>
    <w:rsid w:val="00EC28FA"/>
    <w:rsid w:val="00EC3348"/>
    <w:rsid w:val="00EC506A"/>
    <w:rsid w:val="00EC7546"/>
    <w:rsid w:val="00EC755D"/>
    <w:rsid w:val="00ED3227"/>
    <w:rsid w:val="00ED4356"/>
    <w:rsid w:val="00EE345B"/>
    <w:rsid w:val="00EE40D5"/>
    <w:rsid w:val="00EE76F5"/>
    <w:rsid w:val="00EF67BD"/>
    <w:rsid w:val="00F00335"/>
    <w:rsid w:val="00F0167C"/>
    <w:rsid w:val="00F05E5B"/>
    <w:rsid w:val="00F06E1E"/>
    <w:rsid w:val="00F148A4"/>
    <w:rsid w:val="00F160E3"/>
    <w:rsid w:val="00F2034A"/>
    <w:rsid w:val="00F21E64"/>
    <w:rsid w:val="00F22E10"/>
    <w:rsid w:val="00F23054"/>
    <w:rsid w:val="00F25204"/>
    <w:rsid w:val="00F307A3"/>
    <w:rsid w:val="00F331B7"/>
    <w:rsid w:val="00F34E57"/>
    <w:rsid w:val="00F3526E"/>
    <w:rsid w:val="00F35403"/>
    <w:rsid w:val="00F362A2"/>
    <w:rsid w:val="00F37433"/>
    <w:rsid w:val="00F37F8C"/>
    <w:rsid w:val="00F4401C"/>
    <w:rsid w:val="00F44C9F"/>
    <w:rsid w:val="00F51EC8"/>
    <w:rsid w:val="00F62BB9"/>
    <w:rsid w:val="00F6496E"/>
    <w:rsid w:val="00F66105"/>
    <w:rsid w:val="00F73488"/>
    <w:rsid w:val="00F7617F"/>
    <w:rsid w:val="00F77627"/>
    <w:rsid w:val="00F77666"/>
    <w:rsid w:val="00F778DF"/>
    <w:rsid w:val="00F80670"/>
    <w:rsid w:val="00F80F88"/>
    <w:rsid w:val="00F80FD4"/>
    <w:rsid w:val="00F90D41"/>
    <w:rsid w:val="00F96385"/>
    <w:rsid w:val="00F97230"/>
    <w:rsid w:val="00FB01C2"/>
    <w:rsid w:val="00FB2501"/>
    <w:rsid w:val="00FB34BA"/>
    <w:rsid w:val="00FB3BF2"/>
    <w:rsid w:val="00FB43C8"/>
    <w:rsid w:val="00FB5B00"/>
    <w:rsid w:val="00FB5E65"/>
    <w:rsid w:val="00FC1815"/>
    <w:rsid w:val="00FC4EC9"/>
    <w:rsid w:val="00FC776D"/>
    <w:rsid w:val="00FD4052"/>
    <w:rsid w:val="00FD45FA"/>
    <w:rsid w:val="00FD4AAF"/>
    <w:rsid w:val="00FD4FC1"/>
    <w:rsid w:val="00FD5E05"/>
    <w:rsid w:val="00FD7A25"/>
    <w:rsid w:val="00FE4C0C"/>
    <w:rsid w:val="00FF0BFE"/>
    <w:rsid w:val="00FF275D"/>
    <w:rsid w:val="00FF383E"/>
    <w:rsid w:val="00FF38FE"/>
    <w:rsid w:val="00FF7D7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A9B5D"/>
  <w15:docId w15:val="{7C65EE80-ED69-47D5-A788-582339F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09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A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02CC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2CC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02CC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2CCE"/>
    <w:rPr>
      <w:rFonts w:ascii="Calibri" w:hAnsi="Calibri"/>
      <w:noProof/>
    </w:rPr>
  </w:style>
  <w:style w:type="table" w:customStyle="1" w:styleId="TableGrid1">
    <w:name w:val="Table Grid1"/>
    <w:basedOn w:val="TableNormal"/>
    <w:next w:val="TableGrid"/>
    <w:uiPriority w:val="39"/>
    <w:rsid w:val="00E4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0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0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1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290"/>
    <w:pPr>
      <w:spacing w:after="0" w:line="240" w:lineRule="auto"/>
    </w:pPr>
  </w:style>
  <w:style w:type="character" w:styleId="Strong">
    <w:name w:val="Strong"/>
    <w:qFormat/>
    <w:rsid w:val="00E55A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9B"/>
  </w:style>
  <w:style w:type="paragraph" w:styleId="Footer">
    <w:name w:val="footer"/>
    <w:basedOn w:val="Normal"/>
    <w:link w:val="FooterChar"/>
    <w:uiPriority w:val="99"/>
    <w:unhideWhenUsed/>
    <w:rsid w:val="006B2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E184-7478-4B76-93AE-64CF15CA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1243</Words>
  <Characters>7087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Gordon</dc:creator>
  <cp:keywords/>
  <dc:description/>
  <cp:lastModifiedBy>BLAIR Gordon</cp:lastModifiedBy>
  <cp:revision>2</cp:revision>
  <cp:lastPrinted>2019-03-09T12:14:00Z</cp:lastPrinted>
  <dcterms:created xsi:type="dcterms:W3CDTF">2020-03-26T19:48:00Z</dcterms:created>
  <dcterms:modified xsi:type="dcterms:W3CDTF">2020-03-26T19:48:00Z</dcterms:modified>
</cp:coreProperties>
</file>