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32" w:rsidRPr="00B46F32" w:rsidRDefault="00B46F32" w:rsidP="00B46F3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46F32">
        <w:rPr>
          <w:rFonts w:ascii="Times New Roman" w:hAnsi="Times New Roman" w:cs="Times New Roman"/>
          <w:b/>
          <w:bCs/>
          <w:sz w:val="28"/>
          <w:szCs w:val="24"/>
        </w:rPr>
        <w:t>CODEBOOK</w:t>
      </w:r>
      <w:r w:rsidR="000E47AF">
        <w:rPr>
          <w:rFonts w:ascii="Times New Roman" w:hAnsi="Times New Roman" w:cs="Times New Roman"/>
          <w:b/>
          <w:bCs/>
          <w:sz w:val="28"/>
          <w:szCs w:val="24"/>
        </w:rPr>
        <w:t xml:space="preserve"> AND </w:t>
      </w:r>
      <w:r w:rsidR="0098301D">
        <w:rPr>
          <w:rFonts w:ascii="Times New Roman" w:hAnsi="Times New Roman" w:cs="Times New Roman"/>
          <w:b/>
          <w:bCs/>
          <w:sz w:val="28"/>
          <w:szCs w:val="24"/>
        </w:rPr>
        <w:t>DATA DIARY</w:t>
      </w:r>
    </w:p>
    <w:p w:rsidR="002353AE" w:rsidRPr="002353AE" w:rsidRDefault="00B46F32" w:rsidP="002353A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353AE" w:rsidRPr="002353AE">
        <w:rPr>
          <w:rFonts w:ascii="Times New Roman" w:hAnsi="Times New Roman" w:cs="Times New Roman"/>
          <w:b/>
          <w:bCs/>
          <w:sz w:val="24"/>
          <w:szCs w:val="24"/>
        </w:rPr>
        <w:t>iagnostic accuracy study</w:t>
      </w:r>
      <w:r w:rsidR="00C6218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62189" w:rsidRPr="00C62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3AE" w:rsidRPr="00C62189">
        <w:rPr>
          <w:rFonts w:ascii="Times New Roman" w:hAnsi="Times New Roman" w:cs="Times New Roman"/>
          <w:bCs/>
          <w:iCs/>
          <w:sz w:val="24"/>
          <w:szCs w:val="24"/>
        </w:rPr>
        <w:t>Evaluation of Xpert</w:t>
      </w:r>
      <w:r w:rsidR="002353AE" w:rsidRPr="00C6218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®</w:t>
      </w:r>
      <w:r w:rsidR="002353AE" w:rsidRPr="00C62189">
        <w:rPr>
          <w:rFonts w:ascii="Times New Roman" w:hAnsi="Times New Roman" w:cs="Times New Roman"/>
          <w:bCs/>
          <w:iCs/>
          <w:sz w:val="24"/>
          <w:szCs w:val="24"/>
        </w:rPr>
        <w:t xml:space="preserve"> MTB/RIF assay in induced sputum and gastric lavage</w:t>
      </w:r>
      <w:r w:rsidR="00582080">
        <w:rPr>
          <w:rFonts w:ascii="Times New Roman" w:hAnsi="Times New Roman" w:cs="Times New Roman"/>
          <w:bCs/>
          <w:iCs/>
          <w:sz w:val="24"/>
          <w:szCs w:val="24"/>
        </w:rPr>
        <w:t>/washing</w:t>
      </w:r>
      <w:r w:rsidR="002353AE" w:rsidRPr="00C62189">
        <w:rPr>
          <w:rFonts w:ascii="Times New Roman" w:hAnsi="Times New Roman" w:cs="Times New Roman"/>
          <w:bCs/>
          <w:iCs/>
          <w:sz w:val="24"/>
          <w:szCs w:val="24"/>
        </w:rPr>
        <w:t xml:space="preserve"> samples from young children with suspected tuberculosis from the MVA85A TB vaccine trial</w:t>
      </w:r>
    </w:p>
    <w:p w:rsidR="002353AE" w:rsidRDefault="002353AE" w:rsidP="002353A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2353A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 this study, we compare accuracy of the</w:t>
      </w:r>
      <w:r w:rsidRPr="002353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353AE">
        <w:rPr>
          <w:rFonts w:ascii="Times New Roman" w:hAnsi="Times New Roman" w:cs="Times New Roman"/>
          <w:bCs/>
          <w:iCs/>
          <w:sz w:val="24"/>
          <w:szCs w:val="24"/>
        </w:rPr>
        <w:t>Xpert</w:t>
      </w:r>
      <w:r w:rsidRPr="002353A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®</w:t>
      </w:r>
      <w:r w:rsidRPr="002353AE">
        <w:rPr>
          <w:rFonts w:ascii="Times New Roman" w:hAnsi="Times New Roman" w:cs="Times New Roman"/>
          <w:bCs/>
          <w:iCs/>
          <w:sz w:val="24"/>
          <w:szCs w:val="24"/>
        </w:rPr>
        <w:t xml:space="preserve"> MTB/RIF assay, an automated nucleic acid amplification test, </w:t>
      </w:r>
      <w:r w:rsidRPr="002353A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between induced sputum and gastric </w:t>
      </w:r>
      <w:r w:rsidR="00582080">
        <w:rPr>
          <w:rFonts w:ascii="Times New Roman" w:hAnsi="Times New Roman" w:cs="Times New Roman"/>
          <w:bCs/>
          <w:iCs/>
          <w:sz w:val="24"/>
          <w:szCs w:val="24"/>
          <w:lang w:val="en-US"/>
        </w:rPr>
        <w:t>washing</w:t>
      </w:r>
      <w:r w:rsidRPr="002353A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samples from young children in a </w:t>
      </w:r>
      <w:r w:rsidR="00CF5F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South African TB</w:t>
      </w:r>
      <w:r w:rsidRPr="002353A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endemic setting.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The following provides a summary of our</w:t>
      </w:r>
      <w:r w:rsidR="00CF5F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variables/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codebook.</w:t>
      </w:r>
    </w:p>
    <w:p w:rsidR="00E4033E" w:rsidRPr="008C46FA" w:rsidRDefault="008C46FA" w:rsidP="008C46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Result of sputum smear microscopy test from first gastric washing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sample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="0076308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0=negative result, 1=positive result, .m=missing result,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variable name </w:t>
      </w:r>
      <w:r w:rsidR="00E4033E" w:rsidRPr="008C46F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AAFB_GW_1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E4033E" w:rsidRPr="008C46FA" w:rsidRDefault="008C46FA" w:rsidP="008C46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Result of sputum smear microscopy test from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second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gastric washing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sample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="0076308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0=negative result, 1=positive result, .m=missing result,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variable name </w:t>
      </w:r>
      <w:r w:rsidR="00E4033E" w:rsidRPr="008C46F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AAFB_GW_2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E4033E" w:rsidRPr="008C46FA" w:rsidRDefault="008C46FA" w:rsidP="008C46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Result of sputum smear microscopy test from first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induced sputum sample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="003E722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0=negative result, 1=positive result, .m=missing result,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variable name </w:t>
      </w:r>
      <w:r w:rsidR="00E4033E" w:rsidRPr="008C46F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AAFB_IS_1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E4033E" w:rsidRPr="008C46FA" w:rsidRDefault="008C46FA" w:rsidP="008C46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Result of sputum smear microscopy test from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second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induced sputum sample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="003E722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0=negative result, 1=positive result, .m=missing result,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variable name </w:t>
      </w:r>
      <w:r w:rsidR="00E4033E" w:rsidRPr="008C46F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AAFB_IS_2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E4033E" w:rsidRPr="008C46FA" w:rsidRDefault="008C46FA" w:rsidP="008C46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Date of admission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(variable name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4033E" w:rsidRPr="008C46F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Admission_Date</w:t>
      </w:r>
      <w:proofErr w:type="spellEnd"/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E4033E" w:rsidRPr="008C46FA" w:rsidRDefault="0076308F" w:rsidP="008C46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Admission episode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="003E722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1=first admission, 2=second admission, 3=third admission, 4=fourth admission,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variable name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4033E" w:rsidRPr="008C46F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Admission_Event</w:t>
      </w:r>
      <w:proofErr w:type="spellEnd"/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E4033E" w:rsidRPr="008C46FA" w:rsidRDefault="0076308F" w:rsidP="008C46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Date of birth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(variable name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4033E" w:rsidRPr="008C46F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Date_of_Birth</w:t>
      </w:r>
      <w:proofErr w:type="spellEnd"/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E4033E" w:rsidRPr="008C46FA" w:rsidRDefault="0076308F" w:rsidP="008C46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Result of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mycobacterial culture for </w:t>
      </w:r>
      <w:r w:rsidRPr="0059094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Mycobacterium tuberculosis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(MTB)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from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first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gastric washing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sample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="003E722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0=Negative, 1=positive, .m=missing, .c=contaminated, .n=Mycobacteria other than </w:t>
      </w:r>
      <w:r w:rsidR="005909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MTB</w:t>
      </w:r>
      <w:r w:rsidR="003E722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(MOTT),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variable name </w:t>
      </w:r>
      <w:r w:rsidR="00E4033E" w:rsidRPr="008C46F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MTB_Culture_GW_1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E4033E" w:rsidRPr="008C46FA" w:rsidRDefault="0076308F" w:rsidP="008C46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Result of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mycobacterial culture for MTB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from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second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gastric washing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sample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="003E722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0=Negative, 1=positive, .m=missing, .c=contaminated, .n=Mycobacteria other than MOTT,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variable name </w:t>
      </w:r>
      <w:r w:rsidR="00E4033E" w:rsidRPr="008C46F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MTB_Culture_GW_2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E4033E" w:rsidRPr="008C46FA" w:rsidRDefault="0076308F" w:rsidP="008C46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Result of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mycobacterial culture for MTB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from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first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induced sputum sample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="003E722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0=Negative, 1=positive, .m=missing, .c=contaminated, .n=Mycobacteria other than MOTT,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variable name </w:t>
      </w:r>
      <w:r w:rsidR="00E4033E" w:rsidRPr="008C46F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MTB_Culture_IS_1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E4033E" w:rsidRPr="008C46FA" w:rsidRDefault="0076308F" w:rsidP="008C46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Result of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mycobacterial culture for MTB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from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second induced sputum sample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="003E722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0=Negative, 1=positive, .m=missing, .c=contaminated, .n=Mycobacteria other than MOTT,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variable name </w:t>
      </w:r>
      <w:r w:rsidR="00E4033E" w:rsidRPr="008C46F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MTB_Culture_IS_2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E4033E" w:rsidRPr="008C46FA" w:rsidRDefault="0076308F" w:rsidP="008C46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 xml:space="preserve">Date of randomization into vaccine or placebo arm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(variable name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4033E" w:rsidRPr="008C46F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Randomisation_Date</w:t>
      </w:r>
      <w:proofErr w:type="spellEnd"/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E4033E" w:rsidRPr="008C46FA" w:rsidRDefault="0076308F" w:rsidP="008C46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Sex of child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="003E722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Female and Male,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variable name </w:t>
      </w:r>
      <w:r w:rsidR="00E4033E" w:rsidRPr="0076308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Sex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E4033E" w:rsidRPr="008C46FA" w:rsidRDefault="0076308F" w:rsidP="008C46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Anonymized study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identification number (variable name </w:t>
      </w:r>
      <w:proofErr w:type="spellStart"/>
      <w:r w:rsidR="00E4033E" w:rsidRPr="008C46F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Study_Identification_Number</w:t>
      </w:r>
      <w:proofErr w:type="spellEnd"/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) </w:t>
      </w:r>
    </w:p>
    <w:p w:rsidR="00E4033E" w:rsidRPr="008C46FA" w:rsidRDefault="002457B6" w:rsidP="008C46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="0076308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rm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Placebo</w:t>
      </w:r>
      <w:r w:rsidR="003E722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Intervention</w:t>
      </w:r>
      <w:r w:rsidR="003E722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arm,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variable name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bookmarkStart w:id="0" w:name="_GoBack"/>
      <w:bookmarkEnd w:id="0"/>
      <w:r w:rsidR="00E4033E" w:rsidRPr="008C46F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Arm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E4033E" w:rsidRPr="008C46FA" w:rsidRDefault="0076308F" w:rsidP="008C46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Result of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Xpert MTB/RIF assay, a nucleic acid test for </w:t>
      </w:r>
      <w:r w:rsidRPr="0059094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Mycobacterium tuberculosis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from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first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gastric washing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sample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="002408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0=negative, 1=positive, .</w:t>
      </w:r>
      <w:proofErr w:type="spellStart"/>
      <w:r w:rsidR="002408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proofErr w:type="spellEnd"/>
      <w:r w:rsidR="002408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=invalid result as provided by </w:t>
      </w:r>
      <w:proofErr w:type="spellStart"/>
      <w:r w:rsidR="002408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GeneXpert</w:t>
      </w:r>
      <w:proofErr w:type="spellEnd"/>
      <w:r w:rsidR="002408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device, .m=missing result (mainly due to stock-out of mitogen reagent during trial conduct,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variable name </w:t>
      </w:r>
      <w:r w:rsidR="00E4033E" w:rsidRPr="008C46F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Xpert_GW_1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E4033E" w:rsidRPr="008C46FA" w:rsidRDefault="0076308F" w:rsidP="008C46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Result of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Xpert MTB/RIF assay 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second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gastric washing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sample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="002408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0=negative, 1=positive, .</w:t>
      </w:r>
      <w:proofErr w:type="spellStart"/>
      <w:r w:rsidR="002408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proofErr w:type="spellEnd"/>
      <w:r w:rsidR="002408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=invalid result as provided by </w:t>
      </w:r>
      <w:proofErr w:type="spellStart"/>
      <w:r w:rsidR="002408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GeneXpert</w:t>
      </w:r>
      <w:proofErr w:type="spellEnd"/>
      <w:r w:rsidR="002408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device, .m=missing result (mainly due to stock-out of mitogen reagent during trial conduct,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variable name </w:t>
      </w:r>
      <w:r w:rsidR="00E4033E" w:rsidRPr="008C46F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Xpert_GW_2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76308F" w:rsidRDefault="0076308F" w:rsidP="002353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Result of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Xpert MTB/RIF assay 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first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induced sputum sample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="002408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0=negative, 1=positive, .</w:t>
      </w:r>
      <w:proofErr w:type="spellStart"/>
      <w:r w:rsidR="002408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proofErr w:type="spellEnd"/>
      <w:r w:rsidR="002408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=invalid result as provided by </w:t>
      </w:r>
      <w:proofErr w:type="spellStart"/>
      <w:r w:rsidR="002408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GeneXpert</w:t>
      </w:r>
      <w:proofErr w:type="spellEnd"/>
      <w:r w:rsidR="002408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device, .m=missing result (mainly due to stock-out of mitogen reagent during trial conduct, 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variable name </w:t>
      </w:r>
      <w:r w:rsidR="00E4033E" w:rsidRPr="008C46F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Xpert_IS_1</w:t>
      </w:r>
      <w:r w:rsidR="005342B9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="00E4033E"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2353AE" w:rsidRPr="0076308F" w:rsidRDefault="0076308F" w:rsidP="002353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Result of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Xpert MTB/RIF assay 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second induced sputum sample</w:t>
      </w:r>
      <w:r w:rsidRPr="008C46F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5342B9" w:rsidRPr="0076308F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="002408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0=negative, 1=positive, .</w:t>
      </w:r>
      <w:proofErr w:type="spellStart"/>
      <w:r w:rsidR="002408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proofErr w:type="spellEnd"/>
      <w:r w:rsidR="002408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=invalid result as provided by </w:t>
      </w:r>
      <w:proofErr w:type="spellStart"/>
      <w:r w:rsidR="002408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GeneXpert</w:t>
      </w:r>
      <w:proofErr w:type="spellEnd"/>
      <w:r w:rsidR="002408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device, .m=missing result (mainly due to stock-out of mitogen reagent during trial conduct, </w:t>
      </w:r>
      <w:r w:rsidR="005342B9" w:rsidRPr="0076308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variable name </w:t>
      </w:r>
      <w:r w:rsidR="00E4033E" w:rsidRPr="0076308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Xpert_IS_2</w:t>
      </w:r>
      <w:r w:rsidR="005342B9" w:rsidRPr="0076308F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</w:p>
    <w:p w:rsidR="002353AE" w:rsidRPr="002353AE" w:rsidRDefault="002353AE" w:rsidP="002353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53AE" w:rsidRPr="00235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F6F71"/>
    <w:multiLevelType w:val="hybridMultilevel"/>
    <w:tmpl w:val="2E642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96057"/>
    <w:multiLevelType w:val="hybridMultilevel"/>
    <w:tmpl w:val="83024E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B9"/>
    <w:rsid w:val="00033F3E"/>
    <w:rsid w:val="00067D71"/>
    <w:rsid w:val="000B1381"/>
    <w:rsid w:val="000E47AF"/>
    <w:rsid w:val="00141B6B"/>
    <w:rsid w:val="001A0387"/>
    <w:rsid w:val="001C2DD0"/>
    <w:rsid w:val="001F415E"/>
    <w:rsid w:val="001F4C1F"/>
    <w:rsid w:val="00223365"/>
    <w:rsid w:val="002353AE"/>
    <w:rsid w:val="002371C3"/>
    <w:rsid w:val="002408BB"/>
    <w:rsid w:val="00245307"/>
    <w:rsid w:val="002457B6"/>
    <w:rsid w:val="00250712"/>
    <w:rsid w:val="00264B18"/>
    <w:rsid w:val="00271A8B"/>
    <w:rsid w:val="002B61E1"/>
    <w:rsid w:val="002D01AE"/>
    <w:rsid w:val="00315F08"/>
    <w:rsid w:val="0035101D"/>
    <w:rsid w:val="003C7831"/>
    <w:rsid w:val="003D08EE"/>
    <w:rsid w:val="003E722E"/>
    <w:rsid w:val="003F39D6"/>
    <w:rsid w:val="00436896"/>
    <w:rsid w:val="00474E3F"/>
    <w:rsid w:val="00483E14"/>
    <w:rsid w:val="0049337D"/>
    <w:rsid w:val="00497818"/>
    <w:rsid w:val="004E0BA8"/>
    <w:rsid w:val="004F0EA7"/>
    <w:rsid w:val="0053296B"/>
    <w:rsid w:val="005342B9"/>
    <w:rsid w:val="00562ED5"/>
    <w:rsid w:val="00582080"/>
    <w:rsid w:val="005832F8"/>
    <w:rsid w:val="00590947"/>
    <w:rsid w:val="005B2C92"/>
    <w:rsid w:val="005D1EAF"/>
    <w:rsid w:val="00626B38"/>
    <w:rsid w:val="006334F4"/>
    <w:rsid w:val="00652559"/>
    <w:rsid w:val="006B03F2"/>
    <w:rsid w:val="006C53A3"/>
    <w:rsid w:val="006D7914"/>
    <w:rsid w:val="007067F0"/>
    <w:rsid w:val="00744C3E"/>
    <w:rsid w:val="0076308F"/>
    <w:rsid w:val="007963CE"/>
    <w:rsid w:val="007A1C9C"/>
    <w:rsid w:val="007E50ED"/>
    <w:rsid w:val="00801FA4"/>
    <w:rsid w:val="00802A01"/>
    <w:rsid w:val="00807089"/>
    <w:rsid w:val="008127C7"/>
    <w:rsid w:val="00821061"/>
    <w:rsid w:val="00821AD5"/>
    <w:rsid w:val="008406DE"/>
    <w:rsid w:val="00842885"/>
    <w:rsid w:val="00863DEF"/>
    <w:rsid w:val="00873738"/>
    <w:rsid w:val="008A621A"/>
    <w:rsid w:val="008B2946"/>
    <w:rsid w:val="008C46FA"/>
    <w:rsid w:val="008D281A"/>
    <w:rsid w:val="008E2083"/>
    <w:rsid w:val="00900E42"/>
    <w:rsid w:val="00916759"/>
    <w:rsid w:val="0093276B"/>
    <w:rsid w:val="009614A7"/>
    <w:rsid w:val="009708FA"/>
    <w:rsid w:val="0098301D"/>
    <w:rsid w:val="009D09B5"/>
    <w:rsid w:val="009E7BA9"/>
    <w:rsid w:val="00A06F94"/>
    <w:rsid w:val="00A16007"/>
    <w:rsid w:val="00A2429D"/>
    <w:rsid w:val="00A511E2"/>
    <w:rsid w:val="00A56808"/>
    <w:rsid w:val="00A9668B"/>
    <w:rsid w:val="00AA68FB"/>
    <w:rsid w:val="00AE43EC"/>
    <w:rsid w:val="00B04FFD"/>
    <w:rsid w:val="00B46F32"/>
    <w:rsid w:val="00B633E4"/>
    <w:rsid w:val="00B70D7C"/>
    <w:rsid w:val="00B81E29"/>
    <w:rsid w:val="00B838B4"/>
    <w:rsid w:val="00BA6D77"/>
    <w:rsid w:val="00BC34A1"/>
    <w:rsid w:val="00BE1288"/>
    <w:rsid w:val="00C455BC"/>
    <w:rsid w:val="00C47A28"/>
    <w:rsid w:val="00C62189"/>
    <w:rsid w:val="00C87B71"/>
    <w:rsid w:val="00CA3898"/>
    <w:rsid w:val="00CC346B"/>
    <w:rsid w:val="00CF1122"/>
    <w:rsid w:val="00CF5FFA"/>
    <w:rsid w:val="00CF700C"/>
    <w:rsid w:val="00D00783"/>
    <w:rsid w:val="00D03A8C"/>
    <w:rsid w:val="00D040A0"/>
    <w:rsid w:val="00D65853"/>
    <w:rsid w:val="00D727B9"/>
    <w:rsid w:val="00D96C13"/>
    <w:rsid w:val="00E277FE"/>
    <w:rsid w:val="00E4033E"/>
    <w:rsid w:val="00E70532"/>
    <w:rsid w:val="00E717F0"/>
    <w:rsid w:val="00E75532"/>
    <w:rsid w:val="00E80C33"/>
    <w:rsid w:val="00E97605"/>
    <w:rsid w:val="00EC6D36"/>
    <w:rsid w:val="00ED3795"/>
    <w:rsid w:val="00EE7373"/>
    <w:rsid w:val="00EF7AA4"/>
    <w:rsid w:val="00F40BB1"/>
    <w:rsid w:val="00F772E4"/>
    <w:rsid w:val="00F92A6C"/>
    <w:rsid w:val="00FD08A9"/>
    <w:rsid w:val="00FD60DA"/>
    <w:rsid w:val="00FE21DC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BF1D5-6A9C-4A25-B2E9-D14A7E9E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Bunyasi</dc:creator>
  <cp:keywords/>
  <dc:description/>
  <cp:lastModifiedBy>Erick Bunyasi</cp:lastModifiedBy>
  <cp:revision>2</cp:revision>
  <dcterms:created xsi:type="dcterms:W3CDTF">2015-10-20T15:32:00Z</dcterms:created>
  <dcterms:modified xsi:type="dcterms:W3CDTF">2015-10-20T15:32:00Z</dcterms:modified>
</cp:coreProperties>
</file>