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4BA78" w14:textId="6CB14499" w:rsidR="0034620C" w:rsidRPr="00381E23" w:rsidRDefault="00123EAF" w:rsidP="00381E23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81E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 </w:t>
      </w:r>
      <w:r w:rsidR="004C2AD0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bookmarkStart w:id="0" w:name="_GoBack"/>
      <w:bookmarkEnd w:id="0"/>
      <w:r w:rsidR="00DF34EC" w:rsidRPr="00381E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381E23" w:rsidRPr="00381E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Identification of </w:t>
      </w:r>
      <w:r w:rsidR="00381E23" w:rsidRPr="00F00BA2">
        <w:rPr>
          <w:rFonts w:ascii="Times New Roman" w:hAnsi="Times New Roman" w:cs="Times New Roman"/>
          <w:b/>
          <w:i/>
          <w:sz w:val="24"/>
          <w:szCs w:val="24"/>
          <w:lang w:val="en-US"/>
        </w:rPr>
        <w:t>RFC1</w:t>
      </w:r>
      <w:r w:rsidR="00381E23" w:rsidRPr="00381E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repeat expansions in exome and genome datasets</w:t>
      </w:r>
    </w:p>
    <w:p w14:paraId="27E9D675" w14:textId="1E158189" w:rsidR="00947AB3" w:rsidRPr="009C28B4" w:rsidRDefault="00947AB3" w:rsidP="00947AB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7AB3">
        <w:rPr>
          <w:rFonts w:ascii="Times New Roman" w:hAnsi="Times New Roman" w:cs="Times New Roman"/>
          <w:sz w:val="24"/>
          <w:szCs w:val="24"/>
          <w:lang w:val="en-US"/>
        </w:rPr>
        <w:t xml:space="preserve">Exome sequencing was performed on genomic DNA </w:t>
      </w:r>
      <w:r w:rsidRPr="009C28B4">
        <w:rPr>
          <w:rFonts w:ascii="Times New Roman" w:hAnsi="Times New Roman" w:cs="Times New Roman"/>
          <w:sz w:val="24"/>
          <w:szCs w:val="24"/>
          <w:lang w:val="en-US"/>
        </w:rPr>
        <w:t xml:space="preserve">from patients </w:t>
      </w:r>
      <w:r w:rsidR="009C28B4" w:rsidRPr="009C28B4">
        <w:rPr>
          <w:rFonts w:ascii="Times New Roman" w:hAnsi="Times New Roman" w:cs="Times New Roman"/>
          <w:sz w:val="24"/>
          <w:szCs w:val="24"/>
          <w:lang w:val="en-US"/>
        </w:rPr>
        <w:t>P2.1</w:t>
      </w:r>
      <w:r w:rsidRPr="009C28B4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9C28B4" w:rsidRPr="009C28B4">
        <w:rPr>
          <w:rFonts w:ascii="Times New Roman" w:hAnsi="Times New Roman" w:cs="Times New Roman"/>
          <w:sz w:val="24"/>
          <w:szCs w:val="24"/>
          <w:lang w:val="en-US"/>
        </w:rPr>
        <w:t>P10</w:t>
      </w:r>
      <w:r w:rsidRPr="009C28B4">
        <w:rPr>
          <w:rFonts w:ascii="Times New Roman" w:hAnsi="Times New Roman" w:cs="Times New Roman"/>
          <w:sz w:val="24"/>
          <w:szCs w:val="24"/>
          <w:lang w:val="en-US"/>
        </w:rPr>
        <w:t>. Exonic regions were enriched with a SureSelect Human All Exon Kit V6 (</w:t>
      </w:r>
      <w:r w:rsidR="009C28B4" w:rsidRPr="009C28B4">
        <w:rPr>
          <w:rFonts w:ascii="Times New Roman" w:hAnsi="Times New Roman" w:cs="Times New Roman"/>
          <w:sz w:val="24"/>
          <w:szCs w:val="24"/>
          <w:lang w:val="en-US"/>
        </w:rPr>
        <w:t>P2.1</w:t>
      </w:r>
      <w:r w:rsidRPr="009C28B4">
        <w:rPr>
          <w:rFonts w:ascii="Times New Roman" w:hAnsi="Times New Roman" w:cs="Times New Roman"/>
          <w:sz w:val="24"/>
          <w:szCs w:val="24"/>
          <w:lang w:val="en-US"/>
        </w:rPr>
        <w:t>) or V7 (</w:t>
      </w:r>
      <w:r w:rsidR="009C28B4" w:rsidRPr="009C28B4">
        <w:rPr>
          <w:rFonts w:ascii="Times New Roman" w:hAnsi="Times New Roman" w:cs="Times New Roman"/>
          <w:sz w:val="24"/>
          <w:szCs w:val="24"/>
          <w:lang w:val="en-US"/>
        </w:rPr>
        <w:t>P10</w:t>
      </w:r>
      <w:r w:rsidRPr="009C28B4">
        <w:rPr>
          <w:rFonts w:ascii="Times New Roman" w:hAnsi="Times New Roman" w:cs="Times New Roman"/>
          <w:sz w:val="24"/>
          <w:szCs w:val="24"/>
          <w:lang w:val="en-US"/>
        </w:rPr>
        <w:t>) (Agilent technologies, Santa Clara, California). Generated libraries were sequenced as 2x125/2x100 bp paired-end reads on a HiSeq2500 / NovaSeq 6000 system (Illumina, San Diego, California) to an average 109.8X /141.5X coverage of the target region. 71.7 % and 74.5 % of the generated reads mapped to the target regions.</w:t>
      </w:r>
    </w:p>
    <w:p w14:paraId="50D512DB" w14:textId="021DF670" w:rsidR="00947AB3" w:rsidRPr="00947AB3" w:rsidRDefault="00947AB3" w:rsidP="00947AB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28B4">
        <w:rPr>
          <w:rFonts w:ascii="Times New Roman" w:hAnsi="Times New Roman" w:cs="Times New Roman"/>
          <w:sz w:val="24"/>
          <w:szCs w:val="24"/>
          <w:lang w:val="en-US"/>
        </w:rPr>
        <w:t xml:space="preserve">Libraries for genome sequencing were generated from genomic DNA of patient </w:t>
      </w:r>
      <w:r w:rsidR="009C28B4" w:rsidRPr="009C28B4">
        <w:rPr>
          <w:rFonts w:ascii="Times New Roman" w:hAnsi="Times New Roman" w:cs="Times New Roman"/>
          <w:sz w:val="24"/>
          <w:szCs w:val="24"/>
          <w:lang w:val="en-US"/>
        </w:rPr>
        <w:t>P9</w:t>
      </w:r>
      <w:r w:rsidRPr="009C28B4"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r w:rsidRPr="00947AB3">
        <w:rPr>
          <w:rFonts w:ascii="Times New Roman" w:hAnsi="Times New Roman" w:cs="Times New Roman"/>
          <w:sz w:val="24"/>
          <w:szCs w:val="24"/>
          <w:lang w:val="en-US"/>
        </w:rPr>
        <w:t xml:space="preserve">a PCR-free protocol (Illumina, San Diego, California) for subsequent sequencing as 2x150 bp paired-end reads on a NovaSeq 6000 system to an average 48.2X coverage. </w:t>
      </w:r>
    </w:p>
    <w:p w14:paraId="194138EC" w14:textId="77777777" w:rsidR="00947AB3" w:rsidRPr="00947AB3" w:rsidRDefault="00947AB3" w:rsidP="00947AB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7AB3">
        <w:rPr>
          <w:rFonts w:ascii="Times New Roman" w:hAnsi="Times New Roman" w:cs="Times New Roman"/>
          <w:sz w:val="24"/>
          <w:szCs w:val="24"/>
          <w:lang w:val="en-US"/>
        </w:rPr>
        <w:t>Generated sequences were analyzed using the megSAP pipeline (https://github.com/imgag/megSAP). Routine diagnostic data analysis failed to identify disease-causal point mutations or copy number variants in established disease genes previously associated with the patients’ disease phenotypes.</w:t>
      </w:r>
    </w:p>
    <w:sectPr w:rsidR="00947AB3" w:rsidRPr="00947AB3" w:rsidSect="00F92AB2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4CD24" w14:textId="77777777" w:rsidR="00F52412" w:rsidRDefault="00F52412" w:rsidP="00123EAF">
      <w:pPr>
        <w:spacing w:after="0" w:line="240" w:lineRule="auto"/>
      </w:pPr>
      <w:r>
        <w:separator/>
      </w:r>
    </w:p>
  </w:endnote>
  <w:endnote w:type="continuationSeparator" w:id="0">
    <w:p w14:paraId="46B34D0A" w14:textId="77777777" w:rsidR="00F52412" w:rsidRDefault="00F52412" w:rsidP="00123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028C2" w14:textId="77777777" w:rsidR="00F52412" w:rsidRDefault="00F52412" w:rsidP="00123EAF">
      <w:pPr>
        <w:spacing w:after="0" w:line="240" w:lineRule="auto"/>
      </w:pPr>
      <w:r>
        <w:separator/>
      </w:r>
    </w:p>
  </w:footnote>
  <w:footnote w:type="continuationSeparator" w:id="0">
    <w:p w14:paraId="08158B52" w14:textId="77777777" w:rsidR="00F52412" w:rsidRDefault="00F52412" w:rsidP="00123E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wNjU2NjE2NjIzN7ZU0lEKTi0uzszPAykwrQUA/63c8SwAAAA="/>
  </w:docVars>
  <w:rsids>
    <w:rsidRoot w:val="00CD551C"/>
    <w:rsid w:val="00003346"/>
    <w:rsid w:val="000041DB"/>
    <w:rsid w:val="0002372D"/>
    <w:rsid w:val="000573D0"/>
    <w:rsid w:val="000926DB"/>
    <w:rsid w:val="000B4257"/>
    <w:rsid w:val="000C75B7"/>
    <w:rsid w:val="000F2CB9"/>
    <w:rsid w:val="00106149"/>
    <w:rsid w:val="00123EAF"/>
    <w:rsid w:val="0014373A"/>
    <w:rsid w:val="00152876"/>
    <w:rsid w:val="00162376"/>
    <w:rsid w:val="001A43E2"/>
    <w:rsid w:val="001C6F7F"/>
    <w:rsid w:val="001D0065"/>
    <w:rsid w:val="001E2BDE"/>
    <w:rsid w:val="00226B92"/>
    <w:rsid w:val="00227B4A"/>
    <w:rsid w:val="00242A89"/>
    <w:rsid w:val="0026578C"/>
    <w:rsid w:val="00286B1A"/>
    <w:rsid w:val="002931D0"/>
    <w:rsid w:val="002944C6"/>
    <w:rsid w:val="002A5392"/>
    <w:rsid w:val="002F4D61"/>
    <w:rsid w:val="002F5661"/>
    <w:rsid w:val="00303564"/>
    <w:rsid w:val="00307089"/>
    <w:rsid w:val="003078AC"/>
    <w:rsid w:val="003275E5"/>
    <w:rsid w:val="0034620C"/>
    <w:rsid w:val="003733EE"/>
    <w:rsid w:val="00381E23"/>
    <w:rsid w:val="0038380C"/>
    <w:rsid w:val="003B0FA4"/>
    <w:rsid w:val="003E30FF"/>
    <w:rsid w:val="003F004D"/>
    <w:rsid w:val="003F109C"/>
    <w:rsid w:val="00406D1D"/>
    <w:rsid w:val="00452547"/>
    <w:rsid w:val="004632A3"/>
    <w:rsid w:val="00466F2B"/>
    <w:rsid w:val="00497C36"/>
    <w:rsid w:val="004A4590"/>
    <w:rsid w:val="004C26F8"/>
    <w:rsid w:val="004C2AD0"/>
    <w:rsid w:val="004C6A04"/>
    <w:rsid w:val="004E1E91"/>
    <w:rsid w:val="00503DC4"/>
    <w:rsid w:val="0053441B"/>
    <w:rsid w:val="00590C33"/>
    <w:rsid w:val="00591A56"/>
    <w:rsid w:val="00591D6C"/>
    <w:rsid w:val="005A2429"/>
    <w:rsid w:val="005A39F1"/>
    <w:rsid w:val="005B458D"/>
    <w:rsid w:val="005C0EB0"/>
    <w:rsid w:val="005D0A75"/>
    <w:rsid w:val="005D3D32"/>
    <w:rsid w:val="005F75E1"/>
    <w:rsid w:val="00606F30"/>
    <w:rsid w:val="0061354A"/>
    <w:rsid w:val="00614DE1"/>
    <w:rsid w:val="006240F5"/>
    <w:rsid w:val="006244EC"/>
    <w:rsid w:val="006438A5"/>
    <w:rsid w:val="00646B1A"/>
    <w:rsid w:val="0068431C"/>
    <w:rsid w:val="00686083"/>
    <w:rsid w:val="00687652"/>
    <w:rsid w:val="006932CE"/>
    <w:rsid w:val="00696511"/>
    <w:rsid w:val="006C3CE9"/>
    <w:rsid w:val="006F7E62"/>
    <w:rsid w:val="00710F83"/>
    <w:rsid w:val="00712BD5"/>
    <w:rsid w:val="00727CB3"/>
    <w:rsid w:val="00727F34"/>
    <w:rsid w:val="00736D2C"/>
    <w:rsid w:val="00741E33"/>
    <w:rsid w:val="007455B0"/>
    <w:rsid w:val="007E73C9"/>
    <w:rsid w:val="00801011"/>
    <w:rsid w:val="00804611"/>
    <w:rsid w:val="00826827"/>
    <w:rsid w:val="008315BC"/>
    <w:rsid w:val="008532C6"/>
    <w:rsid w:val="00860108"/>
    <w:rsid w:val="00874CBD"/>
    <w:rsid w:val="00874EA3"/>
    <w:rsid w:val="00876A30"/>
    <w:rsid w:val="008928D8"/>
    <w:rsid w:val="00894A53"/>
    <w:rsid w:val="008A454C"/>
    <w:rsid w:val="008F12CF"/>
    <w:rsid w:val="0090742C"/>
    <w:rsid w:val="0091371E"/>
    <w:rsid w:val="00923204"/>
    <w:rsid w:val="009346F5"/>
    <w:rsid w:val="0093656B"/>
    <w:rsid w:val="00947AB3"/>
    <w:rsid w:val="00952AD8"/>
    <w:rsid w:val="00971A37"/>
    <w:rsid w:val="00972857"/>
    <w:rsid w:val="009817AF"/>
    <w:rsid w:val="009A7DFE"/>
    <w:rsid w:val="009B6285"/>
    <w:rsid w:val="009C28B4"/>
    <w:rsid w:val="009C447A"/>
    <w:rsid w:val="009D615F"/>
    <w:rsid w:val="009E188D"/>
    <w:rsid w:val="009E43E9"/>
    <w:rsid w:val="00A03395"/>
    <w:rsid w:val="00A06924"/>
    <w:rsid w:val="00A146C9"/>
    <w:rsid w:val="00A30AAC"/>
    <w:rsid w:val="00A34524"/>
    <w:rsid w:val="00A7381D"/>
    <w:rsid w:val="00A87A2D"/>
    <w:rsid w:val="00AB0ACF"/>
    <w:rsid w:val="00AB4F67"/>
    <w:rsid w:val="00AB5856"/>
    <w:rsid w:val="00AD2FE2"/>
    <w:rsid w:val="00AE4BB3"/>
    <w:rsid w:val="00B05B5B"/>
    <w:rsid w:val="00B3333B"/>
    <w:rsid w:val="00B94F26"/>
    <w:rsid w:val="00BC3121"/>
    <w:rsid w:val="00BC3515"/>
    <w:rsid w:val="00C02433"/>
    <w:rsid w:val="00C204A4"/>
    <w:rsid w:val="00C22455"/>
    <w:rsid w:val="00C34AC8"/>
    <w:rsid w:val="00C62714"/>
    <w:rsid w:val="00C64197"/>
    <w:rsid w:val="00C77639"/>
    <w:rsid w:val="00CB0D6C"/>
    <w:rsid w:val="00CB7577"/>
    <w:rsid w:val="00CC467E"/>
    <w:rsid w:val="00CC51AC"/>
    <w:rsid w:val="00CD551C"/>
    <w:rsid w:val="00CE0D49"/>
    <w:rsid w:val="00D16202"/>
    <w:rsid w:val="00D26754"/>
    <w:rsid w:val="00D52197"/>
    <w:rsid w:val="00D72E1F"/>
    <w:rsid w:val="00D73BD9"/>
    <w:rsid w:val="00D8019C"/>
    <w:rsid w:val="00DB7F56"/>
    <w:rsid w:val="00DD0E73"/>
    <w:rsid w:val="00DD5A63"/>
    <w:rsid w:val="00DE061D"/>
    <w:rsid w:val="00DE3EE4"/>
    <w:rsid w:val="00DE476B"/>
    <w:rsid w:val="00DF34EC"/>
    <w:rsid w:val="00E07610"/>
    <w:rsid w:val="00E10756"/>
    <w:rsid w:val="00E17A39"/>
    <w:rsid w:val="00E4632F"/>
    <w:rsid w:val="00E559F7"/>
    <w:rsid w:val="00E71855"/>
    <w:rsid w:val="00E72B83"/>
    <w:rsid w:val="00EA32AE"/>
    <w:rsid w:val="00EB1D58"/>
    <w:rsid w:val="00EC7DD2"/>
    <w:rsid w:val="00ED4C7C"/>
    <w:rsid w:val="00EE20A6"/>
    <w:rsid w:val="00EE28C9"/>
    <w:rsid w:val="00EE373F"/>
    <w:rsid w:val="00F00BA2"/>
    <w:rsid w:val="00F52412"/>
    <w:rsid w:val="00F5275A"/>
    <w:rsid w:val="00F56EE6"/>
    <w:rsid w:val="00F64D76"/>
    <w:rsid w:val="00F7777D"/>
    <w:rsid w:val="00F83DB3"/>
    <w:rsid w:val="00F92AB2"/>
    <w:rsid w:val="00FA0C6C"/>
    <w:rsid w:val="00FA1B3A"/>
    <w:rsid w:val="00FB0B01"/>
    <w:rsid w:val="00FB2D6D"/>
    <w:rsid w:val="00FC10E3"/>
    <w:rsid w:val="00FD554C"/>
    <w:rsid w:val="00FE09C8"/>
    <w:rsid w:val="00FE3204"/>
    <w:rsid w:val="00FF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A984C"/>
  <w15:chartTrackingRefBased/>
  <w15:docId w15:val="{857A2650-98CD-4926-8512-29E25D0F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F1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23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3EAF"/>
  </w:style>
  <w:style w:type="paragraph" w:styleId="Fuzeile">
    <w:name w:val="footer"/>
    <w:basedOn w:val="Standard"/>
    <w:link w:val="FuzeileZchn"/>
    <w:uiPriority w:val="99"/>
    <w:unhideWhenUsed/>
    <w:rsid w:val="00123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3EA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3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39F1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46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710E7-2D7F-428A-BEE8-D01624380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Traschütz</dc:creator>
  <cp:keywords/>
  <dc:description/>
  <cp:lastModifiedBy>Andreas Traschütz</cp:lastModifiedBy>
  <cp:revision>49</cp:revision>
  <dcterms:created xsi:type="dcterms:W3CDTF">2020-01-18T20:06:00Z</dcterms:created>
  <dcterms:modified xsi:type="dcterms:W3CDTF">2020-07-07T19:02:00Z</dcterms:modified>
</cp:coreProperties>
</file>