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A46E" w14:textId="5675FBE2" w:rsidR="00A559A2" w:rsidRPr="00F8648B" w:rsidRDefault="0037134E" w:rsidP="00A559A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 S</w:t>
      </w:r>
      <w:r w:rsidR="00A559A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A559A2" w:rsidRPr="00F8648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559A2" w:rsidRPr="00F86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59A2" w:rsidRPr="00F8648B">
        <w:rPr>
          <w:rFonts w:ascii="Times New Roman" w:hAnsi="Times New Roman" w:cs="Times New Roman"/>
          <w:sz w:val="24"/>
          <w:szCs w:val="24"/>
          <w:lang w:val="en-US"/>
        </w:rPr>
        <w:t>Total taxa sampli</w:t>
      </w:r>
      <w:r w:rsidR="00D6590B">
        <w:rPr>
          <w:rFonts w:ascii="Times New Roman" w:hAnsi="Times New Roman" w:cs="Times New Roman"/>
          <w:sz w:val="24"/>
          <w:szCs w:val="24"/>
          <w:lang w:val="en-US"/>
        </w:rPr>
        <w:t xml:space="preserve">ng. Grey cells point out the </w:t>
      </w:r>
      <w:r w:rsidR="00A559A2" w:rsidRPr="00F8648B">
        <w:rPr>
          <w:rFonts w:ascii="Times New Roman" w:hAnsi="Times New Roman" w:cs="Times New Roman"/>
          <w:sz w:val="24"/>
          <w:szCs w:val="24"/>
          <w:lang w:val="en-US"/>
        </w:rPr>
        <w:t xml:space="preserve">apomorphy for which that taxon was chosen. *presence of probably unfunctional gastralia; </w:t>
      </w:r>
      <w:r w:rsidR="00A559A2" w:rsidRPr="00F864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NEI: not enough information available.</w:t>
      </w:r>
    </w:p>
    <w:tbl>
      <w:tblPr>
        <w:tblW w:w="7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00"/>
        <w:gridCol w:w="500"/>
        <w:gridCol w:w="500"/>
        <w:gridCol w:w="500"/>
        <w:gridCol w:w="500"/>
        <w:gridCol w:w="725"/>
        <w:gridCol w:w="540"/>
        <w:gridCol w:w="540"/>
        <w:gridCol w:w="500"/>
        <w:gridCol w:w="500"/>
      </w:tblGrid>
      <w:tr w:rsidR="00A559A2" w:rsidRPr="00F8648B" w14:paraId="6A1E8D23" w14:textId="77777777" w:rsidTr="00321B85">
        <w:trPr>
          <w:trHeight w:val="23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FFB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Taxon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2E08DD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Pubis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angle (°)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16E777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Opisthopubis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BAB0A0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Mesopubis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16AF48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Propubis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4F5018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Ischium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boot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C09B23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Ischium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shorter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than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pubis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0C4F34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Gastralia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474E4A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Uncinate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processes</w:t>
            </w:r>
            <w:proofErr w:type="spellEnd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9359E7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Herbivoury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ECD7C6" w14:textId="77777777" w:rsidR="00A559A2" w:rsidRPr="00F8648B" w:rsidRDefault="00A559A2" w:rsidP="003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Cuirassal </w:t>
            </w:r>
            <w:proofErr w:type="spellStart"/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ventilation</w:t>
            </w:r>
            <w:proofErr w:type="spellEnd"/>
          </w:p>
        </w:tc>
      </w:tr>
      <w:tr w:rsidR="00A559A2" w:rsidRPr="00F8648B" w14:paraId="5D804AA8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591F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Marasuchus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D932" w14:textId="2C06EB1C" w:rsidR="00A559A2" w:rsidRPr="00F8648B" w:rsidRDefault="00A559A2" w:rsidP="00A5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25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7DA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4FDE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D230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52EB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DE97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1480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5F6C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A461A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A559A2" w:rsidRPr="00F8648B" w14:paraId="6C77B91C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E893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Lesothosaurus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053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B5F6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F3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82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DB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59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E3C6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C6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FD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4C43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65CE6CAC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462E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Stegosaurus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38D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9B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6A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39C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15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9C3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B5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F5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7F7F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B7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6C1CD81A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02C3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Plateosaurus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CB7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02F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93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7C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4D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B9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2C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AE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FF11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E0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A559A2" w:rsidRPr="00F8648B" w14:paraId="4F01F161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5D80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Opisthocoelicaudia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BB4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E4C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95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EC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11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9F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6CC8A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28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E7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B20B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28550783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F061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Shenzhousaurus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806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82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CC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88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32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AD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EB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83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BA05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31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A559A2" w:rsidRPr="00F8648B" w14:paraId="4DA80826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F93D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Haplocheirus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926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27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82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F6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B3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E0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B7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5E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AA88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E1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A559A2" w:rsidRPr="00F8648B" w14:paraId="1737BE78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73F2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Patagonykus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D21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1F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9A6A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8E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C3C6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563F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48A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E6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FF62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2BC8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159BF29E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CE3F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Shuvuuia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19C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BFD4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91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C5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F4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AD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5C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AE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5C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18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543807DB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5ECF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Falcarius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E2A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DAA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7EA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57E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B3C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BD4FC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FB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04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1E06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A7C8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</w:tr>
      <w:tr w:rsidR="00A559A2" w:rsidRPr="00F8648B" w14:paraId="27B14E0B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3AF9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Caudipteryx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10D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C4A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81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33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E81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?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5A20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0D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A520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AADC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FBE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2975338C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CB45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Austroraptor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F6A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D5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16C3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5D6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A50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8F45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3C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E8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F2F2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BB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5A3260FD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4E70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Microraptor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EA9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C7CC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A3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89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B27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B4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0E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B6D2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5D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65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59A30828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A4A6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Sinovenator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4CD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D54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D30C8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6E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0B6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7B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611F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D60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67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D55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19061DBB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BBCC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Anchiornis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761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F2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51916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3C0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FAA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8381B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1E4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68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5F21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96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559A2" w:rsidRPr="00F8648B" w14:paraId="0F5F6949" w14:textId="77777777" w:rsidTr="00321B8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4E53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Confuciusornis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9341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9FAEE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FE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91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A7D" w14:textId="77777777" w:rsidR="00A559A2" w:rsidRPr="00F8648B" w:rsidRDefault="00A559A2" w:rsidP="003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CCD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84193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87AB9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847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0B2" w14:textId="77777777" w:rsidR="00A559A2" w:rsidRPr="00F8648B" w:rsidRDefault="00A559A2" w:rsidP="0032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4E1C13CD" w14:textId="77777777" w:rsidR="00A559A2" w:rsidRDefault="00A559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A559A2" w:rsidSect="002962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068E"/>
    <w:multiLevelType w:val="multilevel"/>
    <w:tmpl w:val="5BA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9"/>
    <w:rsid w:val="00120D0A"/>
    <w:rsid w:val="001A10DB"/>
    <w:rsid w:val="001C05DC"/>
    <w:rsid w:val="0022259D"/>
    <w:rsid w:val="002962C0"/>
    <w:rsid w:val="00321B85"/>
    <w:rsid w:val="00367D1D"/>
    <w:rsid w:val="0037134E"/>
    <w:rsid w:val="003740F9"/>
    <w:rsid w:val="003840DE"/>
    <w:rsid w:val="003A6CBB"/>
    <w:rsid w:val="003D5AE1"/>
    <w:rsid w:val="003F21B1"/>
    <w:rsid w:val="00404B2F"/>
    <w:rsid w:val="0057200E"/>
    <w:rsid w:val="00583C18"/>
    <w:rsid w:val="00596459"/>
    <w:rsid w:val="006E15FE"/>
    <w:rsid w:val="006F485D"/>
    <w:rsid w:val="00765693"/>
    <w:rsid w:val="0093389D"/>
    <w:rsid w:val="00984418"/>
    <w:rsid w:val="00A559A2"/>
    <w:rsid w:val="00AE48D2"/>
    <w:rsid w:val="00B34080"/>
    <w:rsid w:val="00BC4A03"/>
    <w:rsid w:val="00C41612"/>
    <w:rsid w:val="00C73B0B"/>
    <w:rsid w:val="00D6590B"/>
    <w:rsid w:val="00E676ED"/>
    <w:rsid w:val="00F15475"/>
    <w:rsid w:val="00F8648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8777"/>
  <w15:chartTrackingRefBased/>
  <w15:docId w15:val="{A22B8AC1-C3A9-4889-94C8-EF612FC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740F9"/>
  </w:style>
  <w:style w:type="paragraph" w:styleId="PreformattatoHTML">
    <w:name w:val="HTML Preformatted"/>
    <w:basedOn w:val="Normale"/>
    <w:link w:val="PreformattatoHTMLCarattere"/>
    <w:qFormat/>
    <w:rsid w:val="0057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7200E"/>
    <w:rPr>
      <w:rFonts w:ascii="Courier New" w:eastAsia="Times New Roman" w:hAnsi="Courier New" w:cs="Courier New"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Macaluso</dc:creator>
  <cp:keywords/>
  <dc:description/>
  <cp:lastModifiedBy>Loredana Macaluso</cp:lastModifiedBy>
  <cp:revision>3</cp:revision>
  <dcterms:created xsi:type="dcterms:W3CDTF">2017-10-07T09:45:00Z</dcterms:created>
  <dcterms:modified xsi:type="dcterms:W3CDTF">2017-10-07T09:46:00Z</dcterms:modified>
</cp:coreProperties>
</file>