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1" w:rsidRPr="00DD4C05" w:rsidRDefault="009056C9" w:rsidP="002D2801">
      <w:pPr>
        <w:spacing w:line="480" w:lineRule="auto"/>
        <w:rPr>
          <w:b/>
          <w:sz w:val="28"/>
          <w:szCs w:val="28"/>
        </w:rPr>
      </w:pPr>
      <w:r w:rsidRPr="00DD4C05">
        <w:rPr>
          <w:b/>
          <w:sz w:val="28"/>
          <w:szCs w:val="28"/>
        </w:rPr>
        <w:t>N</w:t>
      </w:r>
      <w:r w:rsidRPr="00DD4C05">
        <w:rPr>
          <w:b/>
          <w:sz w:val="28"/>
          <w:szCs w:val="28"/>
          <w:lang w:eastAsia="zh-CN"/>
        </w:rPr>
        <w:t xml:space="preserve">on-flying small mammal dataset of the </w:t>
      </w:r>
      <w:proofErr w:type="spellStart"/>
      <w:r w:rsidRPr="00DD4C05">
        <w:rPr>
          <w:b/>
          <w:sz w:val="28"/>
          <w:szCs w:val="28"/>
        </w:rPr>
        <w:t>Gongga</w:t>
      </w:r>
      <w:proofErr w:type="spellEnd"/>
      <w:r w:rsidRPr="00DD4C05">
        <w:rPr>
          <w:b/>
          <w:sz w:val="28"/>
          <w:szCs w:val="28"/>
        </w:rPr>
        <w:t xml:space="preserve">, Baima Snow and </w:t>
      </w:r>
      <w:proofErr w:type="spellStart"/>
      <w:r w:rsidRPr="00DD4C05">
        <w:rPr>
          <w:b/>
          <w:sz w:val="28"/>
          <w:szCs w:val="28"/>
        </w:rPr>
        <w:t>Sejila</w:t>
      </w:r>
      <w:proofErr w:type="spellEnd"/>
      <w:r w:rsidRPr="00DD4C05">
        <w:rPr>
          <w:b/>
          <w:sz w:val="28"/>
          <w:szCs w:val="28"/>
        </w:rPr>
        <w:t xml:space="preserve"> Mountains</w:t>
      </w:r>
      <w:r w:rsidR="00DD4C05">
        <w:rPr>
          <w:rFonts w:hint="eastAsia"/>
          <w:b/>
          <w:sz w:val="28"/>
          <w:szCs w:val="28"/>
          <w:lang w:eastAsia="zh-CN"/>
        </w:rPr>
        <w:t xml:space="preserve"> </w:t>
      </w:r>
      <w:r w:rsidR="00DD4C05" w:rsidRPr="00DD4C05">
        <w:rPr>
          <w:b/>
          <w:sz w:val="28"/>
          <w:szCs w:val="28"/>
        </w:rPr>
        <w:t>in the Mountainous Region of Southwest China</w:t>
      </w:r>
    </w:p>
    <w:p w:rsidR="00A8554B" w:rsidRPr="00F43441" w:rsidRDefault="00A8554B" w:rsidP="009309E1">
      <w:pPr>
        <w:spacing w:line="480" w:lineRule="auto"/>
        <w:jc w:val="center"/>
        <w:rPr>
          <w:lang w:eastAsia="zh-CN"/>
        </w:rPr>
      </w:pPr>
    </w:p>
    <w:p w:rsidR="0006001F" w:rsidRPr="00F43441" w:rsidRDefault="0006001F" w:rsidP="0006001F">
      <w:pPr>
        <w:spacing w:line="360" w:lineRule="auto"/>
        <w:jc w:val="both"/>
        <w:rPr>
          <w:lang w:eastAsia="zh-CN"/>
        </w:rPr>
      </w:pPr>
      <w:r w:rsidRPr="00F43441">
        <w:rPr>
          <w:lang w:eastAsia="zh-CN"/>
        </w:rPr>
        <w:t xml:space="preserve">Table </w:t>
      </w:r>
      <w:r w:rsidR="009056C9">
        <w:rPr>
          <w:lang w:eastAsia="zh-CN"/>
        </w:rPr>
        <w:t>1</w:t>
      </w:r>
      <w:r w:rsidRPr="00F43441">
        <w:rPr>
          <w:lang w:eastAsia="zh-CN"/>
        </w:rPr>
        <w:t xml:space="preserve">. Numbers of individuals and </w:t>
      </w:r>
      <w:proofErr w:type="spellStart"/>
      <w:r w:rsidRPr="00F43441">
        <w:rPr>
          <w:lang w:eastAsia="zh-CN"/>
        </w:rPr>
        <w:t>endemicity</w:t>
      </w:r>
      <w:proofErr w:type="spellEnd"/>
      <w:r w:rsidRPr="00F43441">
        <w:rPr>
          <w:lang w:eastAsia="zh-CN"/>
        </w:rPr>
        <w:t xml:space="preserve"> for each non-</w:t>
      </w:r>
      <w:r w:rsidR="00233A58" w:rsidRPr="00F43441">
        <w:rPr>
          <w:lang w:eastAsia="zh-CN"/>
        </w:rPr>
        <w:t>flying</w:t>
      </w:r>
      <w:r w:rsidRPr="00F43441">
        <w:rPr>
          <w:lang w:eastAsia="zh-CN"/>
        </w:rPr>
        <w:t xml:space="preserve"> small mammal species sampled at </w:t>
      </w:r>
      <w:r w:rsidR="00233A58" w:rsidRPr="00F43441">
        <w:rPr>
          <w:rFonts w:hint="eastAsia"/>
          <w:lang w:eastAsia="zh-CN"/>
        </w:rPr>
        <w:t>eight</w:t>
      </w:r>
      <w:r w:rsidRPr="00F43441">
        <w:rPr>
          <w:lang w:eastAsia="zh-CN"/>
        </w:rPr>
        <w:t xml:space="preserve"> elevation site</w:t>
      </w:r>
      <w:r w:rsidR="00233A58" w:rsidRPr="00F43441">
        <w:rPr>
          <w:lang w:eastAsia="zh-CN"/>
        </w:rPr>
        <w:t>s</w:t>
      </w:r>
      <w:r w:rsidRPr="00F43441">
        <w:rPr>
          <w:lang w:eastAsia="zh-CN"/>
        </w:rPr>
        <w:t xml:space="preserve"> (elevation, m) on the </w:t>
      </w:r>
      <w:proofErr w:type="spellStart"/>
      <w:r w:rsidRPr="00F43441">
        <w:rPr>
          <w:lang w:eastAsia="zh-CN"/>
        </w:rPr>
        <w:t>Gongga</w:t>
      </w:r>
      <w:proofErr w:type="spellEnd"/>
      <w:r w:rsidRPr="00F43441">
        <w:rPr>
          <w:lang w:eastAsia="zh-CN"/>
        </w:rPr>
        <w:t xml:space="preserve"> Mountain, Sichuan Province, 2010.</w:t>
      </w:r>
      <w:r w:rsidR="00233A58" w:rsidRPr="00F43441">
        <w:rPr>
          <w:lang w:eastAsia="zh-CN"/>
        </w:rPr>
        <w:t xml:space="preserve"> Each elevation site was sampled for 3600 trap nights during the </w:t>
      </w:r>
      <w:r w:rsidR="00233A58" w:rsidRPr="00F43441">
        <w:t>whole wet season.</w:t>
      </w:r>
      <w:r w:rsidR="004D2724" w:rsidRPr="00F43441">
        <w:rPr>
          <w:lang w:eastAsia="zh-CN"/>
        </w:rPr>
        <w:t xml:space="preserve"> </w:t>
      </w:r>
      <w:r w:rsidR="004D2724" w:rsidRPr="00F43441">
        <w:t>Endemic species are defined as those distributed only in the Mountainous Region of Southwest China and adjacent areas</w:t>
      </w:r>
      <w:r w:rsidR="00373553" w:rsidRPr="00F43441">
        <w:t>.</w:t>
      </w:r>
    </w:p>
    <w:tbl>
      <w:tblPr>
        <w:tblW w:w="0" w:type="auto"/>
        <w:jc w:val="center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2051"/>
        <w:gridCol w:w="1236"/>
        <w:gridCol w:w="115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F43441" w:rsidRPr="00F43441" w:rsidTr="001A611D">
        <w:trPr>
          <w:trHeight w:val="380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F43441">
              <w:rPr>
                <w:b/>
                <w:bCs/>
                <w:sz w:val="18"/>
                <w:szCs w:val="18"/>
              </w:rPr>
              <w:t>Species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6001F" w:rsidRPr="00F43441" w:rsidRDefault="0006001F" w:rsidP="001A611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F43441">
              <w:rPr>
                <w:rFonts w:hint="eastAsia"/>
                <w:b/>
                <w:bCs/>
                <w:sz w:val="18"/>
                <w:szCs w:val="18"/>
              </w:rPr>
              <w:t>Orders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6001F" w:rsidRPr="00F43441" w:rsidRDefault="001A611D" w:rsidP="001A611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43441">
              <w:rPr>
                <w:b/>
                <w:bCs/>
                <w:sz w:val="18"/>
                <w:szCs w:val="18"/>
              </w:rPr>
              <w:t>E</w:t>
            </w:r>
            <w:r w:rsidR="0006001F" w:rsidRPr="00F43441">
              <w:rPr>
                <w:b/>
                <w:bCs/>
                <w:sz w:val="18"/>
                <w:szCs w:val="18"/>
              </w:rPr>
              <w:t>ndemicity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F43441">
              <w:rPr>
                <w:b/>
                <w:bCs/>
                <w:sz w:val="18"/>
                <w:szCs w:val="18"/>
              </w:rPr>
              <w:t xml:space="preserve">1200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F43441">
              <w:rPr>
                <w:b/>
                <w:bCs/>
                <w:sz w:val="18"/>
                <w:szCs w:val="18"/>
              </w:rPr>
              <w:t xml:space="preserve">1600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F43441">
              <w:rPr>
                <w:b/>
                <w:bCs/>
                <w:sz w:val="18"/>
                <w:szCs w:val="18"/>
              </w:rPr>
              <w:t xml:space="preserve">2000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F43441">
              <w:rPr>
                <w:b/>
                <w:bCs/>
                <w:sz w:val="18"/>
                <w:szCs w:val="18"/>
              </w:rPr>
              <w:t xml:space="preserve">2400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F43441">
              <w:rPr>
                <w:b/>
                <w:bCs/>
                <w:sz w:val="18"/>
                <w:szCs w:val="18"/>
              </w:rPr>
              <w:t xml:space="preserve">2800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F43441">
              <w:rPr>
                <w:b/>
                <w:bCs/>
                <w:sz w:val="18"/>
                <w:szCs w:val="18"/>
              </w:rPr>
              <w:t xml:space="preserve">3200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F43441">
              <w:rPr>
                <w:b/>
                <w:bCs/>
                <w:sz w:val="18"/>
                <w:szCs w:val="18"/>
              </w:rPr>
              <w:t xml:space="preserve">3600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F43441">
              <w:rPr>
                <w:b/>
                <w:bCs/>
                <w:sz w:val="18"/>
                <w:szCs w:val="18"/>
              </w:rPr>
              <w:t xml:space="preserve">4000 </w:t>
            </w:r>
          </w:p>
        </w:tc>
      </w:tr>
      <w:tr w:rsidR="00F43441" w:rsidRPr="00F43441" w:rsidTr="001A611D">
        <w:trPr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rPr>
                <w:bCs/>
                <w:i/>
                <w:sz w:val="18"/>
                <w:szCs w:val="18"/>
                <w:lang w:eastAsia="zh-CN"/>
              </w:rPr>
            </w:pPr>
            <w:proofErr w:type="spellStart"/>
            <w:r w:rsidRPr="00F43441">
              <w:rPr>
                <w:bCs/>
                <w:i/>
                <w:sz w:val="18"/>
                <w:szCs w:val="18"/>
                <w:lang w:eastAsia="zh-CN"/>
              </w:rPr>
              <w:t>Sorex</w:t>
            </w:r>
            <w:proofErr w:type="spellEnd"/>
            <w:r w:rsidRPr="00F43441">
              <w:rPr>
                <w:bCs/>
                <w:i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43441">
              <w:rPr>
                <w:bCs/>
                <w:i/>
                <w:sz w:val="18"/>
                <w:szCs w:val="18"/>
                <w:lang w:eastAsia="zh-CN"/>
              </w:rPr>
              <w:t>cylindricauda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F43441">
              <w:rPr>
                <w:sz w:val="18"/>
                <w:szCs w:val="18"/>
              </w:rPr>
              <w:t>Soricomorpha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6001F" w:rsidRPr="00F43441" w:rsidRDefault="004D2724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F43441" w:rsidRPr="00F43441" w:rsidTr="001A611D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rPr>
                <w:bCs/>
                <w:i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sz w:val="18"/>
                <w:szCs w:val="18"/>
              </w:rPr>
              <w:t>Sorex</w:t>
            </w:r>
            <w:proofErr w:type="spellEnd"/>
            <w:r w:rsidRPr="00F4344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sz w:val="18"/>
                <w:szCs w:val="18"/>
              </w:rPr>
              <w:t>bedfordiae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F43441">
              <w:rPr>
                <w:sz w:val="18"/>
                <w:szCs w:val="18"/>
              </w:rPr>
              <w:t>Soricomorpha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</w:tcPr>
          <w:p w:rsidR="0006001F" w:rsidRPr="00F43441" w:rsidRDefault="004D2724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F43441" w:rsidRPr="00F43441" w:rsidTr="001A611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rPr>
                <w:bCs/>
                <w:i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sz w:val="18"/>
                <w:szCs w:val="18"/>
              </w:rPr>
              <w:t>Episoriculus</w:t>
            </w:r>
            <w:proofErr w:type="spellEnd"/>
            <w:r w:rsidRPr="00F4344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sz w:val="18"/>
                <w:szCs w:val="18"/>
              </w:rPr>
              <w:t>leucops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F43441">
              <w:rPr>
                <w:sz w:val="18"/>
                <w:szCs w:val="18"/>
              </w:rPr>
              <w:t>Soricomorpha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6001F" w:rsidRPr="00F43441" w:rsidRDefault="004D2724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F43441" w:rsidRPr="00F43441" w:rsidTr="001A611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rPr>
                <w:bCs/>
                <w:i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sz w:val="18"/>
                <w:szCs w:val="18"/>
              </w:rPr>
              <w:t>Blarinella</w:t>
            </w:r>
            <w:proofErr w:type="spellEnd"/>
            <w:r w:rsidRPr="00F4344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sz w:val="18"/>
                <w:szCs w:val="18"/>
              </w:rPr>
              <w:t>quadraticauda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F43441">
              <w:rPr>
                <w:sz w:val="18"/>
                <w:szCs w:val="18"/>
              </w:rPr>
              <w:t>Soricomorpha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6001F" w:rsidRPr="00F43441" w:rsidRDefault="004D2724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n</w:t>
            </w:r>
            <w:r w:rsidRPr="00F43441">
              <w:rPr>
                <w:rFonts w:hint="eastAsia"/>
                <w:sz w:val="18"/>
                <w:szCs w:val="18"/>
              </w:rPr>
              <w:t>on-</w:t>
            </w:r>
            <w:r w:rsidRPr="00F43441">
              <w:rPr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F43441" w:rsidRPr="00F43441" w:rsidTr="001A611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rPr>
                <w:bCs/>
                <w:i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sz w:val="18"/>
                <w:szCs w:val="18"/>
              </w:rPr>
              <w:t>Uropsilus</w:t>
            </w:r>
            <w:proofErr w:type="spellEnd"/>
            <w:r w:rsidRPr="00F4344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sz w:val="18"/>
                <w:szCs w:val="18"/>
              </w:rPr>
              <w:t>soricipes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F43441">
              <w:rPr>
                <w:sz w:val="18"/>
                <w:szCs w:val="18"/>
              </w:rPr>
              <w:t>Soricomorpha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6001F" w:rsidRPr="00F43441" w:rsidRDefault="004D2724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</w:tr>
      <w:tr w:rsidR="00F43441" w:rsidRPr="00F43441" w:rsidTr="001A611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rPr>
                <w:bCs/>
                <w:i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sz w:val="18"/>
                <w:szCs w:val="18"/>
              </w:rPr>
              <w:t>Uropsilus</w:t>
            </w:r>
            <w:proofErr w:type="spellEnd"/>
            <w:r w:rsidRPr="00F4344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sz w:val="18"/>
                <w:szCs w:val="18"/>
              </w:rPr>
              <w:t>gracilis</w:t>
            </w:r>
            <w:proofErr w:type="spellEnd"/>
          </w:p>
        </w:tc>
        <w:tc>
          <w:tcPr>
            <w:tcW w:w="0" w:type="auto"/>
            <w:tcBorders>
              <w:top w:val="nil"/>
            </w:tcBorders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F43441">
              <w:rPr>
                <w:sz w:val="18"/>
                <w:szCs w:val="18"/>
              </w:rPr>
              <w:t>Soricomorpha</w:t>
            </w:r>
            <w:proofErr w:type="spellEnd"/>
          </w:p>
        </w:tc>
        <w:tc>
          <w:tcPr>
            <w:tcW w:w="0" w:type="auto"/>
            <w:tcBorders>
              <w:top w:val="nil"/>
            </w:tcBorders>
          </w:tcPr>
          <w:p w:rsidR="0006001F" w:rsidRPr="00F43441" w:rsidRDefault="004D2724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</w:tr>
      <w:tr w:rsidR="00F43441" w:rsidRPr="00F43441" w:rsidTr="001A611D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rPr>
                <w:bCs/>
                <w:i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sz w:val="18"/>
                <w:szCs w:val="18"/>
              </w:rPr>
              <w:t>Scaptonyx</w:t>
            </w:r>
            <w:proofErr w:type="spellEnd"/>
            <w:r w:rsidRPr="00F4344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sz w:val="18"/>
                <w:szCs w:val="18"/>
              </w:rPr>
              <w:t>fusicaudus</w:t>
            </w:r>
            <w:proofErr w:type="spellEnd"/>
          </w:p>
        </w:tc>
        <w:tc>
          <w:tcPr>
            <w:tcW w:w="0" w:type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F43441">
              <w:rPr>
                <w:sz w:val="18"/>
                <w:szCs w:val="18"/>
              </w:rPr>
              <w:t>Soricomorpha</w:t>
            </w:r>
            <w:proofErr w:type="spellEnd"/>
          </w:p>
        </w:tc>
        <w:tc>
          <w:tcPr>
            <w:tcW w:w="0" w:type="auto"/>
          </w:tcPr>
          <w:p w:rsidR="0006001F" w:rsidRPr="00F43441" w:rsidRDefault="004D2724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n</w:t>
            </w:r>
            <w:r w:rsidRPr="00F43441">
              <w:rPr>
                <w:rFonts w:hint="eastAsia"/>
                <w:sz w:val="18"/>
                <w:szCs w:val="18"/>
              </w:rPr>
              <w:t>on-</w:t>
            </w:r>
            <w:r w:rsidRPr="00F43441">
              <w:rPr>
                <w:sz w:val="18"/>
                <w:szCs w:val="18"/>
              </w:rPr>
              <w:t>endemic</w:t>
            </w:r>
          </w:p>
        </w:tc>
        <w:tc>
          <w:tcPr>
            <w:tcW w:w="0" w:type="auto"/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</w:tr>
      <w:tr w:rsidR="00F43441" w:rsidRPr="00F43441" w:rsidTr="001A611D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rPr>
                <w:bCs/>
                <w:i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sz w:val="18"/>
                <w:szCs w:val="18"/>
              </w:rPr>
              <w:t>Scapanulus</w:t>
            </w:r>
            <w:proofErr w:type="spellEnd"/>
            <w:r w:rsidRPr="00F4344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sz w:val="18"/>
                <w:szCs w:val="18"/>
              </w:rPr>
              <w:t>oweni</w:t>
            </w:r>
            <w:proofErr w:type="spellEnd"/>
          </w:p>
        </w:tc>
        <w:tc>
          <w:tcPr>
            <w:tcW w:w="0" w:type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F43441">
              <w:rPr>
                <w:sz w:val="18"/>
                <w:szCs w:val="18"/>
              </w:rPr>
              <w:t>Soricomorpha</w:t>
            </w:r>
            <w:proofErr w:type="spellEnd"/>
          </w:p>
        </w:tc>
        <w:tc>
          <w:tcPr>
            <w:tcW w:w="0" w:type="auto"/>
          </w:tcPr>
          <w:p w:rsidR="0006001F" w:rsidRPr="00F43441" w:rsidRDefault="004D2724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n</w:t>
            </w:r>
            <w:r w:rsidRPr="00F43441">
              <w:rPr>
                <w:rFonts w:hint="eastAsia"/>
                <w:sz w:val="18"/>
                <w:szCs w:val="18"/>
              </w:rPr>
              <w:t>on-</w:t>
            </w:r>
            <w:r w:rsidRPr="00F43441">
              <w:rPr>
                <w:sz w:val="18"/>
                <w:szCs w:val="18"/>
              </w:rPr>
              <w:t>endemic</w:t>
            </w:r>
          </w:p>
        </w:tc>
        <w:tc>
          <w:tcPr>
            <w:tcW w:w="0" w:type="auto"/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</w:tr>
      <w:tr w:rsidR="00F43441" w:rsidRPr="00F43441" w:rsidTr="001A611D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rPr>
                <w:bCs/>
                <w:i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sz w:val="18"/>
                <w:szCs w:val="18"/>
              </w:rPr>
              <w:t>Ochotona</w:t>
            </w:r>
            <w:proofErr w:type="spellEnd"/>
            <w:r w:rsidRPr="00F4344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sz w:val="18"/>
                <w:szCs w:val="18"/>
              </w:rPr>
              <w:t>thibetana</w:t>
            </w:r>
            <w:proofErr w:type="spellEnd"/>
          </w:p>
        </w:tc>
        <w:tc>
          <w:tcPr>
            <w:tcW w:w="0" w:type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F43441">
              <w:rPr>
                <w:sz w:val="18"/>
                <w:szCs w:val="18"/>
              </w:rPr>
              <w:t>Lagomorpha</w:t>
            </w:r>
            <w:proofErr w:type="spellEnd"/>
          </w:p>
        </w:tc>
        <w:tc>
          <w:tcPr>
            <w:tcW w:w="0" w:type="auto"/>
          </w:tcPr>
          <w:p w:rsidR="0006001F" w:rsidRPr="00F43441" w:rsidRDefault="004D2724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n</w:t>
            </w:r>
            <w:r w:rsidRPr="00F43441">
              <w:rPr>
                <w:rFonts w:hint="eastAsia"/>
                <w:sz w:val="18"/>
                <w:szCs w:val="18"/>
              </w:rPr>
              <w:t>on-</w:t>
            </w:r>
            <w:r w:rsidRPr="00F43441">
              <w:rPr>
                <w:sz w:val="18"/>
                <w:szCs w:val="18"/>
              </w:rPr>
              <w:t>endemic</w:t>
            </w:r>
          </w:p>
        </w:tc>
        <w:tc>
          <w:tcPr>
            <w:tcW w:w="0" w:type="auto"/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10</w:t>
            </w:r>
          </w:p>
        </w:tc>
      </w:tr>
      <w:tr w:rsidR="00F43441" w:rsidRPr="00F43441" w:rsidTr="001A611D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rPr>
                <w:bCs/>
                <w:i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sz w:val="18"/>
                <w:szCs w:val="18"/>
              </w:rPr>
              <w:t>Apodemus</w:t>
            </w:r>
            <w:proofErr w:type="spellEnd"/>
            <w:r w:rsidRPr="00F4344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sz w:val="18"/>
                <w:szCs w:val="18"/>
              </w:rPr>
              <w:t>draco</w:t>
            </w:r>
            <w:proofErr w:type="spellEnd"/>
          </w:p>
        </w:tc>
        <w:tc>
          <w:tcPr>
            <w:tcW w:w="0" w:type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F43441">
              <w:rPr>
                <w:sz w:val="18"/>
                <w:szCs w:val="18"/>
              </w:rPr>
              <w:t>Rodentia</w:t>
            </w:r>
            <w:proofErr w:type="spellEnd"/>
          </w:p>
        </w:tc>
        <w:tc>
          <w:tcPr>
            <w:tcW w:w="0" w:type="auto"/>
          </w:tcPr>
          <w:p w:rsidR="0006001F" w:rsidRPr="00F43441" w:rsidRDefault="004D2724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n</w:t>
            </w:r>
            <w:r w:rsidRPr="00F43441">
              <w:rPr>
                <w:rFonts w:hint="eastAsia"/>
                <w:sz w:val="18"/>
                <w:szCs w:val="18"/>
              </w:rPr>
              <w:t>on-</w:t>
            </w:r>
            <w:r w:rsidRPr="00F43441">
              <w:rPr>
                <w:sz w:val="18"/>
                <w:szCs w:val="18"/>
              </w:rPr>
              <w:t>endemic</w:t>
            </w:r>
          </w:p>
        </w:tc>
        <w:tc>
          <w:tcPr>
            <w:tcW w:w="0" w:type="auto"/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</w:t>
            </w:r>
          </w:p>
        </w:tc>
      </w:tr>
      <w:tr w:rsidR="00F43441" w:rsidRPr="00F43441" w:rsidTr="001A611D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rPr>
                <w:bCs/>
                <w:i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sz w:val="18"/>
                <w:szCs w:val="18"/>
              </w:rPr>
              <w:t>Apodemus</w:t>
            </w:r>
            <w:proofErr w:type="spellEnd"/>
            <w:r w:rsidRPr="00F4344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sz w:val="18"/>
                <w:szCs w:val="18"/>
              </w:rPr>
              <w:t>latronum</w:t>
            </w:r>
            <w:proofErr w:type="spellEnd"/>
          </w:p>
        </w:tc>
        <w:tc>
          <w:tcPr>
            <w:tcW w:w="0" w:type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F43441">
              <w:rPr>
                <w:sz w:val="18"/>
                <w:szCs w:val="18"/>
              </w:rPr>
              <w:t>Rodentia</w:t>
            </w:r>
            <w:proofErr w:type="spellEnd"/>
          </w:p>
        </w:tc>
        <w:tc>
          <w:tcPr>
            <w:tcW w:w="0" w:type="auto"/>
          </w:tcPr>
          <w:p w:rsidR="0006001F" w:rsidRPr="00F43441" w:rsidRDefault="004D2724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endemic</w:t>
            </w:r>
          </w:p>
        </w:tc>
        <w:tc>
          <w:tcPr>
            <w:tcW w:w="0" w:type="auto"/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</w:t>
            </w:r>
          </w:p>
        </w:tc>
      </w:tr>
      <w:tr w:rsidR="00F43441" w:rsidRPr="00F43441" w:rsidTr="001A611D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rPr>
                <w:bCs/>
                <w:i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sz w:val="18"/>
                <w:szCs w:val="18"/>
              </w:rPr>
              <w:t>Apodemus</w:t>
            </w:r>
            <w:proofErr w:type="spellEnd"/>
            <w:r w:rsidRPr="00F4344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sz w:val="18"/>
                <w:szCs w:val="18"/>
              </w:rPr>
              <w:t>peninsulae</w:t>
            </w:r>
            <w:proofErr w:type="spellEnd"/>
          </w:p>
        </w:tc>
        <w:tc>
          <w:tcPr>
            <w:tcW w:w="0" w:type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F43441">
              <w:rPr>
                <w:sz w:val="18"/>
                <w:szCs w:val="18"/>
              </w:rPr>
              <w:t>Rodentia</w:t>
            </w:r>
            <w:proofErr w:type="spellEnd"/>
          </w:p>
        </w:tc>
        <w:tc>
          <w:tcPr>
            <w:tcW w:w="0" w:type="auto"/>
          </w:tcPr>
          <w:p w:rsidR="0006001F" w:rsidRPr="00F43441" w:rsidRDefault="004D2724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n</w:t>
            </w:r>
            <w:r w:rsidRPr="00F43441">
              <w:rPr>
                <w:rFonts w:hint="eastAsia"/>
                <w:sz w:val="18"/>
                <w:szCs w:val="18"/>
              </w:rPr>
              <w:t>on-</w:t>
            </w:r>
            <w:r w:rsidRPr="00F43441">
              <w:rPr>
                <w:sz w:val="18"/>
                <w:szCs w:val="18"/>
              </w:rPr>
              <w:t>endemic</w:t>
            </w:r>
          </w:p>
        </w:tc>
        <w:tc>
          <w:tcPr>
            <w:tcW w:w="0" w:type="auto"/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</w:tr>
      <w:tr w:rsidR="00F43441" w:rsidRPr="00F43441" w:rsidTr="001A611D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rPr>
                <w:bCs/>
                <w:i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sz w:val="18"/>
                <w:szCs w:val="18"/>
              </w:rPr>
              <w:t>Apodemus</w:t>
            </w:r>
            <w:proofErr w:type="spellEnd"/>
            <w:r w:rsidRPr="00F4344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sz w:val="18"/>
                <w:szCs w:val="18"/>
              </w:rPr>
              <w:t>chevrieri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F43441">
              <w:rPr>
                <w:sz w:val="18"/>
                <w:szCs w:val="18"/>
              </w:rPr>
              <w:t>Rodentia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</w:tcPr>
          <w:p w:rsidR="0006001F" w:rsidRPr="00F43441" w:rsidRDefault="004D2724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</w:tr>
      <w:tr w:rsidR="00F43441" w:rsidRPr="00F43441" w:rsidTr="0006001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rPr>
                <w:bCs/>
                <w:i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sz w:val="18"/>
                <w:szCs w:val="18"/>
              </w:rPr>
              <w:t>Niviventer</w:t>
            </w:r>
            <w:proofErr w:type="spellEnd"/>
            <w:r w:rsidRPr="00F4344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sz w:val="18"/>
                <w:szCs w:val="18"/>
              </w:rPr>
              <w:t>fulvescens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F43441">
              <w:rPr>
                <w:sz w:val="18"/>
                <w:szCs w:val="18"/>
              </w:rPr>
              <w:t>Rodentia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6001F" w:rsidRPr="00F43441" w:rsidRDefault="004D2724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n</w:t>
            </w:r>
            <w:r w:rsidRPr="00F43441">
              <w:rPr>
                <w:rFonts w:hint="eastAsia"/>
                <w:sz w:val="18"/>
                <w:szCs w:val="18"/>
              </w:rPr>
              <w:t>on-</w:t>
            </w:r>
            <w:r w:rsidRPr="00F43441">
              <w:rPr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</w:tr>
      <w:tr w:rsidR="00F43441" w:rsidRPr="00F43441" w:rsidTr="0006001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rPr>
                <w:bCs/>
                <w:i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sz w:val="18"/>
                <w:szCs w:val="18"/>
              </w:rPr>
              <w:t>Niviventer</w:t>
            </w:r>
            <w:proofErr w:type="spellEnd"/>
            <w:r w:rsidRPr="00F4344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sz w:val="18"/>
                <w:szCs w:val="18"/>
              </w:rPr>
              <w:t>andersoni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F43441">
              <w:rPr>
                <w:sz w:val="18"/>
                <w:szCs w:val="18"/>
              </w:rPr>
              <w:t>Rodentia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6001F" w:rsidRPr="00F43441" w:rsidRDefault="004D2724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</w:tr>
      <w:tr w:rsidR="00F43441" w:rsidRPr="00F43441" w:rsidTr="001A611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rPr>
                <w:bCs/>
                <w:i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sz w:val="18"/>
                <w:szCs w:val="18"/>
              </w:rPr>
              <w:t>Niviventer</w:t>
            </w:r>
            <w:proofErr w:type="spellEnd"/>
            <w:r w:rsidRPr="00F4344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sz w:val="18"/>
                <w:szCs w:val="18"/>
              </w:rPr>
              <w:t>confucianus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F43441">
              <w:rPr>
                <w:sz w:val="18"/>
                <w:szCs w:val="18"/>
              </w:rPr>
              <w:t>Rodentia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6001F" w:rsidRPr="00F43441" w:rsidRDefault="004D2724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n</w:t>
            </w:r>
            <w:r w:rsidRPr="00F43441">
              <w:rPr>
                <w:rFonts w:hint="eastAsia"/>
                <w:sz w:val="18"/>
                <w:szCs w:val="18"/>
              </w:rPr>
              <w:t>on-</w:t>
            </w:r>
            <w:r w:rsidRPr="00F43441">
              <w:rPr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</w:tr>
      <w:tr w:rsidR="00F43441" w:rsidRPr="00F43441" w:rsidTr="001A611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rPr>
                <w:bCs/>
                <w:i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sz w:val="18"/>
                <w:szCs w:val="18"/>
              </w:rPr>
              <w:t>Niviventer</w:t>
            </w:r>
            <w:proofErr w:type="spellEnd"/>
            <w:r w:rsidRPr="00F43441">
              <w:rPr>
                <w:bCs/>
                <w:i/>
                <w:sz w:val="18"/>
                <w:szCs w:val="18"/>
              </w:rPr>
              <w:t xml:space="preserve"> excelsior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F43441">
              <w:rPr>
                <w:sz w:val="18"/>
                <w:szCs w:val="18"/>
              </w:rPr>
              <w:t>Rodentia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6001F" w:rsidRPr="00F43441" w:rsidRDefault="004D2724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</w:tr>
      <w:tr w:rsidR="00F43441" w:rsidRPr="00F43441" w:rsidTr="001A611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rPr>
                <w:bCs/>
                <w:i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sz w:val="18"/>
                <w:szCs w:val="18"/>
              </w:rPr>
              <w:t>Rattus</w:t>
            </w:r>
            <w:proofErr w:type="spellEnd"/>
            <w:r w:rsidRPr="00F4344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sz w:val="18"/>
                <w:szCs w:val="18"/>
              </w:rPr>
              <w:t>nitidus</w:t>
            </w:r>
            <w:proofErr w:type="spellEnd"/>
          </w:p>
        </w:tc>
        <w:tc>
          <w:tcPr>
            <w:tcW w:w="0" w:type="auto"/>
            <w:tcBorders>
              <w:top w:val="nil"/>
            </w:tcBorders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F43441">
              <w:rPr>
                <w:sz w:val="18"/>
                <w:szCs w:val="18"/>
              </w:rPr>
              <w:t>Rodentia</w:t>
            </w:r>
            <w:proofErr w:type="spellEnd"/>
          </w:p>
        </w:tc>
        <w:tc>
          <w:tcPr>
            <w:tcW w:w="0" w:type="auto"/>
            <w:tcBorders>
              <w:top w:val="nil"/>
            </w:tcBorders>
          </w:tcPr>
          <w:p w:rsidR="0006001F" w:rsidRPr="00F43441" w:rsidRDefault="004D2724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n</w:t>
            </w:r>
            <w:r w:rsidRPr="00F43441">
              <w:rPr>
                <w:rFonts w:hint="eastAsia"/>
                <w:sz w:val="18"/>
                <w:szCs w:val="18"/>
              </w:rPr>
              <w:t>on-</w:t>
            </w:r>
            <w:r w:rsidRPr="00F43441">
              <w:rPr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</w:tr>
      <w:tr w:rsidR="00F43441" w:rsidRPr="00F43441" w:rsidTr="006D4860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rPr>
                <w:bCs/>
                <w:i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sz w:val="18"/>
                <w:szCs w:val="18"/>
              </w:rPr>
              <w:t>Rattus</w:t>
            </w:r>
            <w:proofErr w:type="spellEnd"/>
            <w:r w:rsidRPr="00F4344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sz w:val="18"/>
                <w:szCs w:val="18"/>
              </w:rPr>
              <w:t>losea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F43441">
              <w:rPr>
                <w:sz w:val="18"/>
                <w:szCs w:val="18"/>
              </w:rPr>
              <w:t>Rodentia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</w:tcPr>
          <w:p w:rsidR="0006001F" w:rsidRPr="00F43441" w:rsidRDefault="004D2724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n</w:t>
            </w:r>
            <w:r w:rsidRPr="00F43441">
              <w:rPr>
                <w:rFonts w:hint="eastAsia"/>
                <w:sz w:val="18"/>
                <w:szCs w:val="18"/>
              </w:rPr>
              <w:t>on-</w:t>
            </w:r>
            <w:r w:rsidRPr="00F43441">
              <w:rPr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</w:tr>
      <w:tr w:rsidR="00F43441" w:rsidRPr="00F43441" w:rsidTr="006D486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rPr>
                <w:bCs/>
                <w:i/>
                <w:sz w:val="18"/>
                <w:szCs w:val="18"/>
              </w:rPr>
            </w:pPr>
            <w:bookmarkStart w:id="0" w:name="_GoBack"/>
            <w:proofErr w:type="spellStart"/>
            <w:r w:rsidRPr="00F43441">
              <w:rPr>
                <w:bCs/>
                <w:i/>
                <w:sz w:val="18"/>
                <w:szCs w:val="18"/>
              </w:rPr>
              <w:t>Rattus</w:t>
            </w:r>
            <w:proofErr w:type="spellEnd"/>
            <w:r w:rsidRPr="00F4344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sz w:val="18"/>
                <w:szCs w:val="18"/>
              </w:rPr>
              <w:t>norvegicus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F43441">
              <w:rPr>
                <w:sz w:val="18"/>
                <w:szCs w:val="18"/>
              </w:rPr>
              <w:t>Rodentia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6001F" w:rsidRPr="00F43441" w:rsidRDefault="004D2724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n</w:t>
            </w:r>
            <w:r w:rsidRPr="00F43441">
              <w:rPr>
                <w:rFonts w:hint="eastAsia"/>
                <w:sz w:val="18"/>
                <w:szCs w:val="18"/>
              </w:rPr>
              <w:t>on-</w:t>
            </w:r>
            <w:r w:rsidRPr="00F43441">
              <w:rPr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</w:tr>
      <w:bookmarkEnd w:id="0"/>
      <w:tr w:rsidR="00F43441" w:rsidRPr="00F43441" w:rsidTr="006D486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rPr>
                <w:bCs/>
                <w:i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sz w:val="18"/>
                <w:szCs w:val="18"/>
              </w:rPr>
              <w:lastRenderedPageBreak/>
              <w:t>Leopoldamys</w:t>
            </w:r>
            <w:proofErr w:type="spellEnd"/>
            <w:r w:rsidRPr="00F4344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sz w:val="18"/>
                <w:szCs w:val="18"/>
              </w:rPr>
              <w:t>edwardsi</w:t>
            </w:r>
            <w:proofErr w:type="spellEnd"/>
          </w:p>
        </w:tc>
        <w:tc>
          <w:tcPr>
            <w:tcW w:w="0" w:type="auto"/>
            <w:tcBorders>
              <w:top w:val="nil"/>
            </w:tcBorders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F43441">
              <w:rPr>
                <w:sz w:val="18"/>
                <w:szCs w:val="18"/>
              </w:rPr>
              <w:t>Rodentia</w:t>
            </w:r>
            <w:proofErr w:type="spellEnd"/>
          </w:p>
        </w:tc>
        <w:tc>
          <w:tcPr>
            <w:tcW w:w="0" w:type="auto"/>
            <w:tcBorders>
              <w:top w:val="nil"/>
            </w:tcBorders>
          </w:tcPr>
          <w:p w:rsidR="0006001F" w:rsidRPr="00F43441" w:rsidRDefault="004D2724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n</w:t>
            </w:r>
            <w:r w:rsidRPr="00F43441">
              <w:rPr>
                <w:rFonts w:hint="eastAsia"/>
                <w:sz w:val="18"/>
                <w:szCs w:val="18"/>
              </w:rPr>
              <w:t>on-</w:t>
            </w:r>
            <w:r w:rsidRPr="00F43441">
              <w:rPr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</w:tr>
      <w:tr w:rsidR="00F43441" w:rsidRPr="00F43441" w:rsidTr="001A611D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rPr>
                <w:bCs/>
                <w:i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sz w:val="18"/>
                <w:szCs w:val="18"/>
              </w:rPr>
              <w:t>Neodon</w:t>
            </w:r>
            <w:proofErr w:type="spellEnd"/>
            <w:r w:rsidRPr="00F4344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sz w:val="18"/>
                <w:szCs w:val="18"/>
              </w:rPr>
              <w:t>irene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F43441">
              <w:rPr>
                <w:sz w:val="18"/>
                <w:szCs w:val="18"/>
              </w:rPr>
              <w:t>Rodentia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</w:tcPr>
          <w:p w:rsidR="0006001F" w:rsidRPr="00F43441" w:rsidRDefault="004D2724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n</w:t>
            </w:r>
            <w:r w:rsidRPr="00F43441">
              <w:rPr>
                <w:rFonts w:hint="eastAsia"/>
                <w:sz w:val="18"/>
                <w:szCs w:val="18"/>
              </w:rPr>
              <w:t>on-</w:t>
            </w:r>
            <w:r w:rsidRPr="00F43441">
              <w:rPr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8</w:t>
            </w:r>
          </w:p>
        </w:tc>
      </w:tr>
      <w:tr w:rsidR="0006001F" w:rsidRPr="00F43441" w:rsidTr="001A611D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rPr>
                <w:bCs/>
                <w:i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sz w:val="18"/>
                <w:szCs w:val="18"/>
              </w:rPr>
              <w:t>Eothenomys</w:t>
            </w:r>
            <w:proofErr w:type="spellEnd"/>
            <w:r w:rsidRPr="00F4344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sz w:val="18"/>
                <w:szCs w:val="18"/>
              </w:rPr>
              <w:t>miletus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F43441">
              <w:rPr>
                <w:sz w:val="18"/>
                <w:szCs w:val="18"/>
              </w:rPr>
              <w:t>Rodentia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06001F" w:rsidRPr="00F43441" w:rsidRDefault="004D2724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6001F" w:rsidRPr="00F43441" w:rsidRDefault="0006001F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</w:tr>
    </w:tbl>
    <w:p w:rsidR="0006001F" w:rsidRPr="00F43441" w:rsidRDefault="0006001F" w:rsidP="009309E1">
      <w:pPr>
        <w:spacing w:line="480" w:lineRule="auto"/>
        <w:jc w:val="center"/>
        <w:rPr>
          <w:lang w:eastAsia="zh-CN"/>
        </w:rPr>
      </w:pPr>
    </w:p>
    <w:p w:rsidR="001A611D" w:rsidRPr="00F43441" w:rsidRDefault="001A611D" w:rsidP="001A611D">
      <w:pPr>
        <w:spacing w:line="360" w:lineRule="auto"/>
        <w:jc w:val="both"/>
        <w:rPr>
          <w:lang w:eastAsia="zh-CN"/>
        </w:rPr>
      </w:pPr>
      <w:r w:rsidRPr="00F43441">
        <w:rPr>
          <w:lang w:eastAsia="zh-CN"/>
        </w:rPr>
        <w:t xml:space="preserve">Table </w:t>
      </w:r>
      <w:r w:rsidR="009056C9">
        <w:rPr>
          <w:lang w:eastAsia="zh-CN"/>
        </w:rPr>
        <w:t>2</w:t>
      </w:r>
      <w:r w:rsidRPr="00F43441">
        <w:rPr>
          <w:lang w:eastAsia="zh-CN"/>
        </w:rPr>
        <w:t xml:space="preserve">. Numbers of individuals and </w:t>
      </w:r>
      <w:proofErr w:type="spellStart"/>
      <w:r w:rsidRPr="00F43441">
        <w:rPr>
          <w:lang w:eastAsia="zh-CN"/>
        </w:rPr>
        <w:t>endemicity</w:t>
      </w:r>
      <w:proofErr w:type="spellEnd"/>
      <w:r w:rsidRPr="00F43441">
        <w:rPr>
          <w:lang w:eastAsia="zh-CN"/>
        </w:rPr>
        <w:t xml:space="preserve"> for each non-</w:t>
      </w:r>
      <w:r w:rsidR="00233A58" w:rsidRPr="00F43441">
        <w:rPr>
          <w:lang w:eastAsia="zh-CN"/>
        </w:rPr>
        <w:t>flying</w:t>
      </w:r>
      <w:r w:rsidRPr="00F43441">
        <w:rPr>
          <w:lang w:eastAsia="zh-CN"/>
        </w:rPr>
        <w:t xml:space="preserve"> small mammal species sampled at </w:t>
      </w:r>
      <w:r w:rsidR="00233A58" w:rsidRPr="00F43441">
        <w:rPr>
          <w:lang w:eastAsia="zh-CN"/>
        </w:rPr>
        <w:t>six</w:t>
      </w:r>
      <w:r w:rsidRPr="00F43441">
        <w:rPr>
          <w:lang w:eastAsia="zh-CN"/>
        </w:rPr>
        <w:t xml:space="preserve"> elevation site</w:t>
      </w:r>
      <w:r w:rsidR="00233A58" w:rsidRPr="00F43441">
        <w:rPr>
          <w:lang w:eastAsia="zh-CN"/>
        </w:rPr>
        <w:t>s</w:t>
      </w:r>
      <w:r w:rsidRPr="00F43441">
        <w:rPr>
          <w:lang w:eastAsia="zh-CN"/>
        </w:rPr>
        <w:t xml:space="preserve"> (elevation, m) on the Baima Snow Mountain, Yunnan Province, 2012.</w:t>
      </w:r>
      <w:r w:rsidR="00233A58" w:rsidRPr="00F43441">
        <w:rPr>
          <w:lang w:eastAsia="zh-CN"/>
        </w:rPr>
        <w:t xml:space="preserve"> Each elevation site was sampled for 3000 trap nights during the </w:t>
      </w:r>
      <w:r w:rsidR="00233A58" w:rsidRPr="00F43441">
        <w:t>whole wet season.</w:t>
      </w:r>
      <w:r w:rsidR="00373553" w:rsidRPr="00F43441">
        <w:t xml:space="preserve"> Endemic species are defined as those distributed only in the Mountainous Region of Southwest China and adjacent areas.</w:t>
      </w:r>
    </w:p>
    <w:tbl>
      <w:tblPr>
        <w:tblW w:w="0" w:type="auto"/>
        <w:jc w:val="center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2051"/>
        <w:gridCol w:w="1406"/>
        <w:gridCol w:w="1156"/>
        <w:gridCol w:w="576"/>
        <w:gridCol w:w="576"/>
        <w:gridCol w:w="576"/>
        <w:gridCol w:w="576"/>
        <w:gridCol w:w="576"/>
        <w:gridCol w:w="576"/>
      </w:tblGrid>
      <w:tr w:rsidR="00F43441" w:rsidRPr="00F43441" w:rsidTr="001A611D">
        <w:trPr>
          <w:trHeight w:val="380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F43441">
              <w:rPr>
                <w:b/>
                <w:bCs/>
                <w:sz w:val="18"/>
                <w:szCs w:val="18"/>
              </w:rPr>
              <w:t>Species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A611D" w:rsidRPr="00F43441" w:rsidRDefault="001A611D" w:rsidP="001A611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F43441">
              <w:rPr>
                <w:rFonts w:hint="eastAsia"/>
                <w:b/>
                <w:bCs/>
                <w:sz w:val="18"/>
                <w:szCs w:val="18"/>
              </w:rPr>
              <w:t>Orders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A611D" w:rsidRPr="00F43441" w:rsidRDefault="001A611D" w:rsidP="001A611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43441">
              <w:rPr>
                <w:b/>
                <w:bCs/>
                <w:sz w:val="18"/>
                <w:szCs w:val="18"/>
              </w:rPr>
              <w:t>Endemicity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F43441">
              <w:rPr>
                <w:b/>
                <w:bCs/>
                <w:sz w:val="18"/>
                <w:szCs w:val="18"/>
              </w:rPr>
              <w:t xml:space="preserve">2500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F43441">
              <w:rPr>
                <w:b/>
                <w:bCs/>
                <w:sz w:val="18"/>
                <w:szCs w:val="18"/>
              </w:rPr>
              <w:t xml:space="preserve">2800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F43441">
              <w:rPr>
                <w:b/>
                <w:bCs/>
                <w:sz w:val="18"/>
                <w:szCs w:val="18"/>
              </w:rPr>
              <w:t xml:space="preserve">3100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F43441">
              <w:rPr>
                <w:b/>
                <w:bCs/>
                <w:sz w:val="18"/>
                <w:szCs w:val="18"/>
              </w:rPr>
              <w:t xml:space="preserve">3400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F43441">
              <w:rPr>
                <w:b/>
                <w:bCs/>
                <w:sz w:val="18"/>
                <w:szCs w:val="18"/>
              </w:rPr>
              <w:t xml:space="preserve">3700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F43441">
              <w:rPr>
                <w:b/>
                <w:bCs/>
                <w:sz w:val="18"/>
                <w:szCs w:val="18"/>
              </w:rPr>
              <w:t xml:space="preserve">3970 </w:t>
            </w:r>
          </w:p>
        </w:tc>
      </w:tr>
      <w:tr w:rsidR="00F43441" w:rsidRPr="00F43441" w:rsidTr="001A611D">
        <w:trPr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rPr>
                <w:bCs/>
                <w:i/>
                <w:sz w:val="18"/>
                <w:szCs w:val="18"/>
                <w:lang w:eastAsia="zh-CN"/>
              </w:rPr>
            </w:pPr>
            <w:proofErr w:type="spellStart"/>
            <w:r w:rsidRPr="00F43441">
              <w:rPr>
                <w:bCs/>
                <w:i/>
                <w:sz w:val="18"/>
                <w:szCs w:val="18"/>
                <w:lang w:eastAsia="zh-CN"/>
              </w:rPr>
              <w:t>Neotetracus</w:t>
            </w:r>
            <w:proofErr w:type="spellEnd"/>
            <w:r w:rsidRPr="00F43441">
              <w:rPr>
                <w:bCs/>
                <w:i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43441">
              <w:rPr>
                <w:bCs/>
                <w:i/>
                <w:sz w:val="18"/>
                <w:szCs w:val="18"/>
                <w:lang w:eastAsia="zh-CN"/>
              </w:rPr>
              <w:t>sinensis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F43441">
              <w:rPr>
                <w:sz w:val="18"/>
                <w:szCs w:val="18"/>
              </w:rPr>
              <w:t>Erinaceomorpha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1A611D" w:rsidRPr="00F43441" w:rsidRDefault="00373553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</w:tr>
      <w:tr w:rsidR="00F43441" w:rsidRPr="00F43441" w:rsidTr="001A611D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rPr>
                <w:bCs/>
                <w:i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sz w:val="18"/>
                <w:szCs w:val="18"/>
              </w:rPr>
              <w:t>Sorex</w:t>
            </w:r>
            <w:proofErr w:type="spellEnd"/>
            <w:r w:rsidRPr="00F4344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sz w:val="18"/>
                <w:szCs w:val="18"/>
              </w:rPr>
              <w:t>cylindricauda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F43441">
              <w:rPr>
                <w:sz w:val="18"/>
                <w:szCs w:val="18"/>
              </w:rPr>
              <w:t>Soricomorpha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</w:tcPr>
          <w:p w:rsidR="001A611D" w:rsidRPr="00F43441" w:rsidRDefault="00373553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</w:tr>
      <w:tr w:rsidR="00F43441" w:rsidRPr="00F43441" w:rsidTr="001A611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rPr>
                <w:bCs/>
                <w:i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sz w:val="18"/>
                <w:szCs w:val="18"/>
              </w:rPr>
              <w:t>Sorex</w:t>
            </w:r>
            <w:proofErr w:type="spellEnd"/>
            <w:r w:rsidRPr="00F4344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sz w:val="18"/>
                <w:szCs w:val="18"/>
              </w:rPr>
              <w:t>bedfordiae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F43441">
              <w:rPr>
                <w:sz w:val="18"/>
                <w:szCs w:val="18"/>
              </w:rPr>
              <w:t>Soricomorpha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A611D" w:rsidRPr="00F43441" w:rsidRDefault="00373553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</w:t>
            </w:r>
          </w:p>
        </w:tc>
      </w:tr>
      <w:tr w:rsidR="00F43441" w:rsidRPr="00F43441" w:rsidTr="001A611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rPr>
                <w:bCs/>
                <w:i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sz w:val="18"/>
                <w:szCs w:val="18"/>
              </w:rPr>
              <w:t>Blarinella</w:t>
            </w:r>
            <w:proofErr w:type="spellEnd"/>
            <w:r w:rsidRPr="00F4344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sz w:val="18"/>
                <w:szCs w:val="18"/>
              </w:rPr>
              <w:t>quadraticauda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F43441">
              <w:rPr>
                <w:sz w:val="18"/>
                <w:szCs w:val="18"/>
              </w:rPr>
              <w:t>Soricomorpha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A611D" w:rsidRPr="00F43441" w:rsidRDefault="00373553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n</w:t>
            </w:r>
            <w:r w:rsidRPr="00F43441">
              <w:rPr>
                <w:rFonts w:hint="eastAsia"/>
                <w:sz w:val="18"/>
                <w:szCs w:val="18"/>
              </w:rPr>
              <w:t>on-</w:t>
            </w:r>
            <w:r w:rsidRPr="00F43441">
              <w:rPr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</w:tr>
      <w:tr w:rsidR="00F43441" w:rsidRPr="00F43441" w:rsidTr="001A611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rPr>
                <w:bCs/>
                <w:i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sz w:val="18"/>
                <w:szCs w:val="18"/>
              </w:rPr>
              <w:t>Chodsigoa</w:t>
            </w:r>
            <w:proofErr w:type="spellEnd"/>
            <w:r w:rsidRPr="00F4344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sz w:val="18"/>
                <w:szCs w:val="18"/>
              </w:rPr>
              <w:t>hypsibia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F43441">
              <w:rPr>
                <w:sz w:val="18"/>
                <w:szCs w:val="18"/>
              </w:rPr>
              <w:t>Soricomorpha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A611D" w:rsidRPr="00F43441" w:rsidRDefault="00373553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n</w:t>
            </w:r>
            <w:r w:rsidRPr="00F43441">
              <w:rPr>
                <w:rFonts w:hint="eastAsia"/>
                <w:sz w:val="18"/>
                <w:szCs w:val="18"/>
              </w:rPr>
              <w:t>on-</w:t>
            </w:r>
            <w:r w:rsidRPr="00F43441">
              <w:rPr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</w:tr>
      <w:tr w:rsidR="00F43441" w:rsidRPr="00F43441" w:rsidTr="001A611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rPr>
                <w:bCs/>
                <w:i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sz w:val="18"/>
                <w:szCs w:val="18"/>
              </w:rPr>
              <w:t>Chodsigoa</w:t>
            </w:r>
            <w:proofErr w:type="spellEnd"/>
            <w:r w:rsidRPr="00F4344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sz w:val="18"/>
                <w:szCs w:val="18"/>
              </w:rPr>
              <w:t>parca</w:t>
            </w:r>
            <w:proofErr w:type="spellEnd"/>
          </w:p>
        </w:tc>
        <w:tc>
          <w:tcPr>
            <w:tcW w:w="0" w:type="auto"/>
            <w:tcBorders>
              <w:top w:val="nil"/>
            </w:tcBorders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F43441">
              <w:rPr>
                <w:sz w:val="18"/>
                <w:szCs w:val="18"/>
              </w:rPr>
              <w:t>Soricomorpha</w:t>
            </w:r>
            <w:proofErr w:type="spellEnd"/>
          </w:p>
        </w:tc>
        <w:tc>
          <w:tcPr>
            <w:tcW w:w="0" w:type="auto"/>
            <w:tcBorders>
              <w:top w:val="nil"/>
            </w:tcBorders>
          </w:tcPr>
          <w:p w:rsidR="001A611D" w:rsidRPr="00F43441" w:rsidRDefault="00373553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2</w:t>
            </w:r>
          </w:p>
        </w:tc>
      </w:tr>
      <w:tr w:rsidR="00F43441" w:rsidRPr="00F43441" w:rsidTr="001A611D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rPr>
                <w:bCs/>
                <w:i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sz w:val="18"/>
                <w:szCs w:val="18"/>
              </w:rPr>
              <w:t>Crocidura</w:t>
            </w:r>
            <w:proofErr w:type="spellEnd"/>
            <w:r w:rsidRPr="00F4344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sz w:val="18"/>
                <w:szCs w:val="18"/>
              </w:rPr>
              <w:t>horsfieldii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F43441">
              <w:rPr>
                <w:sz w:val="18"/>
                <w:szCs w:val="18"/>
              </w:rPr>
              <w:t>Soricomorpha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</w:tcPr>
          <w:p w:rsidR="001A611D" w:rsidRPr="00F43441" w:rsidRDefault="00373553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n</w:t>
            </w:r>
            <w:r w:rsidRPr="00F43441">
              <w:rPr>
                <w:rFonts w:hint="eastAsia"/>
                <w:sz w:val="18"/>
                <w:szCs w:val="18"/>
              </w:rPr>
              <w:t>on-</w:t>
            </w:r>
            <w:r w:rsidRPr="00F43441">
              <w:rPr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</w:tr>
      <w:tr w:rsidR="00F43441" w:rsidRPr="00F43441" w:rsidTr="001A611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rPr>
                <w:bCs/>
                <w:i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sz w:val="18"/>
                <w:szCs w:val="18"/>
              </w:rPr>
              <w:t>Anourosorex</w:t>
            </w:r>
            <w:proofErr w:type="spellEnd"/>
            <w:r w:rsidRPr="00F4344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sz w:val="18"/>
                <w:szCs w:val="18"/>
              </w:rPr>
              <w:t>squamipes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F43441">
              <w:rPr>
                <w:sz w:val="18"/>
                <w:szCs w:val="18"/>
              </w:rPr>
              <w:t>Soricomorpha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A611D" w:rsidRPr="00F43441" w:rsidRDefault="00373553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n</w:t>
            </w:r>
            <w:r w:rsidRPr="00F43441">
              <w:rPr>
                <w:rFonts w:hint="eastAsia"/>
                <w:sz w:val="18"/>
                <w:szCs w:val="18"/>
              </w:rPr>
              <w:t>on-</w:t>
            </w:r>
            <w:r w:rsidRPr="00F43441">
              <w:rPr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</w:tr>
      <w:tr w:rsidR="00F43441" w:rsidRPr="00F43441" w:rsidTr="001A611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rPr>
                <w:bCs/>
                <w:i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sz w:val="18"/>
                <w:szCs w:val="18"/>
              </w:rPr>
              <w:t>Uropsilus</w:t>
            </w:r>
            <w:proofErr w:type="spellEnd"/>
            <w:r w:rsidRPr="00F4344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sz w:val="18"/>
                <w:szCs w:val="18"/>
              </w:rPr>
              <w:t>gracilis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F43441">
              <w:rPr>
                <w:sz w:val="18"/>
                <w:szCs w:val="18"/>
              </w:rPr>
              <w:t>Soricomorpha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A611D" w:rsidRPr="00F43441" w:rsidRDefault="00373553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</w:tr>
      <w:tr w:rsidR="00F43441" w:rsidRPr="00F43441" w:rsidTr="001A611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rPr>
                <w:bCs/>
                <w:i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sz w:val="18"/>
                <w:szCs w:val="18"/>
              </w:rPr>
              <w:t>Scaptonyx</w:t>
            </w:r>
            <w:proofErr w:type="spellEnd"/>
            <w:r w:rsidRPr="00F4344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sz w:val="18"/>
                <w:szCs w:val="18"/>
              </w:rPr>
              <w:t>fusicaudus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F43441">
              <w:rPr>
                <w:sz w:val="18"/>
                <w:szCs w:val="18"/>
              </w:rPr>
              <w:t>Soricomorpha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A611D" w:rsidRPr="00F43441" w:rsidRDefault="00373553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n</w:t>
            </w:r>
            <w:r w:rsidRPr="00F43441">
              <w:rPr>
                <w:rFonts w:hint="eastAsia"/>
                <w:sz w:val="18"/>
                <w:szCs w:val="18"/>
              </w:rPr>
              <w:t>on-</w:t>
            </w:r>
            <w:r w:rsidRPr="00F43441">
              <w:rPr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</w:t>
            </w:r>
          </w:p>
        </w:tc>
      </w:tr>
      <w:tr w:rsidR="00F43441" w:rsidRPr="00F43441" w:rsidTr="001A611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rPr>
                <w:bCs/>
                <w:i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sz w:val="18"/>
                <w:szCs w:val="18"/>
              </w:rPr>
              <w:t>Ochotona</w:t>
            </w:r>
            <w:proofErr w:type="spellEnd"/>
            <w:r w:rsidRPr="00F4344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sz w:val="18"/>
                <w:szCs w:val="18"/>
              </w:rPr>
              <w:t>thibetana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F43441">
              <w:rPr>
                <w:sz w:val="18"/>
                <w:szCs w:val="18"/>
              </w:rPr>
              <w:t>Lagomorpha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A611D" w:rsidRPr="00F43441" w:rsidRDefault="00373553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n</w:t>
            </w:r>
            <w:r w:rsidRPr="00F43441">
              <w:rPr>
                <w:rFonts w:hint="eastAsia"/>
                <w:sz w:val="18"/>
                <w:szCs w:val="18"/>
              </w:rPr>
              <w:t>on-</w:t>
            </w:r>
            <w:r w:rsidRPr="00F43441">
              <w:rPr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15</w:t>
            </w:r>
          </w:p>
        </w:tc>
      </w:tr>
      <w:tr w:rsidR="00F43441" w:rsidRPr="00F43441" w:rsidTr="001A611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rPr>
                <w:bCs/>
                <w:i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sz w:val="18"/>
                <w:szCs w:val="18"/>
              </w:rPr>
              <w:t>Apodemus</w:t>
            </w:r>
            <w:proofErr w:type="spellEnd"/>
            <w:r w:rsidRPr="00F4344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sz w:val="18"/>
                <w:szCs w:val="18"/>
              </w:rPr>
              <w:t>draco</w:t>
            </w:r>
            <w:proofErr w:type="spellEnd"/>
          </w:p>
        </w:tc>
        <w:tc>
          <w:tcPr>
            <w:tcW w:w="0" w:type="auto"/>
            <w:tcBorders>
              <w:top w:val="nil"/>
            </w:tcBorders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F43441">
              <w:rPr>
                <w:sz w:val="18"/>
                <w:szCs w:val="18"/>
              </w:rPr>
              <w:t>Rodentia</w:t>
            </w:r>
            <w:proofErr w:type="spellEnd"/>
          </w:p>
        </w:tc>
        <w:tc>
          <w:tcPr>
            <w:tcW w:w="0" w:type="auto"/>
            <w:tcBorders>
              <w:top w:val="nil"/>
            </w:tcBorders>
          </w:tcPr>
          <w:p w:rsidR="001A611D" w:rsidRPr="00F43441" w:rsidRDefault="00373553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n</w:t>
            </w:r>
            <w:r w:rsidRPr="00F43441">
              <w:rPr>
                <w:rFonts w:hint="eastAsia"/>
                <w:sz w:val="18"/>
                <w:szCs w:val="18"/>
              </w:rPr>
              <w:t>on-</w:t>
            </w:r>
            <w:r w:rsidRPr="00F43441">
              <w:rPr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</w:t>
            </w:r>
          </w:p>
        </w:tc>
      </w:tr>
      <w:tr w:rsidR="00F43441" w:rsidRPr="00F43441" w:rsidTr="00ED2F84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rPr>
                <w:bCs/>
                <w:i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sz w:val="18"/>
                <w:szCs w:val="18"/>
              </w:rPr>
              <w:t>Apodemus</w:t>
            </w:r>
            <w:proofErr w:type="spellEnd"/>
            <w:r w:rsidRPr="00F4344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sz w:val="18"/>
                <w:szCs w:val="18"/>
              </w:rPr>
              <w:t>latronum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F43441">
              <w:rPr>
                <w:sz w:val="18"/>
                <w:szCs w:val="18"/>
              </w:rPr>
              <w:t>Rodentia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</w:tcPr>
          <w:p w:rsidR="001A611D" w:rsidRPr="00F43441" w:rsidRDefault="00373553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12</w:t>
            </w:r>
          </w:p>
        </w:tc>
      </w:tr>
      <w:tr w:rsidR="00F43441" w:rsidRPr="00F43441" w:rsidTr="00ED2F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rPr>
                <w:bCs/>
                <w:i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sz w:val="18"/>
                <w:szCs w:val="18"/>
              </w:rPr>
              <w:t>Apodemus</w:t>
            </w:r>
            <w:proofErr w:type="spellEnd"/>
            <w:r w:rsidRPr="00F4344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sz w:val="18"/>
                <w:szCs w:val="18"/>
              </w:rPr>
              <w:t>peninsulae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F43441">
              <w:rPr>
                <w:sz w:val="18"/>
                <w:szCs w:val="18"/>
              </w:rPr>
              <w:t>Rodentia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A611D" w:rsidRPr="00F43441" w:rsidRDefault="00373553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n</w:t>
            </w:r>
            <w:r w:rsidRPr="00F43441">
              <w:rPr>
                <w:rFonts w:hint="eastAsia"/>
                <w:sz w:val="18"/>
                <w:szCs w:val="18"/>
              </w:rPr>
              <w:t>on-</w:t>
            </w:r>
            <w:r w:rsidRPr="00F43441">
              <w:rPr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2</w:t>
            </w:r>
          </w:p>
        </w:tc>
      </w:tr>
      <w:tr w:rsidR="00F43441" w:rsidRPr="00F43441" w:rsidTr="00ED2F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rPr>
                <w:bCs/>
                <w:i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sz w:val="18"/>
                <w:szCs w:val="18"/>
              </w:rPr>
              <w:t>Apodemus</w:t>
            </w:r>
            <w:proofErr w:type="spellEnd"/>
            <w:r w:rsidRPr="00F4344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sz w:val="18"/>
                <w:szCs w:val="18"/>
              </w:rPr>
              <w:t>chevrieri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F43441">
              <w:rPr>
                <w:sz w:val="18"/>
                <w:szCs w:val="18"/>
              </w:rPr>
              <w:t>Rodentia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A611D" w:rsidRPr="00F43441" w:rsidRDefault="00373553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2</w:t>
            </w:r>
          </w:p>
        </w:tc>
      </w:tr>
      <w:tr w:rsidR="00F43441" w:rsidRPr="00F43441" w:rsidTr="001A611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rPr>
                <w:bCs/>
                <w:i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sz w:val="18"/>
                <w:szCs w:val="18"/>
              </w:rPr>
              <w:t>Niviventer</w:t>
            </w:r>
            <w:proofErr w:type="spellEnd"/>
            <w:r w:rsidRPr="00F4344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sz w:val="18"/>
                <w:szCs w:val="18"/>
              </w:rPr>
              <w:t>andersoni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F43441">
              <w:rPr>
                <w:sz w:val="18"/>
                <w:szCs w:val="18"/>
              </w:rPr>
              <w:t>Rodentia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A611D" w:rsidRPr="00F43441" w:rsidRDefault="00373553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</w:tr>
      <w:tr w:rsidR="00F43441" w:rsidRPr="00F43441" w:rsidTr="001A611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rPr>
                <w:bCs/>
                <w:i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sz w:val="18"/>
                <w:szCs w:val="18"/>
              </w:rPr>
              <w:t>Niviventer</w:t>
            </w:r>
            <w:proofErr w:type="spellEnd"/>
            <w:r w:rsidRPr="00F4344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sz w:val="18"/>
                <w:szCs w:val="18"/>
              </w:rPr>
              <w:t>confucianus</w:t>
            </w:r>
            <w:proofErr w:type="spellEnd"/>
          </w:p>
        </w:tc>
        <w:tc>
          <w:tcPr>
            <w:tcW w:w="0" w:type="auto"/>
            <w:tcBorders>
              <w:top w:val="nil"/>
            </w:tcBorders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F43441">
              <w:rPr>
                <w:sz w:val="18"/>
                <w:szCs w:val="18"/>
              </w:rPr>
              <w:t>Rodentia</w:t>
            </w:r>
            <w:proofErr w:type="spellEnd"/>
          </w:p>
        </w:tc>
        <w:tc>
          <w:tcPr>
            <w:tcW w:w="0" w:type="auto"/>
            <w:tcBorders>
              <w:top w:val="nil"/>
            </w:tcBorders>
          </w:tcPr>
          <w:p w:rsidR="001A611D" w:rsidRPr="00F43441" w:rsidRDefault="00373553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n</w:t>
            </w:r>
            <w:r w:rsidRPr="00F43441">
              <w:rPr>
                <w:rFonts w:hint="eastAsia"/>
                <w:sz w:val="18"/>
                <w:szCs w:val="18"/>
              </w:rPr>
              <w:t>on-</w:t>
            </w:r>
            <w:r w:rsidRPr="00F43441">
              <w:rPr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</w:tr>
      <w:tr w:rsidR="00F43441" w:rsidRPr="00F43441" w:rsidTr="001A611D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rPr>
                <w:bCs/>
                <w:i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sz w:val="18"/>
                <w:szCs w:val="18"/>
              </w:rPr>
              <w:t>Niviventer</w:t>
            </w:r>
            <w:proofErr w:type="spellEnd"/>
            <w:r w:rsidRPr="00F43441">
              <w:rPr>
                <w:bCs/>
                <w:i/>
                <w:sz w:val="18"/>
                <w:szCs w:val="18"/>
              </w:rPr>
              <w:t xml:space="preserve"> excelsior</w:t>
            </w:r>
          </w:p>
        </w:tc>
        <w:tc>
          <w:tcPr>
            <w:tcW w:w="0" w:type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F43441">
              <w:rPr>
                <w:sz w:val="18"/>
                <w:szCs w:val="18"/>
              </w:rPr>
              <w:t>Rodentia</w:t>
            </w:r>
            <w:proofErr w:type="spellEnd"/>
          </w:p>
        </w:tc>
        <w:tc>
          <w:tcPr>
            <w:tcW w:w="0" w:type="auto"/>
          </w:tcPr>
          <w:p w:rsidR="001A611D" w:rsidRPr="00F43441" w:rsidRDefault="00373553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endemic</w:t>
            </w:r>
          </w:p>
        </w:tc>
        <w:tc>
          <w:tcPr>
            <w:tcW w:w="0" w:type="auto"/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</w:t>
            </w:r>
          </w:p>
        </w:tc>
      </w:tr>
      <w:tr w:rsidR="00F43441" w:rsidRPr="00F43441" w:rsidTr="001A611D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rPr>
                <w:bCs/>
                <w:i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sz w:val="18"/>
                <w:szCs w:val="18"/>
              </w:rPr>
              <w:t>Micromys</w:t>
            </w:r>
            <w:proofErr w:type="spellEnd"/>
            <w:r w:rsidRPr="00F4344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sz w:val="18"/>
                <w:szCs w:val="18"/>
              </w:rPr>
              <w:t>minutus</w:t>
            </w:r>
            <w:proofErr w:type="spellEnd"/>
          </w:p>
        </w:tc>
        <w:tc>
          <w:tcPr>
            <w:tcW w:w="0" w:type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F43441">
              <w:rPr>
                <w:sz w:val="18"/>
                <w:szCs w:val="18"/>
              </w:rPr>
              <w:t>Rodentia</w:t>
            </w:r>
            <w:proofErr w:type="spellEnd"/>
          </w:p>
        </w:tc>
        <w:tc>
          <w:tcPr>
            <w:tcW w:w="0" w:type="auto"/>
          </w:tcPr>
          <w:p w:rsidR="001A611D" w:rsidRPr="00F43441" w:rsidRDefault="00373553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n</w:t>
            </w:r>
            <w:r w:rsidRPr="00F43441">
              <w:rPr>
                <w:rFonts w:hint="eastAsia"/>
                <w:sz w:val="18"/>
                <w:szCs w:val="18"/>
              </w:rPr>
              <w:t>on-</w:t>
            </w:r>
            <w:r w:rsidRPr="00F43441">
              <w:rPr>
                <w:sz w:val="18"/>
                <w:szCs w:val="18"/>
              </w:rPr>
              <w:t>endemic</w:t>
            </w:r>
          </w:p>
        </w:tc>
        <w:tc>
          <w:tcPr>
            <w:tcW w:w="0" w:type="auto"/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</w:tr>
      <w:tr w:rsidR="00F43441" w:rsidRPr="00F43441" w:rsidTr="001A611D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rPr>
                <w:bCs/>
                <w:i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sz w:val="18"/>
                <w:szCs w:val="18"/>
              </w:rPr>
              <w:t>Rattus</w:t>
            </w:r>
            <w:proofErr w:type="spellEnd"/>
            <w:r w:rsidRPr="00F4344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sz w:val="18"/>
                <w:szCs w:val="18"/>
              </w:rPr>
              <w:t>tanezumi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F43441">
              <w:rPr>
                <w:sz w:val="18"/>
                <w:szCs w:val="18"/>
              </w:rPr>
              <w:t>Rodentia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</w:tcPr>
          <w:p w:rsidR="001A611D" w:rsidRPr="00F43441" w:rsidRDefault="00373553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n</w:t>
            </w:r>
            <w:r w:rsidRPr="00F43441">
              <w:rPr>
                <w:rFonts w:hint="eastAsia"/>
                <w:sz w:val="18"/>
                <w:szCs w:val="18"/>
              </w:rPr>
              <w:t>on-</w:t>
            </w:r>
            <w:r w:rsidRPr="00F43441">
              <w:rPr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</w:tr>
      <w:tr w:rsidR="00F43441" w:rsidRPr="00F43441" w:rsidTr="001A611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rPr>
                <w:bCs/>
                <w:i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sz w:val="18"/>
                <w:szCs w:val="18"/>
              </w:rPr>
              <w:lastRenderedPageBreak/>
              <w:t>Neodon</w:t>
            </w:r>
            <w:proofErr w:type="spellEnd"/>
            <w:r w:rsidRPr="00F4344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sz w:val="18"/>
                <w:szCs w:val="18"/>
              </w:rPr>
              <w:t>irene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F43441">
              <w:rPr>
                <w:sz w:val="18"/>
                <w:szCs w:val="18"/>
              </w:rPr>
              <w:t>Rodentia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A611D" w:rsidRPr="00F43441" w:rsidRDefault="00373553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n</w:t>
            </w:r>
            <w:r w:rsidRPr="00F43441">
              <w:rPr>
                <w:rFonts w:hint="eastAsia"/>
                <w:sz w:val="18"/>
                <w:szCs w:val="18"/>
              </w:rPr>
              <w:t>on-</w:t>
            </w:r>
            <w:r w:rsidRPr="00F43441">
              <w:rPr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34</w:t>
            </w:r>
          </w:p>
        </w:tc>
      </w:tr>
      <w:tr w:rsidR="00F43441" w:rsidRPr="00F43441" w:rsidTr="001A611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rPr>
                <w:bCs/>
                <w:i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sz w:val="18"/>
                <w:szCs w:val="18"/>
              </w:rPr>
              <w:t>Eothenomys</w:t>
            </w:r>
            <w:proofErr w:type="spellEnd"/>
            <w:r w:rsidRPr="00F4344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sz w:val="18"/>
                <w:szCs w:val="18"/>
              </w:rPr>
              <w:t>miletus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F43441">
              <w:rPr>
                <w:sz w:val="18"/>
                <w:szCs w:val="18"/>
              </w:rPr>
              <w:t>Rodentia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A611D" w:rsidRPr="00F43441" w:rsidRDefault="00373553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0</w:t>
            </w:r>
          </w:p>
        </w:tc>
      </w:tr>
      <w:tr w:rsidR="001A611D" w:rsidRPr="00F43441" w:rsidTr="001A611D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rPr>
                <w:bCs/>
                <w:i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sz w:val="18"/>
                <w:szCs w:val="18"/>
              </w:rPr>
              <w:t>Eothenomys</w:t>
            </w:r>
            <w:proofErr w:type="spellEnd"/>
            <w:r w:rsidRPr="00F43441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sz w:val="18"/>
                <w:szCs w:val="18"/>
              </w:rPr>
              <w:t>custos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F43441">
              <w:rPr>
                <w:sz w:val="18"/>
                <w:szCs w:val="18"/>
              </w:rPr>
              <w:t>Rodentia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1A611D" w:rsidRPr="00F43441" w:rsidRDefault="00373553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A611D" w:rsidRPr="00F43441" w:rsidRDefault="001A611D" w:rsidP="001A61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27</w:t>
            </w:r>
          </w:p>
        </w:tc>
      </w:tr>
    </w:tbl>
    <w:p w:rsidR="001A611D" w:rsidRPr="00F43441" w:rsidRDefault="001A611D" w:rsidP="009309E1">
      <w:pPr>
        <w:spacing w:line="480" w:lineRule="auto"/>
        <w:jc w:val="center"/>
        <w:rPr>
          <w:lang w:eastAsia="zh-CN"/>
        </w:rPr>
      </w:pPr>
    </w:p>
    <w:p w:rsidR="00F876E5" w:rsidRPr="00F43441" w:rsidRDefault="00F876E5" w:rsidP="00F876E5">
      <w:pPr>
        <w:spacing w:line="360" w:lineRule="auto"/>
        <w:jc w:val="both"/>
        <w:rPr>
          <w:lang w:eastAsia="zh-CN"/>
        </w:rPr>
      </w:pPr>
      <w:r w:rsidRPr="00F43441">
        <w:rPr>
          <w:lang w:eastAsia="zh-CN"/>
        </w:rPr>
        <w:t xml:space="preserve">Table </w:t>
      </w:r>
      <w:r w:rsidR="009056C9">
        <w:rPr>
          <w:lang w:eastAsia="zh-CN"/>
        </w:rPr>
        <w:t>3</w:t>
      </w:r>
      <w:r w:rsidRPr="00F43441">
        <w:rPr>
          <w:lang w:eastAsia="zh-CN"/>
        </w:rPr>
        <w:t xml:space="preserve">. Numbers of individuals and </w:t>
      </w:r>
      <w:proofErr w:type="spellStart"/>
      <w:r w:rsidRPr="00F43441">
        <w:rPr>
          <w:lang w:eastAsia="zh-CN"/>
        </w:rPr>
        <w:t>endemicity</w:t>
      </w:r>
      <w:proofErr w:type="spellEnd"/>
      <w:r w:rsidRPr="00F43441">
        <w:rPr>
          <w:lang w:eastAsia="zh-CN"/>
        </w:rPr>
        <w:t xml:space="preserve"> for each non-</w:t>
      </w:r>
      <w:r w:rsidR="00233A58" w:rsidRPr="00F43441">
        <w:rPr>
          <w:lang w:eastAsia="zh-CN"/>
        </w:rPr>
        <w:t>flying</w:t>
      </w:r>
      <w:r w:rsidRPr="00F43441">
        <w:rPr>
          <w:lang w:eastAsia="zh-CN"/>
        </w:rPr>
        <w:t xml:space="preserve"> small mammal species sampled at </w:t>
      </w:r>
      <w:r w:rsidR="00233A58" w:rsidRPr="00F43441">
        <w:rPr>
          <w:lang w:eastAsia="zh-CN"/>
        </w:rPr>
        <w:t>nine</w:t>
      </w:r>
      <w:r w:rsidRPr="00F43441">
        <w:rPr>
          <w:lang w:eastAsia="zh-CN"/>
        </w:rPr>
        <w:t xml:space="preserve"> elevation site</w:t>
      </w:r>
      <w:r w:rsidR="00233A58" w:rsidRPr="00F43441">
        <w:rPr>
          <w:lang w:eastAsia="zh-CN"/>
        </w:rPr>
        <w:t>s</w:t>
      </w:r>
      <w:r w:rsidRPr="00F43441">
        <w:rPr>
          <w:lang w:eastAsia="zh-CN"/>
        </w:rPr>
        <w:t xml:space="preserve"> (elevation, m) on the </w:t>
      </w:r>
      <w:proofErr w:type="spellStart"/>
      <w:r w:rsidRPr="00F43441">
        <w:rPr>
          <w:lang w:eastAsia="zh-CN"/>
        </w:rPr>
        <w:t>Sejila</w:t>
      </w:r>
      <w:proofErr w:type="spellEnd"/>
      <w:r w:rsidRPr="00F43441">
        <w:rPr>
          <w:lang w:eastAsia="zh-CN"/>
        </w:rPr>
        <w:t xml:space="preserve"> Mountain, Tibet Autonomous Region, 2014.</w:t>
      </w:r>
      <w:r w:rsidR="00233A58" w:rsidRPr="00F43441">
        <w:rPr>
          <w:lang w:eastAsia="zh-CN"/>
        </w:rPr>
        <w:t xml:space="preserve"> Each elevation site was sampled for 3000 trap nights during the </w:t>
      </w:r>
      <w:r w:rsidR="00233A58" w:rsidRPr="00F43441">
        <w:t>whole wet season.</w:t>
      </w:r>
      <w:r w:rsidR="008B083A" w:rsidRPr="00F43441">
        <w:rPr>
          <w:lang w:eastAsia="zh-CN"/>
        </w:rPr>
        <w:t xml:space="preserve"> </w:t>
      </w:r>
      <w:r w:rsidR="008B083A" w:rsidRPr="00F43441">
        <w:t>Endemic species are defined as those distributed only in the Mountainous Region of Southwest China and adjacent areas.</w:t>
      </w:r>
    </w:p>
    <w:tbl>
      <w:tblPr>
        <w:tblW w:w="0" w:type="auto"/>
        <w:jc w:val="center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900"/>
        <w:gridCol w:w="1236"/>
        <w:gridCol w:w="115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F43441" w:rsidRPr="00F43441" w:rsidTr="00F876E5">
        <w:trPr>
          <w:trHeight w:val="380"/>
          <w:jc w:val="center"/>
        </w:trPr>
        <w:tc>
          <w:tcPr>
            <w:tcW w:w="1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b/>
                <w:bCs/>
                <w:kern w:val="2"/>
                <w:sz w:val="18"/>
                <w:szCs w:val="18"/>
              </w:rPr>
            </w:pPr>
            <w:r w:rsidRPr="00F43441">
              <w:rPr>
                <w:b/>
                <w:bCs/>
                <w:kern w:val="2"/>
                <w:sz w:val="18"/>
                <w:szCs w:val="18"/>
              </w:rPr>
              <w:t>Species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b/>
                <w:bCs/>
                <w:kern w:val="2"/>
                <w:sz w:val="18"/>
                <w:szCs w:val="18"/>
              </w:rPr>
            </w:pPr>
            <w:r w:rsidRPr="00F43441">
              <w:rPr>
                <w:b/>
                <w:bCs/>
                <w:kern w:val="2"/>
                <w:sz w:val="18"/>
                <w:szCs w:val="18"/>
              </w:rPr>
              <w:t>Orders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876E5" w:rsidRPr="00F43441" w:rsidRDefault="00D91816">
            <w:pPr>
              <w:spacing w:line="360" w:lineRule="auto"/>
              <w:jc w:val="center"/>
              <w:rPr>
                <w:b/>
                <w:bCs/>
                <w:kern w:val="2"/>
                <w:sz w:val="18"/>
                <w:szCs w:val="18"/>
              </w:rPr>
            </w:pPr>
            <w:proofErr w:type="spellStart"/>
            <w:r w:rsidRPr="00F43441">
              <w:rPr>
                <w:b/>
                <w:bCs/>
                <w:sz w:val="18"/>
                <w:szCs w:val="18"/>
              </w:rPr>
              <w:t>Endemicity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b/>
                <w:bCs/>
                <w:kern w:val="2"/>
                <w:sz w:val="18"/>
                <w:szCs w:val="18"/>
              </w:rPr>
            </w:pPr>
            <w:r w:rsidRPr="00F43441">
              <w:rPr>
                <w:b/>
                <w:bCs/>
                <w:kern w:val="2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b/>
                <w:bCs/>
                <w:kern w:val="2"/>
                <w:sz w:val="18"/>
                <w:szCs w:val="18"/>
              </w:rPr>
            </w:pPr>
            <w:r w:rsidRPr="00F43441">
              <w:rPr>
                <w:b/>
                <w:bCs/>
                <w:kern w:val="2"/>
                <w:sz w:val="18"/>
                <w:szCs w:val="18"/>
              </w:rPr>
              <w:t>2300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b/>
                <w:bCs/>
                <w:kern w:val="2"/>
                <w:sz w:val="18"/>
                <w:szCs w:val="18"/>
              </w:rPr>
            </w:pPr>
            <w:r w:rsidRPr="00F43441">
              <w:rPr>
                <w:b/>
                <w:bCs/>
                <w:kern w:val="2"/>
                <w:sz w:val="18"/>
                <w:szCs w:val="18"/>
              </w:rPr>
              <w:t>2600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b/>
                <w:bCs/>
                <w:kern w:val="2"/>
                <w:sz w:val="18"/>
                <w:szCs w:val="18"/>
              </w:rPr>
            </w:pPr>
            <w:r w:rsidRPr="00F43441">
              <w:rPr>
                <w:b/>
                <w:bCs/>
                <w:kern w:val="2"/>
                <w:sz w:val="18"/>
                <w:szCs w:val="18"/>
              </w:rPr>
              <w:t>2900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b/>
                <w:bCs/>
                <w:kern w:val="2"/>
                <w:sz w:val="18"/>
                <w:szCs w:val="18"/>
              </w:rPr>
            </w:pPr>
            <w:r w:rsidRPr="00F43441">
              <w:rPr>
                <w:b/>
                <w:bCs/>
                <w:kern w:val="2"/>
                <w:sz w:val="18"/>
                <w:szCs w:val="18"/>
              </w:rPr>
              <w:t>3200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b/>
                <w:bCs/>
                <w:kern w:val="2"/>
                <w:sz w:val="18"/>
                <w:szCs w:val="18"/>
              </w:rPr>
            </w:pPr>
            <w:r w:rsidRPr="00F43441">
              <w:rPr>
                <w:b/>
                <w:bCs/>
                <w:kern w:val="2"/>
                <w:sz w:val="18"/>
                <w:szCs w:val="18"/>
              </w:rPr>
              <w:t>3500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b/>
                <w:bCs/>
                <w:kern w:val="2"/>
                <w:sz w:val="18"/>
                <w:szCs w:val="18"/>
              </w:rPr>
            </w:pPr>
            <w:r w:rsidRPr="00F43441">
              <w:rPr>
                <w:b/>
                <w:bCs/>
                <w:kern w:val="2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b/>
                <w:bCs/>
                <w:kern w:val="2"/>
                <w:sz w:val="18"/>
                <w:szCs w:val="18"/>
              </w:rPr>
            </w:pPr>
            <w:r w:rsidRPr="00F43441">
              <w:rPr>
                <w:b/>
                <w:bCs/>
                <w:kern w:val="2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b/>
                <w:bCs/>
                <w:kern w:val="2"/>
                <w:sz w:val="18"/>
                <w:szCs w:val="18"/>
                <w:lang w:eastAsia="zh-CN"/>
              </w:rPr>
            </w:pPr>
            <w:r w:rsidRPr="00F43441">
              <w:rPr>
                <w:b/>
                <w:bCs/>
                <w:kern w:val="2"/>
                <w:sz w:val="18"/>
                <w:szCs w:val="18"/>
                <w:lang w:eastAsia="zh-CN"/>
              </w:rPr>
              <w:t>4400</w:t>
            </w:r>
          </w:p>
        </w:tc>
      </w:tr>
      <w:tr w:rsidR="00F43441" w:rsidRPr="00F43441" w:rsidTr="00F876E5">
        <w:trPr>
          <w:jc w:val="center"/>
        </w:trPr>
        <w:tc>
          <w:tcPr>
            <w:tcW w:w="190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rPr>
                <w:bCs/>
                <w:i/>
                <w:kern w:val="2"/>
                <w:sz w:val="18"/>
                <w:szCs w:val="18"/>
                <w:lang w:eastAsia="zh-CN"/>
              </w:rPr>
            </w:pPr>
            <w:proofErr w:type="spellStart"/>
            <w:r w:rsidRPr="00F43441">
              <w:rPr>
                <w:bCs/>
                <w:i/>
                <w:kern w:val="2"/>
                <w:sz w:val="18"/>
                <w:szCs w:val="18"/>
                <w:lang w:eastAsia="zh-CN"/>
              </w:rPr>
              <w:t>Sorex</w:t>
            </w:r>
            <w:proofErr w:type="spellEnd"/>
            <w:r w:rsidRPr="00F43441">
              <w:rPr>
                <w:bCs/>
                <w:i/>
                <w:kern w:val="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43441">
              <w:rPr>
                <w:bCs/>
                <w:i/>
                <w:kern w:val="2"/>
                <w:sz w:val="18"/>
                <w:szCs w:val="18"/>
                <w:lang w:eastAsia="zh-CN"/>
              </w:rPr>
              <w:t>sinalis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F43441">
              <w:rPr>
                <w:kern w:val="2"/>
                <w:sz w:val="18"/>
                <w:szCs w:val="18"/>
              </w:rPr>
              <w:t>Soricomorpha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876E5" w:rsidRPr="00F43441" w:rsidRDefault="00EC03E7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</w:tr>
      <w:tr w:rsidR="00F43441" w:rsidRPr="00F43441" w:rsidTr="00F876E5">
        <w:trPr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rPr>
                <w:bCs/>
                <w:i/>
                <w:kern w:val="2"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kern w:val="2"/>
                <w:sz w:val="18"/>
                <w:szCs w:val="18"/>
              </w:rPr>
              <w:t>Soriculus</w:t>
            </w:r>
            <w:proofErr w:type="spellEnd"/>
            <w:r w:rsidRPr="00F43441">
              <w:rPr>
                <w:bCs/>
                <w:i/>
                <w:kern w:val="2"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kern w:val="2"/>
                <w:sz w:val="18"/>
                <w:szCs w:val="18"/>
              </w:rPr>
              <w:t>nigrescens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F43441">
              <w:rPr>
                <w:kern w:val="2"/>
                <w:sz w:val="18"/>
                <w:szCs w:val="18"/>
              </w:rPr>
              <w:t>Soricomorpha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EC03E7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</w:tr>
      <w:tr w:rsidR="00F43441" w:rsidRPr="00F43441" w:rsidTr="00F876E5">
        <w:trPr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rPr>
                <w:bCs/>
                <w:i/>
                <w:kern w:val="2"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kern w:val="2"/>
                <w:sz w:val="18"/>
                <w:szCs w:val="18"/>
              </w:rPr>
              <w:t>Episoriculus</w:t>
            </w:r>
            <w:proofErr w:type="spellEnd"/>
            <w:r w:rsidRPr="00F43441">
              <w:rPr>
                <w:bCs/>
                <w:i/>
                <w:kern w:val="2"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kern w:val="2"/>
                <w:sz w:val="18"/>
                <w:szCs w:val="18"/>
              </w:rPr>
              <w:t>leucops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F43441">
              <w:rPr>
                <w:kern w:val="2"/>
                <w:sz w:val="18"/>
                <w:szCs w:val="18"/>
              </w:rPr>
              <w:t>Soricomorpha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EC03E7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</w:tr>
      <w:tr w:rsidR="00F43441" w:rsidRPr="00F43441" w:rsidTr="00F876E5">
        <w:trPr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rPr>
                <w:bCs/>
                <w:i/>
                <w:kern w:val="2"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kern w:val="2"/>
                <w:sz w:val="18"/>
                <w:szCs w:val="18"/>
              </w:rPr>
              <w:t>Chodsigoa</w:t>
            </w:r>
            <w:proofErr w:type="spellEnd"/>
            <w:r w:rsidRPr="00F43441">
              <w:rPr>
                <w:bCs/>
                <w:i/>
                <w:kern w:val="2"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kern w:val="2"/>
                <w:sz w:val="18"/>
                <w:szCs w:val="18"/>
              </w:rPr>
              <w:t>smithii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F43441">
              <w:rPr>
                <w:kern w:val="2"/>
                <w:sz w:val="18"/>
                <w:szCs w:val="18"/>
              </w:rPr>
              <w:t>Soricomorpha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EC03E7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n</w:t>
            </w:r>
            <w:r w:rsidRPr="00F43441">
              <w:rPr>
                <w:rFonts w:hint="eastAsia"/>
                <w:sz w:val="18"/>
                <w:szCs w:val="18"/>
              </w:rPr>
              <w:t>on-</w:t>
            </w:r>
            <w:r w:rsidRPr="00F43441">
              <w:rPr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</w:tr>
      <w:tr w:rsidR="00F43441" w:rsidRPr="00F43441" w:rsidTr="00F876E5">
        <w:trPr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rPr>
                <w:bCs/>
                <w:i/>
                <w:kern w:val="2"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kern w:val="2"/>
                <w:sz w:val="18"/>
                <w:szCs w:val="18"/>
              </w:rPr>
              <w:t>Ochotona</w:t>
            </w:r>
            <w:proofErr w:type="spellEnd"/>
            <w:r w:rsidRPr="00F43441">
              <w:rPr>
                <w:bCs/>
                <w:i/>
                <w:kern w:val="2"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kern w:val="2"/>
                <w:sz w:val="18"/>
                <w:szCs w:val="18"/>
              </w:rPr>
              <w:t>roylei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F43441">
              <w:rPr>
                <w:kern w:val="2"/>
                <w:sz w:val="18"/>
                <w:szCs w:val="18"/>
              </w:rPr>
              <w:t>Lagomorpha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EC03E7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n</w:t>
            </w:r>
            <w:r w:rsidRPr="00F43441">
              <w:rPr>
                <w:rFonts w:hint="eastAsia"/>
                <w:sz w:val="18"/>
                <w:szCs w:val="18"/>
              </w:rPr>
              <w:t>on-</w:t>
            </w:r>
            <w:r w:rsidRPr="00F43441">
              <w:rPr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13</w:t>
            </w:r>
          </w:p>
        </w:tc>
      </w:tr>
      <w:tr w:rsidR="00F43441" w:rsidRPr="00F43441" w:rsidTr="00F876E5">
        <w:trPr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rPr>
                <w:bCs/>
                <w:i/>
                <w:kern w:val="2"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kern w:val="2"/>
                <w:sz w:val="18"/>
                <w:szCs w:val="18"/>
              </w:rPr>
              <w:t>Apodemus</w:t>
            </w:r>
            <w:proofErr w:type="spellEnd"/>
            <w:r w:rsidRPr="00F43441">
              <w:rPr>
                <w:bCs/>
                <w:i/>
                <w:kern w:val="2"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kern w:val="2"/>
                <w:sz w:val="18"/>
                <w:szCs w:val="18"/>
              </w:rPr>
              <w:t>draco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F43441">
              <w:rPr>
                <w:kern w:val="2"/>
                <w:sz w:val="18"/>
                <w:szCs w:val="18"/>
              </w:rPr>
              <w:t>Rodentia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EC03E7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n</w:t>
            </w:r>
            <w:r w:rsidRPr="00F43441">
              <w:rPr>
                <w:rFonts w:hint="eastAsia"/>
                <w:sz w:val="18"/>
                <w:szCs w:val="18"/>
              </w:rPr>
              <w:t>on-</w:t>
            </w:r>
            <w:r w:rsidRPr="00F43441">
              <w:rPr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</w:tr>
      <w:tr w:rsidR="00F43441" w:rsidRPr="00F43441" w:rsidTr="00F876E5">
        <w:trPr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rPr>
                <w:bCs/>
                <w:i/>
                <w:kern w:val="2"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kern w:val="2"/>
                <w:sz w:val="18"/>
                <w:szCs w:val="18"/>
              </w:rPr>
              <w:t>Apodemus</w:t>
            </w:r>
            <w:proofErr w:type="spellEnd"/>
            <w:r w:rsidRPr="00F43441">
              <w:rPr>
                <w:bCs/>
                <w:i/>
                <w:kern w:val="2"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kern w:val="2"/>
                <w:sz w:val="18"/>
                <w:szCs w:val="18"/>
              </w:rPr>
              <w:t>latronum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F43441">
              <w:rPr>
                <w:kern w:val="2"/>
                <w:sz w:val="18"/>
                <w:szCs w:val="18"/>
              </w:rPr>
              <w:t>Rodentia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EC03E7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</w:tr>
      <w:tr w:rsidR="00F43441" w:rsidRPr="00F43441" w:rsidTr="00F876E5">
        <w:trPr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rPr>
                <w:bCs/>
                <w:i/>
                <w:kern w:val="2"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kern w:val="2"/>
                <w:sz w:val="18"/>
                <w:szCs w:val="18"/>
              </w:rPr>
              <w:t>Apodemus</w:t>
            </w:r>
            <w:proofErr w:type="spellEnd"/>
            <w:r w:rsidRPr="00F43441">
              <w:rPr>
                <w:bCs/>
                <w:i/>
                <w:kern w:val="2"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kern w:val="2"/>
                <w:sz w:val="18"/>
                <w:szCs w:val="18"/>
              </w:rPr>
              <w:t>chevrieri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F43441">
              <w:rPr>
                <w:kern w:val="2"/>
                <w:sz w:val="18"/>
                <w:szCs w:val="18"/>
              </w:rPr>
              <w:t>Rodentia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EC03E7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</w:tr>
      <w:tr w:rsidR="00F43441" w:rsidRPr="00F43441" w:rsidTr="00F876E5">
        <w:trPr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rPr>
                <w:bCs/>
                <w:i/>
                <w:kern w:val="2"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kern w:val="2"/>
                <w:sz w:val="18"/>
                <w:szCs w:val="18"/>
              </w:rPr>
              <w:t>Niviventer</w:t>
            </w:r>
            <w:proofErr w:type="spellEnd"/>
            <w:r w:rsidRPr="00F43441">
              <w:rPr>
                <w:bCs/>
                <w:i/>
                <w:kern w:val="2"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kern w:val="2"/>
                <w:sz w:val="18"/>
                <w:szCs w:val="18"/>
              </w:rPr>
              <w:t>eha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F43441">
              <w:rPr>
                <w:kern w:val="2"/>
                <w:sz w:val="18"/>
                <w:szCs w:val="18"/>
              </w:rPr>
              <w:t>Rodentia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EC03E7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</w:tr>
      <w:tr w:rsidR="00F43441" w:rsidRPr="00F43441" w:rsidTr="00F876E5">
        <w:trPr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rPr>
                <w:bCs/>
                <w:i/>
                <w:kern w:val="2"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kern w:val="2"/>
                <w:sz w:val="18"/>
                <w:szCs w:val="18"/>
              </w:rPr>
              <w:t>Niviventer</w:t>
            </w:r>
            <w:proofErr w:type="spellEnd"/>
            <w:r w:rsidRPr="00F43441">
              <w:rPr>
                <w:bCs/>
                <w:i/>
                <w:kern w:val="2"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kern w:val="2"/>
                <w:sz w:val="18"/>
                <w:szCs w:val="18"/>
              </w:rPr>
              <w:t>andersoni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F43441">
              <w:rPr>
                <w:kern w:val="2"/>
                <w:sz w:val="18"/>
                <w:szCs w:val="18"/>
              </w:rPr>
              <w:t>Rodentia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EC03E7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</w:tr>
      <w:tr w:rsidR="00F43441" w:rsidRPr="00F43441" w:rsidTr="00F876E5">
        <w:trPr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rPr>
                <w:bCs/>
                <w:i/>
                <w:kern w:val="2"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kern w:val="2"/>
                <w:sz w:val="18"/>
                <w:szCs w:val="18"/>
              </w:rPr>
              <w:t>Niviventer</w:t>
            </w:r>
            <w:proofErr w:type="spellEnd"/>
            <w:r w:rsidRPr="00F43441">
              <w:rPr>
                <w:bCs/>
                <w:i/>
                <w:kern w:val="2"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kern w:val="2"/>
                <w:sz w:val="18"/>
                <w:szCs w:val="18"/>
              </w:rPr>
              <w:t>confucianus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F43441">
              <w:rPr>
                <w:kern w:val="2"/>
                <w:sz w:val="18"/>
                <w:szCs w:val="18"/>
              </w:rPr>
              <w:t>Rodentia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EC03E7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n</w:t>
            </w:r>
            <w:r w:rsidRPr="00F43441">
              <w:rPr>
                <w:rFonts w:hint="eastAsia"/>
                <w:sz w:val="18"/>
                <w:szCs w:val="18"/>
              </w:rPr>
              <w:t>on-</w:t>
            </w:r>
            <w:r w:rsidRPr="00F43441">
              <w:rPr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</w:tr>
      <w:tr w:rsidR="00F43441" w:rsidRPr="00F43441" w:rsidTr="00F876E5">
        <w:trPr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rPr>
                <w:bCs/>
                <w:i/>
                <w:kern w:val="2"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kern w:val="2"/>
                <w:sz w:val="18"/>
                <w:szCs w:val="18"/>
              </w:rPr>
              <w:t>Niviventer</w:t>
            </w:r>
            <w:proofErr w:type="spellEnd"/>
            <w:r w:rsidRPr="00F43441">
              <w:rPr>
                <w:bCs/>
                <w:i/>
                <w:kern w:val="2"/>
                <w:sz w:val="18"/>
                <w:szCs w:val="18"/>
              </w:rPr>
              <w:t xml:space="preserve"> excelsior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F43441">
              <w:rPr>
                <w:kern w:val="2"/>
                <w:sz w:val="18"/>
                <w:szCs w:val="18"/>
              </w:rPr>
              <w:t>Rodentia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EC03E7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</w:tr>
      <w:tr w:rsidR="00F43441" w:rsidRPr="00F43441" w:rsidTr="00F876E5">
        <w:trPr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rPr>
                <w:bCs/>
                <w:i/>
                <w:kern w:val="2"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kern w:val="2"/>
                <w:sz w:val="18"/>
                <w:szCs w:val="18"/>
              </w:rPr>
              <w:t>Micromys</w:t>
            </w:r>
            <w:proofErr w:type="spellEnd"/>
            <w:r w:rsidRPr="00F43441">
              <w:rPr>
                <w:bCs/>
                <w:i/>
                <w:kern w:val="2"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kern w:val="2"/>
                <w:sz w:val="18"/>
                <w:szCs w:val="18"/>
              </w:rPr>
              <w:t>minutus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F43441">
              <w:rPr>
                <w:kern w:val="2"/>
                <w:sz w:val="18"/>
                <w:szCs w:val="18"/>
              </w:rPr>
              <w:t>Rodentia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EC03E7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n</w:t>
            </w:r>
            <w:r w:rsidRPr="00F43441">
              <w:rPr>
                <w:rFonts w:hint="eastAsia"/>
                <w:sz w:val="18"/>
                <w:szCs w:val="18"/>
              </w:rPr>
              <w:t>on-</w:t>
            </w:r>
            <w:r w:rsidRPr="00F43441">
              <w:rPr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</w:tr>
      <w:tr w:rsidR="00F43441" w:rsidRPr="00F43441" w:rsidTr="00F876E5">
        <w:trPr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rPr>
                <w:bCs/>
                <w:i/>
                <w:kern w:val="2"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kern w:val="2"/>
                <w:sz w:val="18"/>
                <w:szCs w:val="18"/>
              </w:rPr>
              <w:t>Rattus</w:t>
            </w:r>
            <w:proofErr w:type="spellEnd"/>
            <w:r w:rsidRPr="00F43441">
              <w:rPr>
                <w:bCs/>
                <w:i/>
                <w:kern w:val="2"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kern w:val="2"/>
                <w:sz w:val="18"/>
                <w:szCs w:val="18"/>
              </w:rPr>
              <w:t>tanezumi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F43441">
              <w:rPr>
                <w:kern w:val="2"/>
                <w:sz w:val="18"/>
                <w:szCs w:val="18"/>
              </w:rPr>
              <w:t>Rodentia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EC03E7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n</w:t>
            </w:r>
            <w:r w:rsidRPr="00F43441">
              <w:rPr>
                <w:rFonts w:hint="eastAsia"/>
                <w:sz w:val="18"/>
                <w:szCs w:val="18"/>
              </w:rPr>
              <w:t>on-</w:t>
            </w:r>
            <w:r w:rsidRPr="00F43441">
              <w:rPr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</w:tr>
      <w:tr w:rsidR="00F43441" w:rsidRPr="00F43441" w:rsidTr="00F876E5">
        <w:trPr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rPr>
                <w:bCs/>
                <w:i/>
                <w:kern w:val="2"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kern w:val="2"/>
                <w:sz w:val="18"/>
                <w:szCs w:val="18"/>
              </w:rPr>
              <w:t>Rattus</w:t>
            </w:r>
            <w:proofErr w:type="spellEnd"/>
            <w:r w:rsidRPr="00F43441">
              <w:rPr>
                <w:bCs/>
                <w:i/>
                <w:kern w:val="2"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kern w:val="2"/>
                <w:sz w:val="18"/>
                <w:szCs w:val="18"/>
              </w:rPr>
              <w:t>nitidus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F43441">
              <w:rPr>
                <w:kern w:val="2"/>
                <w:sz w:val="18"/>
                <w:szCs w:val="18"/>
              </w:rPr>
              <w:t>Rodentia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EC03E7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sz w:val="18"/>
                <w:szCs w:val="18"/>
              </w:rPr>
              <w:t>n</w:t>
            </w:r>
            <w:r w:rsidRPr="00F43441">
              <w:rPr>
                <w:rFonts w:hint="eastAsia"/>
                <w:sz w:val="18"/>
                <w:szCs w:val="18"/>
              </w:rPr>
              <w:t>on-</w:t>
            </w:r>
            <w:r w:rsidRPr="00F43441">
              <w:rPr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</w:tr>
      <w:tr w:rsidR="00F43441" w:rsidRPr="00F43441" w:rsidTr="00F876E5">
        <w:trPr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rPr>
                <w:bCs/>
                <w:i/>
                <w:kern w:val="2"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kern w:val="2"/>
                <w:sz w:val="18"/>
                <w:szCs w:val="18"/>
              </w:rPr>
              <w:t>Lasiopodomys</w:t>
            </w:r>
            <w:proofErr w:type="spellEnd"/>
            <w:r w:rsidRPr="00F43441">
              <w:rPr>
                <w:bCs/>
                <w:i/>
                <w:kern w:val="2"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kern w:val="2"/>
                <w:sz w:val="18"/>
                <w:szCs w:val="18"/>
              </w:rPr>
              <w:t>fuscus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F43441">
              <w:rPr>
                <w:kern w:val="2"/>
                <w:sz w:val="18"/>
                <w:szCs w:val="18"/>
              </w:rPr>
              <w:t>Rodentia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EC03E7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</w:tr>
      <w:tr w:rsidR="00F43441" w:rsidRPr="00F43441" w:rsidTr="00F876E5">
        <w:trPr>
          <w:jc w:val="center"/>
        </w:trPr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rPr>
                <w:bCs/>
                <w:i/>
                <w:kern w:val="2"/>
                <w:sz w:val="18"/>
                <w:szCs w:val="18"/>
              </w:rPr>
            </w:pPr>
            <w:proofErr w:type="spellStart"/>
            <w:r w:rsidRPr="00F43441">
              <w:rPr>
                <w:bCs/>
                <w:i/>
                <w:kern w:val="2"/>
                <w:sz w:val="18"/>
                <w:szCs w:val="18"/>
              </w:rPr>
              <w:t>Neodon</w:t>
            </w:r>
            <w:proofErr w:type="spellEnd"/>
            <w:r w:rsidRPr="00F43441">
              <w:rPr>
                <w:bCs/>
                <w:i/>
                <w:kern w:val="2"/>
                <w:sz w:val="18"/>
                <w:szCs w:val="18"/>
              </w:rPr>
              <w:t xml:space="preserve"> </w:t>
            </w:r>
            <w:proofErr w:type="spellStart"/>
            <w:r w:rsidRPr="00F43441">
              <w:rPr>
                <w:bCs/>
                <w:i/>
                <w:kern w:val="2"/>
                <w:sz w:val="18"/>
                <w:szCs w:val="18"/>
              </w:rPr>
              <w:t>sikimensis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F43441">
              <w:rPr>
                <w:kern w:val="2"/>
                <w:sz w:val="18"/>
                <w:szCs w:val="18"/>
              </w:rPr>
              <w:t>Rodentia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876E5" w:rsidRPr="00F43441" w:rsidRDefault="00EC03E7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rFonts w:hint="eastAsia"/>
                <w:sz w:val="18"/>
                <w:szCs w:val="18"/>
              </w:rPr>
              <w:t>endemic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876E5" w:rsidRPr="00F43441" w:rsidRDefault="00F876E5">
            <w:pPr>
              <w:spacing w:line="360" w:lineRule="auto"/>
              <w:jc w:val="center"/>
              <w:rPr>
                <w:kern w:val="2"/>
                <w:sz w:val="18"/>
                <w:szCs w:val="18"/>
              </w:rPr>
            </w:pPr>
            <w:r w:rsidRPr="00F43441">
              <w:rPr>
                <w:kern w:val="2"/>
                <w:sz w:val="18"/>
                <w:szCs w:val="18"/>
              </w:rPr>
              <w:t>27</w:t>
            </w:r>
          </w:p>
        </w:tc>
      </w:tr>
    </w:tbl>
    <w:p w:rsidR="00785000" w:rsidRPr="00F43441" w:rsidRDefault="00785000" w:rsidP="00F43441">
      <w:pPr>
        <w:spacing w:line="480" w:lineRule="auto"/>
        <w:rPr>
          <w:lang w:eastAsia="zh-CN"/>
        </w:rPr>
      </w:pPr>
    </w:p>
    <w:sectPr w:rsidR="00785000" w:rsidRPr="00F43441" w:rsidSect="00223985">
      <w:footerReference w:type="default" r:id="rId7"/>
      <w:pgSz w:w="11906" w:h="16838"/>
      <w:pgMar w:top="720" w:right="720" w:bottom="720" w:left="720" w:header="851" w:footer="992" w:gutter="0"/>
      <w:lnNumType w:countBy="1" w:restart="continuous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40C" w:rsidRDefault="0039440C" w:rsidP="007B1D73">
      <w:r>
        <w:separator/>
      </w:r>
    </w:p>
  </w:endnote>
  <w:endnote w:type="continuationSeparator" w:id="0">
    <w:p w:rsidR="0039440C" w:rsidRDefault="0039440C" w:rsidP="007B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11D" w:rsidRPr="00077350" w:rsidRDefault="001A611D">
    <w:pPr>
      <w:pStyle w:val="a4"/>
      <w:jc w:val="center"/>
      <w:rPr>
        <w:sz w:val="24"/>
        <w:szCs w:val="24"/>
      </w:rPr>
    </w:pPr>
    <w:r w:rsidRPr="00077350">
      <w:rPr>
        <w:sz w:val="24"/>
        <w:szCs w:val="24"/>
      </w:rPr>
      <w:fldChar w:fldCharType="begin"/>
    </w:r>
    <w:r w:rsidRPr="00077350">
      <w:rPr>
        <w:sz w:val="24"/>
        <w:szCs w:val="24"/>
      </w:rPr>
      <w:instrText xml:space="preserve"> PAGE   \* MERGEFORMAT </w:instrText>
    </w:r>
    <w:r w:rsidRPr="00077350">
      <w:rPr>
        <w:sz w:val="24"/>
        <w:szCs w:val="24"/>
      </w:rPr>
      <w:fldChar w:fldCharType="separate"/>
    </w:r>
    <w:r w:rsidR="006D4860" w:rsidRPr="006D4860">
      <w:rPr>
        <w:noProof/>
        <w:sz w:val="24"/>
        <w:szCs w:val="24"/>
        <w:lang w:val="zh-CN"/>
      </w:rPr>
      <w:t>3</w:t>
    </w:r>
    <w:r w:rsidRPr="00077350">
      <w:rPr>
        <w:sz w:val="24"/>
        <w:szCs w:val="24"/>
      </w:rPr>
      <w:fldChar w:fldCharType="end"/>
    </w:r>
  </w:p>
  <w:p w:rsidR="001A611D" w:rsidRDefault="001A61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40C" w:rsidRDefault="0039440C" w:rsidP="007B1D73">
      <w:r>
        <w:separator/>
      </w:r>
    </w:p>
  </w:footnote>
  <w:footnote w:type="continuationSeparator" w:id="0">
    <w:p w:rsidR="0039440C" w:rsidRDefault="0039440C" w:rsidP="007B1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D73"/>
    <w:rsid w:val="00000729"/>
    <w:rsid w:val="00001D7D"/>
    <w:rsid w:val="0000200E"/>
    <w:rsid w:val="00002339"/>
    <w:rsid w:val="000023ED"/>
    <w:rsid w:val="000026CC"/>
    <w:rsid w:val="0000272D"/>
    <w:rsid w:val="00002A6C"/>
    <w:rsid w:val="00002BCA"/>
    <w:rsid w:val="000034AB"/>
    <w:rsid w:val="000048BD"/>
    <w:rsid w:val="00004A99"/>
    <w:rsid w:val="00004A9D"/>
    <w:rsid w:val="00004C34"/>
    <w:rsid w:val="00004DC6"/>
    <w:rsid w:val="0000506C"/>
    <w:rsid w:val="00005375"/>
    <w:rsid w:val="00005879"/>
    <w:rsid w:val="000066E3"/>
    <w:rsid w:val="000067B5"/>
    <w:rsid w:val="00006D0F"/>
    <w:rsid w:val="000071E9"/>
    <w:rsid w:val="00007553"/>
    <w:rsid w:val="00007F38"/>
    <w:rsid w:val="0001114C"/>
    <w:rsid w:val="000121D4"/>
    <w:rsid w:val="000129B5"/>
    <w:rsid w:val="00012A10"/>
    <w:rsid w:val="00012A83"/>
    <w:rsid w:val="00014732"/>
    <w:rsid w:val="00014D07"/>
    <w:rsid w:val="00014F67"/>
    <w:rsid w:val="000151BA"/>
    <w:rsid w:val="000152EF"/>
    <w:rsid w:val="00015D11"/>
    <w:rsid w:val="00015F16"/>
    <w:rsid w:val="000169CF"/>
    <w:rsid w:val="00016AA1"/>
    <w:rsid w:val="00017511"/>
    <w:rsid w:val="00017897"/>
    <w:rsid w:val="00017CF3"/>
    <w:rsid w:val="00017FB2"/>
    <w:rsid w:val="0002005D"/>
    <w:rsid w:val="000204A3"/>
    <w:rsid w:val="00020EB3"/>
    <w:rsid w:val="000211FB"/>
    <w:rsid w:val="00021495"/>
    <w:rsid w:val="000216CB"/>
    <w:rsid w:val="0002173E"/>
    <w:rsid w:val="00021788"/>
    <w:rsid w:val="000219AE"/>
    <w:rsid w:val="00021D49"/>
    <w:rsid w:val="00021E81"/>
    <w:rsid w:val="00021F16"/>
    <w:rsid w:val="000222E0"/>
    <w:rsid w:val="0002235E"/>
    <w:rsid w:val="000223D4"/>
    <w:rsid w:val="0002262B"/>
    <w:rsid w:val="00022DFE"/>
    <w:rsid w:val="00023210"/>
    <w:rsid w:val="000238E1"/>
    <w:rsid w:val="00023A52"/>
    <w:rsid w:val="00023BCE"/>
    <w:rsid w:val="000248C0"/>
    <w:rsid w:val="0002512A"/>
    <w:rsid w:val="0002554B"/>
    <w:rsid w:val="000256B1"/>
    <w:rsid w:val="00025755"/>
    <w:rsid w:val="000262EC"/>
    <w:rsid w:val="00027885"/>
    <w:rsid w:val="00027AA3"/>
    <w:rsid w:val="00027EE6"/>
    <w:rsid w:val="00030EC0"/>
    <w:rsid w:val="00031056"/>
    <w:rsid w:val="000311F8"/>
    <w:rsid w:val="00031D03"/>
    <w:rsid w:val="00031E55"/>
    <w:rsid w:val="00032172"/>
    <w:rsid w:val="00032801"/>
    <w:rsid w:val="00032948"/>
    <w:rsid w:val="00032E95"/>
    <w:rsid w:val="0003384A"/>
    <w:rsid w:val="00033A32"/>
    <w:rsid w:val="00033B97"/>
    <w:rsid w:val="000347B8"/>
    <w:rsid w:val="00034D4C"/>
    <w:rsid w:val="00035553"/>
    <w:rsid w:val="00035645"/>
    <w:rsid w:val="00035787"/>
    <w:rsid w:val="00035CD6"/>
    <w:rsid w:val="0003661B"/>
    <w:rsid w:val="00036808"/>
    <w:rsid w:val="00036819"/>
    <w:rsid w:val="0003690D"/>
    <w:rsid w:val="00036C01"/>
    <w:rsid w:val="0003782F"/>
    <w:rsid w:val="00037EAA"/>
    <w:rsid w:val="000401B3"/>
    <w:rsid w:val="00040475"/>
    <w:rsid w:val="000404E2"/>
    <w:rsid w:val="000415ED"/>
    <w:rsid w:val="000416AF"/>
    <w:rsid w:val="000423B3"/>
    <w:rsid w:val="000429F4"/>
    <w:rsid w:val="00042F5C"/>
    <w:rsid w:val="00042FE1"/>
    <w:rsid w:val="000434E8"/>
    <w:rsid w:val="00043AAC"/>
    <w:rsid w:val="00043ECC"/>
    <w:rsid w:val="00044699"/>
    <w:rsid w:val="000446E8"/>
    <w:rsid w:val="00044AEF"/>
    <w:rsid w:val="00044E49"/>
    <w:rsid w:val="0004562B"/>
    <w:rsid w:val="000456D7"/>
    <w:rsid w:val="000459DB"/>
    <w:rsid w:val="00045F00"/>
    <w:rsid w:val="00045F34"/>
    <w:rsid w:val="000463A6"/>
    <w:rsid w:val="000474DB"/>
    <w:rsid w:val="00047595"/>
    <w:rsid w:val="000501CB"/>
    <w:rsid w:val="000507A3"/>
    <w:rsid w:val="000507D5"/>
    <w:rsid w:val="00050E73"/>
    <w:rsid w:val="00051486"/>
    <w:rsid w:val="00051566"/>
    <w:rsid w:val="00051F1B"/>
    <w:rsid w:val="0005253C"/>
    <w:rsid w:val="000525EA"/>
    <w:rsid w:val="0005263D"/>
    <w:rsid w:val="00052AF0"/>
    <w:rsid w:val="000532BB"/>
    <w:rsid w:val="00053414"/>
    <w:rsid w:val="000538DA"/>
    <w:rsid w:val="000539DD"/>
    <w:rsid w:val="00053DDB"/>
    <w:rsid w:val="000546E7"/>
    <w:rsid w:val="00054892"/>
    <w:rsid w:val="0005493B"/>
    <w:rsid w:val="00055C21"/>
    <w:rsid w:val="00055F68"/>
    <w:rsid w:val="000566C6"/>
    <w:rsid w:val="00056A5C"/>
    <w:rsid w:val="000573AC"/>
    <w:rsid w:val="000574FC"/>
    <w:rsid w:val="00057874"/>
    <w:rsid w:val="0006001F"/>
    <w:rsid w:val="00060157"/>
    <w:rsid w:val="00060C5B"/>
    <w:rsid w:val="00061291"/>
    <w:rsid w:val="000617C7"/>
    <w:rsid w:val="00061A3A"/>
    <w:rsid w:val="00061B4A"/>
    <w:rsid w:val="00061B72"/>
    <w:rsid w:val="000625A6"/>
    <w:rsid w:val="00062B4E"/>
    <w:rsid w:val="0006313F"/>
    <w:rsid w:val="000647D0"/>
    <w:rsid w:val="00064B63"/>
    <w:rsid w:val="00066460"/>
    <w:rsid w:val="000668A5"/>
    <w:rsid w:val="00066DB0"/>
    <w:rsid w:val="000679F4"/>
    <w:rsid w:val="00070938"/>
    <w:rsid w:val="00070ACD"/>
    <w:rsid w:val="0007106C"/>
    <w:rsid w:val="0007132C"/>
    <w:rsid w:val="000724EF"/>
    <w:rsid w:val="00072B39"/>
    <w:rsid w:val="000731CF"/>
    <w:rsid w:val="00073336"/>
    <w:rsid w:val="000743D1"/>
    <w:rsid w:val="000747B0"/>
    <w:rsid w:val="0007496E"/>
    <w:rsid w:val="00075A81"/>
    <w:rsid w:val="00075C29"/>
    <w:rsid w:val="00075C65"/>
    <w:rsid w:val="00076498"/>
    <w:rsid w:val="000765FC"/>
    <w:rsid w:val="000769B9"/>
    <w:rsid w:val="00076B60"/>
    <w:rsid w:val="00077350"/>
    <w:rsid w:val="000775C4"/>
    <w:rsid w:val="00077637"/>
    <w:rsid w:val="000776B9"/>
    <w:rsid w:val="00080518"/>
    <w:rsid w:val="000809E3"/>
    <w:rsid w:val="000814B0"/>
    <w:rsid w:val="000818C0"/>
    <w:rsid w:val="00081B0C"/>
    <w:rsid w:val="0008238D"/>
    <w:rsid w:val="000827F6"/>
    <w:rsid w:val="0008287A"/>
    <w:rsid w:val="00082C34"/>
    <w:rsid w:val="00083DC2"/>
    <w:rsid w:val="00083E6A"/>
    <w:rsid w:val="00083EF8"/>
    <w:rsid w:val="000842C7"/>
    <w:rsid w:val="000843CD"/>
    <w:rsid w:val="00084B4D"/>
    <w:rsid w:val="0008503C"/>
    <w:rsid w:val="000852C2"/>
    <w:rsid w:val="00085357"/>
    <w:rsid w:val="000855A2"/>
    <w:rsid w:val="000857EC"/>
    <w:rsid w:val="000858CC"/>
    <w:rsid w:val="0008654B"/>
    <w:rsid w:val="00086A97"/>
    <w:rsid w:val="00086C27"/>
    <w:rsid w:val="00087063"/>
    <w:rsid w:val="000877A5"/>
    <w:rsid w:val="000877C1"/>
    <w:rsid w:val="0008792C"/>
    <w:rsid w:val="00087AF1"/>
    <w:rsid w:val="000902CF"/>
    <w:rsid w:val="0009050C"/>
    <w:rsid w:val="000908EA"/>
    <w:rsid w:val="00090AB8"/>
    <w:rsid w:val="0009159E"/>
    <w:rsid w:val="000916C0"/>
    <w:rsid w:val="00091966"/>
    <w:rsid w:val="00091CFE"/>
    <w:rsid w:val="000922ED"/>
    <w:rsid w:val="00092AAC"/>
    <w:rsid w:val="00092B26"/>
    <w:rsid w:val="00092E88"/>
    <w:rsid w:val="00092F19"/>
    <w:rsid w:val="0009357F"/>
    <w:rsid w:val="000938D4"/>
    <w:rsid w:val="00093E07"/>
    <w:rsid w:val="00093F13"/>
    <w:rsid w:val="0009429D"/>
    <w:rsid w:val="0009447C"/>
    <w:rsid w:val="00094BC9"/>
    <w:rsid w:val="00095A91"/>
    <w:rsid w:val="00095F22"/>
    <w:rsid w:val="00095F2D"/>
    <w:rsid w:val="00096539"/>
    <w:rsid w:val="00096AF8"/>
    <w:rsid w:val="000974A4"/>
    <w:rsid w:val="00097A06"/>
    <w:rsid w:val="000A016E"/>
    <w:rsid w:val="000A08C3"/>
    <w:rsid w:val="000A0FB1"/>
    <w:rsid w:val="000A12D3"/>
    <w:rsid w:val="000A1382"/>
    <w:rsid w:val="000A1447"/>
    <w:rsid w:val="000A1976"/>
    <w:rsid w:val="000A1AFC"/>
    <w:rsid w:val="000A1FAC"/>
    <w:rsid w:val="000A2165"/>
    <w:rsid w:val="000A3555"/>
    <w:rsid w:val="000A3CF6"/>
    <w:rsid w:val="000A3E57"/>
    <w:rsid w:val="000A4764"/>
    <w:rsid w:val="000A56B1"/>
    <w:rsid w:val="000A573A"/>
    <w:rsid w:val="000A63B0"/>
    <w:rsid w:val="000A64CD"/>
    <w:rsid w:val="000A6720"/>
    <w:rsid w:val="000A6958"/>
    <w:rsid w:val="000A6A26"/>
    <w:rsid w:val="000A6BD5"/>
    <w:rsid w:val="000A6CE4"/>
    <w:rsid w:val="000A7261"/>
    <w:rsid w:val="000A738B"/>
    <w:rsid w:val="000A752F"/>
    <w:rsid w:val="000A7ADB"/>
    <w:rsid w:val="000A7E64"/>
    <w:rsid w:val="000B035C"/>
    <w:rsid w:val="000B101F"/>
    <w:rsid w:val="000B140E"/>
    <w:rsid w:val="000B17FA"/>
    <w:rsid w:val="000B2BD2"/>
    <w:rsid w:val="000B358E"/>
    <w:rsid w:val="000B36CA"/>
    <w:rsid w:val="000B40A2"/>
    <w:rsid w:val="000B4213"/>
    <w:rsid w:val="000B44D1"/>
    <w:rsid w:val="000B47FB"/>
    <w:rsid w:val="000B5588"/>
    <w:rsid w:val="000B5614"/>
    <w:rsid w:val="000B5EA4"/>
    <w:rsid w:val="000B69FA"/>
    <w:rsid w:val="000B6B68"/>
    <w:rsid w:val="000B7631"/>
    <w:rsid w:val="000B7776"/>
    <w:rsid w:val="000B77C2"/>
    <w:rsid w:val="000B7C19"/>
    <w:rsid w:val="000C06A1"/>
    <w:rsid w:val="000C08F7"/>
    <w:rsid w:val="000C09BE"/>
    <w:rsid w:val="000C114E"/>
    <w:rsid w:val="000C1B96"/>
    <w:rsid w:val="000C208E"/>
    <w:rsid w:val="000C220C"/>
    <w:rsid w:val="000C2496"/>
    <w:rsid w:val="000C2689"/>
    <w:rsid w:val="000C30BF"/>
    <w:rsid w:val="000C3834"/>
    <w:rsid w:val="000C3DD2"/>
    <w:rsid w:val="000C43C2"/>
    <w:rsid w:val="000C49BE"/>
    <w:rsid w:val="000C4DED"/>
    <w:rsid w:val="000C5498"/>
    <w:rsid w:val="000C5B76"/>
    <w:rsid w:val="000C738A"/>
    <w:rsid w:val="000C74ED"/>
    <w:rsid w:val="000D0550"/>
    <w:rsid w:val="000D0E05"/>
    <w:rsid w:val="000D1118"/>
    <w:rsid w:val="000D126C"/>
    <w:rsid w:val="000D1942"/>
    <w:rsid w:val="000D1BFC"/>
    <w:rsid w:val="000D1DC4"/>
    <w:rsid w:val="000D25A2"/>
    <w:rsid w:val="000D2E74"/>
    <w:rsid w:val="000D3A3D"/>
    <w:rsid w:val="000D3B9F"/>
    <w:rsid w:val="000D3D03"/>
    <w:rsid w:val="000D3FF0"/>
    <w:rsid w:val="000D4269"/>
    <w:rsid w:val="000D47C4"/>
    <w:rsid w:val="000D4A27"/>
    <w:rsid w:val="000D4C69"/>
    <w:rsid w:val="000D4CB3"/>
    <w:rsid w:val="000D4D7B"/>
    <w:rsid w:val="000D4E98"/>
    <w:rsid w:val="000D51B4"/>
    <w:rsid w:val="000D53CD"/>
    <w:rsid w:val="000D5611"/>
    <w:rsid w:val="000D5615"/>
    <w:rsid w:val="000D56A7"/>
    <w:rsid w:val="000D5775"/>
    <w:rsid w:val="000D5D72"/>
    <w:rsid w:val="000D60E0"/>
    <w:rsid w:val="000D6829"/>
    <w:rsid w:val="000D6C6D"/>
    <w:rsid w:val="000D71E3"/>
    <w:rsid w:val="000D7315"/>
    <w:rsid w:val="000D7322"/>
    <w:rsid w:val="000D763B"/>
    <w:rsid w:val="000D7E8F"/>
    <w:rsid w:val="000E0991"/>
    <w:rsid w:val="000E0BEB"/>
    <w:rsid w:val="000E0FBF"/>
    <w:rsid w:val="000E10C2"/>
    <w:rsid w:val="000E23A9"/>
    <w:rsid w:val="000E24CD"/>
    <w:rsid w:val="000E2D47"/>
    <w:rsid w:val="000E2E66"/>
    <w:rsid w:val="000E34AF"/>
    <w:rsid w:val="000E3CE8"/>
    <w:rsid w:val="000E3D07"/>
    <w:rsid w:val="000E3D09"/>
    <w:rsid w:val="000E3DF5"/>
    <w:rsid w:val="000E3F2B"/>
    <w:rsid w:val="000E4395"/>
    <w:rsid w:val="000E56D8"/>
    <w:rsid w:val="000E622A"/>
    <w:rsid w:val="000E6561"/>
    <w:rsid w:val="000E6F18"/>
    <w:rsid w:val="000E7060"/>
    <w:rsid w:val="000E7182"/>
    <w:rsid w:val="000E773C"/>
    <w:rsid w:val="000E7C8D"/>
    <w:rsid w:val="000E7D0B"/>
    <w:rsid w:val="000F1248"/>
    <w:rsid w:val="000F1B7E"/>
    <w:rsid w:val="000F25A3"/>
    <w:rsid w:val="000F2FCA"/>
    <w:rsid w:val="000F31E4"/>
    <w:rsid w:val="000F4182"/>
    <w:rsid w:val="000F48A4"/>
    <w:rsid w:val="000F4CCA"/>
    <w:rsid w:val="000F5321"/>
    <w:rsid w:val="000F580E"/>
    <w:rsid w:val="000F588D"/>
    <w:rsid w:val="000F59A7"/>
    <w:rsid w:val="000F6E6D"/>
    <w:rsid w:val="00100180"/>
    <w:rsid w:val="001003EB"/>
    <w:rsid w:val="001003EC"/>
    <w:rsid w:val="0010082D"/>
    <w:rsid w:val="00101D23"/>
    <w:rsid w:val="001025E7"/>
    <w:rsid w:val="00102D8D"/>
    <w:rsid w:val="00102F18"/>
    <w:rsid w:val="00102F8A"/>
    <w:rsid w:val="00103CC5"/>
    <w:rsid w:val="00104A62"/>
    <w:rsid w:val="00104D36"/>
    <w:rsid w:val="0010500F"/>
    <w:rsid w:val="00105481"/>
    <w:rsid w:val="001054EE"/>
    <w:rsid w:val="00105558"/>
    <w:rsid w:val="00106532"/>
    <w:rsid w:val="00106AD7"/>
    <w:rsid w:val="0010735A"/>
    <w:rsid w:val="00107D56"/>
    <w:rsid w:val="00107E9D"/>
    <w:rsid w:val="00107FEE"/>
    <w:rsid w:val="0011038E"/>
    <w:rsid w:val="001111BE"/>
    <w:rsid w:val="00111B0B"/>
    <w:rsid w:val="00111CAA"/>
    <w:rsid w:val="00111DD1"/>
    <w:rsid w:val="00112210"/>
    <w:rsid w:val="001123B6"/>
    <w:rsid w:val="00112555"/>
    <w:rsid w:val="00112F3C"/>
    <w:rsid w:val="00113199"/>
    <w:rsid w:val="001134DC"/>
    <w:rsid w:val="001146A2"/>
    <w:rsid w:val="00116202"/>
    <w:rsid w:val="00116594"/>
    <w:rsid w:val="00116F4A"/>
    <w:rsid w:val="001227F4"/>
    <w:rsid w:val="00122B6A"/>
    <w:rsid w:val="001233B9"/>
    <w:rsid w:val="001240D9"/>
    <w:rsid w:val="001246AF"/>
    <w:rsid w:val="00124763"/>
    <w:rsid w:val="00124B6A"/>
    <w:rsid w:val="00125469"/>
    <w:rsid w:val="001266BB"/>
    <w:rsid w:val="001266C4"/>
    <w:rsid w:val="00127B8F"/>
    <w:rsid w:val="00127C03"/>
    <w:rsid w:val="00130DA7"/>
    <w:rsid w:val="0013154D"/>
    <w:rsid w:val="001315F9"/>
    <w:rsid w:val="00131678"/>
    <w:rsid w:val="00131A7F"/>
    <w:rsid w:val="0013228D"/>
    <w:rsid w:val="001322C1"/>
    <w:rsid w:val="001323E2"/>
    <w:rsid w:val="00132575"/>
    <w:rsid w:val="00132927"/>
    <w:rsid w:val="00132A0A"/>
    <w:rsid w:val="00132C41"/>
    <w:rsid w:val="00132DD1"/>
    <w:rsid w:val="0013347F"/>
    <w:rsid w:val="00133771"/>
    <w:rsid w:val="001340FF"/>
    <w:rsid w:val="001342DE"/>
    <w:rsid w:val="0013442E"/>
    <w:rsid w:val="0013461B"/>
    <w:rsid w:val="0013469F"/>
    <w:rsid w:val="00135484"/>
    <w:rsid w:val="001354E2"/>
    <w:rsid w:val="001356C6"/>
    <w:rsid w:val="00135981"/>
    <w:rsid w:val="00135A8D"/>
    <w:rsid w:val="00136E4E"/>
    <w:rsid w:val="00137640"/>
    <w:rsid w:val="00137E42"/>
    <w:rsid w:val="00137FF0"/>
    <w:rsid w:val="0014051D"/>
    <w:rsid w:val="00140525"/>
    <w:rsid w:val="00140A69"/>
    <w:rsid w:val="00141050"/>
    <w:rsid w:val="00141D8A"/>
    <w:rsid w:val="0014260E"/>
    <w:rsid w:val="00142694"/>
    <w:rsid w:val="00142F83"/>
    <w:rsid w:val="001431B3"/>
    <w:rsid w:val="001435DA"/>
    <w:rsid w:val="00143ABF"/>
    <w:rsid w:val="001440BE"/>
    <w:rsid w:val="00144187"/>
    <w:rsid w:val="001445C7"/>
    <w:rsid w:val="001445E3"/>
    <w:rsid w:val="00144A44"/>
    <w:rsid w:val="00145280"/>
    <w:rsid w:val="001456E0"/>
    <w:rsid w:val="00145819"/>
    <w:rsid w:val="0014667E"/>
    <w:rsid w:val="00146E71"/>
    <w:rsid w:val="00146F1E"/>
    <w:rsid w:val="00147169"/>
    <w:rsid w:val="00147435"/>
    <w:rsid w:val="001474F3"/>
    <w:rsid w:val="00147794"/>
    <w:rsid w:val="001477CD"/>
    <w:rsid w:val="0014792A"/>
    <w:rsid w:val="00147AAA"/>
    <w:rsid w:val="00147E89"/>
    <w:rsid w:val="0015004E"/>
    <w:rsid w:val="00150909"/>
    <w:rsid w:val="00151469"/>
    <w:rsid w:val="0015182C"/>
    <w:rsid w:val="00151F8C"/>
    <w:rsid w:val="001521F1"/>
    <w:rsid w:val="001522CE"/>
    <w:rsid w:val="001522D1"/>
    <w:rsid w:val="001531E6"/>
    <w:rsid w:val="001539D6"/>
    <w:rsid w:val="0015404D"/>
    <w:rsid w:val="0015410E"/>
    <w:rsid w:val="0015564B"/>
    <w:rsid w:val="001559F7"/>
    <w:rsid w:val="00155B98"/>
    <w:rsid w:val="00155BF7"/>
    <w:rsid w:val="00156C71"/>
    <w:rsid w:val="00156CE3"/>
    <w:rsid w:val="0015718B"/>
    <w:rsid w:val="001571C4"/>
    <w:rsid w:val="00157548"/>
    <w:rsid w:val="0015760E"/>
    <w:rsid w:val="001577E3"/>
    <w:rsid w:val="00157AC9"/>
    <w:rsid w:val="00157B11"/>
    <w:rsid w:val="001600D3"/>
    <w:rsid w:val="00160C7D"/>
    <w:rsid w:val="0016135C"/>
    <w:rsid w:val="00161D00"/>
    <w:rsid w:val="00162253"/>
    <w:rsid w:val="00162F81"/>
    <w:rsid w:val="001632AC"/>
    <w:rsid w:val="001633D6"/>
    <w:rsid w:val="00163B0A"/>
    <w:rsid w:val="001645A7"/>
    <w:rsid w:val="00164F5D"/>
    <w:rsid w:val="0016524B"/>
    <w:rsid w:val="00165EE9"/>
    <w:rsid w:val="001662B3"/>
    <w:rsid w:val="0016641E"/>
    <w:rsid w:val="0016653D"/>
    <w:rsid w:val="00166654"/>
    <w:rsid w:val="001667D7"/>
    <w:rsid w:val="00166970"/>
    <w:rsid w:val="00166A43"/>
    <w:rsid w:val="00166A6C"/>
    <w:rsid w:val="00166DB5"/>
    <w:rsid w:val="001674ED"/>
    <w:rsid w:val="001679B3"/>
    <w:rsid w:val="00167E3B"/>
    <w:rsid w:val="001707FA"/>
    <w:rsid w:val="00170A70"/>
    <w:rsid w:val="001710EC"/>
    <w:rsid w:val="001717EC"/>
    <w:rsid w:val="00171AB5"/>
    <w:rsid w:val="00172810"/>
    <w:rsid w:val="00172849"/>
    <w:rsid w:val="001740D2"/>
    <w:rsid w:val="00174436"/>
    <w:rsid w:val="00174884"/>
    <w:rsid w:val="00174C5E"/>
    <w:rsid w:val="001755CE"/>
    <w:rsid w:val="001756D3"/>
    <w:rsid w:val="00175716"/>
    <w:rsid w:val="00175E72"/>
    <w:rsid w:val="00175ED3"/>
    <w:rsid w:val="00176C70"/>
    <w:rsid w:val="001773D5"/>
    <w:rsid w:val="001804F4"/>
    <w:rsid w:val="001806C8"/>
    <w:rsid w:val="00180BA7"/>
    <w:rsid w:val="00181376"/>
    <w:rsid w:val="001821A1"/>
    <w:rsid w:val="00182647"/>
    <w:rsid w:val="00182BC6"/>
    <w:rsid w:val="0018371B"/>
    <w:rsid w:val="0018374C"/>
    <w:rsid w:val="00183E0A"/>
    <w:rsid w:val="00184319"/>
    <w:rsid w:val="00184736"/>
    <w:rsid w:val="00184A89"/>
    <w:rsid w:val="00184EBA"/>
    <w:rsid w:val="00184F90"/>
    <w:rsid w:val="001854E5"/>
    <w:rsid w:val="0018575E"/>
    <w:rsid w:val="001858AA"/>
    <w:rsid w:val="00185C55"/>
    <w:rsid w:val="001865B5"/>
    <w:rsid w:val="0018661F"/>
    <w:rsid w:val="00186DAE"/>
    <w:rsid w:val="00186F14"/>
    <w:rsid w:val="0018783E"/>
    <w:rsid w:val="00187AA0"/>
    <w:rsid w:val="00187CE0"/>
    <w:rsid w:val="00187E14"/>
    <w:rsid w:val="001901FF"/>
    <w:rsid w:val="00190A84"/>
    <w:rsid w:val="00190F1D"/>
    <w:rsid w:val="001919F8"/>
    <w:rsid w:val="00192078"/>
    <w:rsid w:val="00192801"/>
    <w:rsid w:val="00192A4F"/>
    <w:rsid w:val="001938B0"/>
    <w:rsid w:val="00194601"/>
    <w:rsid w:val="00194DAE"/>
    <w:rsid w:val="00196506"/>
    <w:rsid w:val="001965B8"/>
    <w:rsid w:val="00196787"/>
    <w:rsid w:val="00197634"/>
    <w:rsid w:val="001976B3"/>
    <w:rsid w:val="00197BF8"/>
    <w:rsid w:val="00197ECA"/>
    <w:rsid w:val="001A0F41"/>
    <w:rsid w:val="001A106C"/>
    <w:rsid w:val="001A10CA"/>
    <w:rsid w:val="001A12A2"/>
    <w:rsid w:val="001A16E2"/>
    <w:rsid w:val="001A3328"/>
    <w:rsid w:val="001A354E"/>
    <w:rsid w:val="001A37F2"/>
    <w:rsid w:val="001A3A7A"/>
    <w:rsid w:val="001A3B9F"/>
    <w:rsid w:val="001A3D7D"/>
    <w:rsid w:val="001A3E6C"/>
    <w:rsid w:val="001A4437"/>
    <w:rsid w:val="001A5105"/>
    <w:rsid w:val="001A553F"/>
    <w:rsid w:val="001A5971"/>
    <w:rsid w:val="001A611C"/>
    <w:rsid w:val="001A611D"/>
    <w:rsid w:val="001A6943"/>
    <w:rsid w:val="001A6BB1"/>
    <w:rsid w:val="001A781C"/>
    <w:rsid w:val="001A7829"/>
    <w:rsid w:val="001A7BDF"/>
    <w:rsid w:val="001A7D61"/>
    <w:rsid w:val="001A7E63"/>
    <w:rsid w:val="001B097E"/>
    <w:rsid w:val="001B0CF6"/>
    <w:rsid w:val="001B12BE"/>
    <w:rsid w:val="001B183F"/>
    <w:rsid w:val="001B18B8"/>
    <w:rsid w:val="001B1A4F"/>
    <w:rsid w:val="001B1A8D"/>
    <w:rsid w:val="001B1AAD"/>
    <w:rsid w:val="001B2120"/>
    <w:rsid w:val="001B23EF"/>
    <w:rsid w:val="001B2B05"/>
    <w:rsid w:val="001B2C23"/>
    <w:rsid w:val="001B2D32"/>
    <w:rsid w:val="001B2E98"/>
    <w:rsid w:val="001B32B2"/>
    <w:rsid w:val="001B3A20"/>
    <w:rsid w:val="001B3E33"/>
    <w:rsid w:val="001B3EB8"/>
    <w:rsid w:val="001B3EE8"/>
    <w:rsid w:val="001B404B"/>
    <w:rsid w:val="001B44FF"/>
    <w:rsid w:val="001B4847"/>
    <w:rsid w:val="001B4C81"/>
    <w:rsid w:val="001B4DD4"/>
    <w:rsid w:val="001B544B"/>
    <w:rsid w:val="001B5553"/>
    <w:rsid w:val="001B5B61"/>
    <w:rsid w:val="001B5BD4"/>
    <w:rsid w:val="001B68DA"/>
    <w:rsid w:val="001B6B8E"/>
    <w:rsid w:val="001B7317"/>
    <w:rsid w:val="001B77A5"/>
    <w:rsid w:val="001B7866"/>
    <w:rsid w:val="001B7EA9"/>
    <w:rsid w:val="001B7F6B"/>
    <w:rsid w:val="001C1BDC"/>
    <w:rsid w:val="001C1C71"/>
    <w:rsid w:val="001C22F2"/>
    <w:rsid w:val="001C24BC"/>
    <w:rsid w:val="001C2721"/>
    <w:rsid w:val="001C280F"/>
    <w:rsid w:val="001C2E14"/>
    <w:rsid w:val="001C2FA5"/>
    <w:rsid w:val="001C3048"/>
    <w:rsid w:val="001C32D7"/>
    <w:rsid w:val="001C3486"/>
    <w:rsid w:val="001C4E1A"/>
    <w:rsid w:val="001C4E61"/>
    <w:rsid w:val="001C4FD9"/>
    <w:rsid w:val="001C5720"/>
    <w:rsid w:val="001C6251"/>
    <w:rsid w:val="001C634A"/>
    <w:rsid w:val="001C6671"/>
    <w:rsid w:val="001C6E73"/>
    <w:rsid w:val="001C71D0"/>
    <w:rsid w:val="001C7537"/>
    <w:rsid w:val="001C77A0"/>
    <w:rsid w:val="001C790C"/>
    <w:rsid w:val="001C7B16"/>
    <w:rsid w:val="001C7DC5"/>
    <w:rsid w:val="001D024A"/>
    <w:rsid w:val="001D0A81"/>
    <w:rsid w:val="001D12D4"/>
    <w:rsid w:val="001D246C"/>
    <w:rsid w:val="001D2607"/>
    <w:rsid w:val="001D3154"/>
    <w:rsid w:val="001D37D9"/>
    <w:rsid w:val="001D3A89"/>
    <w:rsid w:val="001D475E"/>
    <w:rsid w:val="001D4840"/>
    <w:rsid w:val="001D4D1C"/>
    <w:rsid w:val="001D5B65"/>
    <w:rsid w:val="001D6197"/>
    <w:rsid w:val="001D6241"/>
    <w:rsid w:val="001D6834"/>
    <w:rsid w:val="001D6D21"/>
    <w:rsid w:val="001D700C"/>
    <w:rsid w:val="001D7AA9"/>
    <w:rsid w:val="001D7C52"/>
    <w:rsid w:val="001D7FE5"/>
    <w:rsid w:val="001E0AF0"/>
    <w:rsid w:val="001E1544"/>
    <w:rsid w:val="001E1699"/>
    <w:rsid w:val="001E217F"/>
    <w:rsid w:val="001E230C"/>
    <w:rsid w:val="001E23CD"/>
    <w:rsid w:val="001E2D4F"/>
    <w:rsid w:val="001E2E21"/>
    <w:rsid w:val="001E2FE5"/>
    <w:rsid w:val="001E4626"/>
    <w:rsid w:val="001E49C2"/>
    <w:rsid w:val="001E4C3A"/>
    <w:rsid w:val="001E5068"/>
    <w:rsid w:val="001E5533"/>
    <w:rsid w:val="001E590D"/>
    <w:rsid w:val="001E5B57"/>
    <w:rsid w:val="001E5B97"/>
    <w:rsid w:val="001E72C5"/>
    <w:rsid w:val="001E7331"/>
    <w:rsid w:val="001E7A40"/>
    <w:rsid w:val="001F05AB"/>
    <w:rsid w:val="001F0DBC"/>
    <w:rsid w:val="001F0F11"/>
    <w:rsid w:val="001F0F14"/>
    <w:rsid w:val="001F1441"/>
    <w:rsid w:val="001F21D5"/>
    <w:rsid w:val="001F2732"/>
    <w:rsid w:val="001F2AFB"/>
    <w:rsid w:val="001F2B3F"/>
    <w:rsid w:val="001F2F8E"/>
    <w:rsid w:val="001F323F"/>
    <w:rsid w:val="001F3276"/>
    <w:rsid w:val="001F328C"/>
    <w:rsid w:val="001F36D6"/>
    <w:rsid w:val="001F4648"/>
    <w:rsid w:val="001F4B6C"/>
    <w:rsid w:val="001F54E6"/>
    <w:rsid w:val="001F5AB8"/>
    <w:rsid w:val="001F5E74"/>
    <w:rsid w:val="001F5F04"/>
    <w:rsid w:val="001F63F2"/>
    <w:rsid w:val="001F692F"/>
    <w:rsid w:val="001F6AAE"/>
    <w:rsid w:val="001F6E9A"/>
    <w:rsid w:val="001F7736"/>
    <w:rsid w:val="00200304"/>
    <w:rsid w:val="0020069B"/>
    <w:rsid w:val="0020070C"/>
    <w:rsid w:val="0020160E"/>
    <w:rsid w:val="002016B4"/>
    <w:rsid w:val="0020194E"/>
    <w:rsid w:val="00201F66"/>
    <w:rsid w:val="00201FC7"/>
    <w:rsid w:val="002022E4"/>
    <w:rsid w:val="00203308"/>
    <w:rsid w:val="0020364F"/>
    <w:rsid w:val="002036C6"/>
    <w:rsid w:val="002038C9"/>
    <w:rsid w:val="00203DB6"/>
    <w:rsid w:val="002040D5"/>
    <w:rsid w:val="002041AC"/>
    <w:rsid w:val="002042FB"/>
    <w:rsid w:val="002051E8"/>
    <w:rsid w:val="00205411"/>
    <w:rsid w:val="00205EB7"/>
    <w:rsid w:val="002061FD"/>
    <w:rsid w:val="0020655D"/>
    <w:rsid w:val="00206634"/>
    <w:rsid w:val="00206B52"/>
    <w:rsid w:val="00206F9D"/>
    <w:rsid w:val="00207602"/>
    <w:rsid w:val="002107EC"/>
    <w:rsid w:val="00210ED9"/>
    <w:rsid w:val="0021142A"/>
    <w:rsid w:val="00212A07"/>
    <w:rsid w:val="00212E37"/>
    <w:rsid w:val="002130C0"/>
    <w:rsid w:val="0021349A"/>
    <w:rsid w:val="00213EF1"/>
    <w:rsid w:val="0021422C"/>
    <w:rsid w:val="00214B31"/>
    <w:rsid w:val="00215304"/>
    <w:rsid w:val="0021532F"/>
    <w:rsid w:val="002158C7"/>
    <w:rsid w:val="002159ED"/>
    <w:rsid w:val="00215E85"/>
    <w:rsid w:val="002163B2"/>
    <w:rsid w:val="002169B1"/>
    <w:rsid w:val="0021738C"/>
    <w:rsid w:val="00217E72"/>
    <w:rsid w:val="00220451"/>
    <w:rsid w:val="0022077C"/>
    <w:rsid w:val="00220D0D"/>
    <w:rsid w:val="00221702"/>
    <w:rsid w:val="00221884"/>
    <w:rsid w:val="00221B5E"/>
    <w:rsid w:val="00221BA0"/>
    <w:rsid w:val="0022221A"/>
    <w:rsid w:val="00222357"/>
    <w:rsid w:val="002229D2"/>
    <w:rsid w:val="00222D6B"/>
    <w:rsid w:val="00223985"/>
    <w:rsid w:val="00223C5B"/>
    <w:rsid w:val="00224627"/>
    <w:rsid w:val="00224C65"/>
    <w:rsid w:val="00224E34"/>
    <w:rsid w:val="00224EE5"/>
    <w:rsid w:val="002250A4"/>
    <w:rsid w:val="00225F90"/>
    <w:rsid w:val="002261C3"/>
    <w:rsid w:val="0022659F"/>
    <w:rsid w:val="00226D82"/>
    <w:rsid w:val="00226F08"/>
    <w:rsid w:val="002271D2"/>
    <w:rsid w:val="00227719"/>
    <w:rsid w:val="00230A52"/>
    <w:rsid w:val="00230B4E"/>
    <w:rsid w:val="00230B83"/>
    <w:rsid w:val="002317D6"/>
    <w:rsid w:val="002317EE"/>
    <w:rsid w:val="002318AC"/>
    <w:rsid w:val="00231B70"/>
    <w:rsid w:val="00231DDC"/>
    <w:rsid w:val="00231EFB"/>
    <w:rsid w:val="00232244"/>
    <w:rsid w:val="002329C3"/>
    <w:rsid w:val="00232D94"/>
    <w:rsid w:val="0023334C"/>
    <w:rsid w:val="00233A58"/>
    <w:rsid w:val="00233AE5"/>
    <w:rsid w:val="00234264"/>
    <w:rsid w:val="00234393"/>
    <w:rsid w:val="00234B89"/>
    <w:rsid w:val="00234DB7"/>
    <w:rsid w:val="00234F67"/>
    <w:rsid w:val="00235D3C"/>
    <w:rsid w:val="00236F86"/>
    <w:rsid w:val="0023758E"/>
    <w:rsid w:val="00237A63"/>
    <w:rsid w:val="00237AC5"/>
    <w:rsid w:val="0024005D"/>
    <w:rsid w:val="0024037A"/>
    <w:rsid w:val="00240A04"/>
    <w:rsid w:val="00240AEB"/>
    <w:rsid w:val="00240C56"/>
    <w:rsid w:val="00240C7D"/>
    <w:rsid w:val="0024144D"/>
    <w:rsid w:val="0024157E"/>
    <w:rsid w:val="00241A8B"/>
    <w:rsid w:val="00241BD3"/>
    <w:rsid w:val="00241F8A"/>
    <w:rsid w:val="002435AC"/>
    <w:rsid w:val="00243726"/>
    <w:rsid w:val="00243A41"/>
    <w:rsid w:val="00243C68"/>
    <w:rsid w:val="00243F2F"/>
    <w:rsid w:val="00244CD0"/>
    <w:rsid w:val="00244E3F"/>
    <w:rsid w:val="00245119"/>
    <w:rsid w:val="00245592"/>
    <w:rsid w:val="00245981"/>
    <w:rsid w:val="002463AB"/>
    <w:rsid w:val="00246D5C"/>
    <w:rsid w:val="00246DF3"/>
    <w:rsid w:val="00247AE9"/>
    <w:rsid w:val="00247C13"/>
    <w:rsid w:val="00247DEC"/>
    <w:rsid w:val="0025022E"/>
    <w:rsid w:val="0025040F"/>
    <w:rsid w:val="00250734"/>
    <w:rsid w:val="00251662"/>
    <w:rsid w:val="00252129"/>
    <w:rsid w:val="00253313"/>
    <w:rsid w:val="002539C5"/>
    <w:rsid w:val="00253A13"/>
    <w:rsid w:val="00253AC9"/>
    <w:rsid w:val="00253D6C"/>
    <w:rsid w:val="00253DB3"/>
    <w:rsid w:val="00253E35"/>
    <w:rsid w:val="00253FB7"/>
    <w:rsid w:val="002540A4"/>
    <w:rsid w:val="002550B6"/>
    <w:rsid w:val="002552B6"/>
    <w:rsid w:val="002559B8"/>
    <w:rsid w:val="002566A2"/>
    <w:rsid w:val="002567CE"/>
    <w:rsid w:val="00257532"/>
    <w:rsid w:val="00257CF9"/>
    <w:rsid w:val="00260791"/>
    <w:rsid w:val="00260842"/>
    <w:rsid w:val="00260A05"/>
    <w:rsid w:val="00260A32"/>
    <w:rsid w:val="00261475"/>
    <w:rsid w:val="002620C8"/>
    <w:rsid w:val="0026393B"/>
    <w:rsid w:val="00263ACB"/>
    <w:rsid w:val="00263EA2"/>
    <w:rsid w:val="0026413C"/>
    <w:rsid w:val="00264312"/>
    <w:rsid w:val="002645C1"/>
    <w:rsid w:val="002649DE"/>
    <w:rsid w:val="00264D7F"/>
    <w:rsid w:val="00265570"/>
    <w:rsid w:val="002655C0"/>
    <w:rsid w:val="0026580F"/>
    <w:rsid w:val="002660DF"/>
    <w:rsid w:val="0026650A"/>
    <w:rsid w:val="00266BDE"/>
    <w:rsid w:val="00266C4C"/>
    <w:rsid w:val="00266E47"/>
    <w:rsid w:val="00267202"/>
    <w:rsid w:val="00270069"/>
    <w:rsid w:val="00270213"/>
    <w:rsid w:val="0027078C"/>
    <w:rsid w:val="00270F1E"/>
    <w:rsid w:val="002715A0"/>
    <w:rsid w:val="002717F1"/>
    <w:rsid w:val="00271C41"/>
    <w:rsid w:val="00271D55"/>
    <w:rsid w:val="002723CD"/>
    <w:rsid w:val="0027240F"/>
    <w:rsid w:val="00272B25"/>
    <w:rsid w:val="00272DE2"/>
    <w:rsid w:val="0027358A"/>
    <w:rsid w:val="00273C46"/>
    <w:rsid w:val="00273D12"/>
    <w:rsid w:val="00273D36"/>
    <w:rsid w:val="002748FF"/>
    <w:rsid w:val="00274A58"/>
    <w:rsid w:val="002751C8"/>
    <w:rsid w:val="00275C1A"/>
    <w:rsid w:val="002760F9"/>
    <w:rsid w:val="0027635A"/>
    <w:rsid w:val="00276727"/>
    <w:rsid w:val="00276CB0"/>
    <w:rsid w:val="00277602"/>
    <w:rsid w:val="00277920"/>
    <w:rsid w:val="00277BED"/>
    <w:rsid w:val="00277D77"/>
    <w:rsid w:val="002804F6"/>
    <w:rsid w:val="00280511"/>
    <w:rsid w:val="002816C5"/>
    <w:rsid w:val="002816CB"/>
    <w:rsid w:val="00281723"/>
    <w:rsid w:val="00281A50"/>
    <w:rsid w:val="0028257B"/>
    <w:rsid w:val="002828F3"/>
    <w:rsid w:val="00282A90"/>
    <w:rsid w:val="002839FA"/>
    <w:rsid w:val="002841F3"/>
    <w:rsid w:val="00284375"/>
    <w:rsid w:val="00285192"/>
    <w:rsid w:val="002852D9"/>
    <w:rsid w:val="0028530E"/>
    <w:rsid w:val="00285364"/>
    <w:rsid w:val="00285557"/>
    <w:rsid w:val="00285A8D"/>
    <w:rsid w:val="00286086"/>
    <w:rsid w:val="00286581"/>
    <w:rsid w:val="00286D2F"/>
    <w:rsid w:val="0028716E"/>
    <w:rsid w:val="002871AB"/>
    <w:rsid w:val="00287458"/>
    <w:rsid w:val="00287B0F"/>
    <w:rsid w:val="002915B4"/>
    <w:rsid w:val="00291C78"/>
    <w:rsid w:val="00291E29"/>
    <w:rsid w:val="00292394"/>
    <w:rsid w:val="00292994"/>
    <w:rsid w:val="002929D0"/>
    <w:rsid w:val="00292DB7"/>
    <w:rsid w:val="002930CC"/>
    <w:rsid w:val="002931F6"/>
    <w:rsid w:val="0029341E"/>
    <w:rsid w:val="00293648"/>
    <w:rsid w:val="002936C0"/>
    <w:rsid w:val="00293C28"/>
    <w:rsid w:val="002943E3"/>
    <w:rsid w:val="002948E1"/>
    <w:rsid w:val="00294AF6"/>
    <w:rsid w:val="00294BB4"/>
    <w:rsid w:val="00294C33"/>
    <w:rsid w:val="002951E4"/>
    <w:rsid w:val="002952D4"/>
    <w:rsid w:val="00295A78"/>
    <w:rsid w:val="00295C7F"/>
    <w:rsid w:val="00296FA8"/>
    <w:rsid w:val="00296FE6"/>
    <w:rsid w:val="00297012"/>
    <w:rsid w:val="00297701"/>
    <w:rsid w:val="0029798A"/>
    <w:rsid w:val="00297A2B"/>
    <w:rsid w:val="002A0CA5"/>
    <w:rsid w:val="002A131A"/>
    <w:rsid w:val="002A15A9"/>
    <w:rsid w:val="002A1927"/>
    <w:rsid w:val="002A1C32"/>
    <w:rsid w:val="002A2A37"/>
    <w:rsid w:val="002A2C64"/>
    <w:rsid w:val="002A2E9A"/>
    <w:rsid w:val="002A3202"/>
    <w:rsid w:val="002A40E0"/>
    <w:rsid w:val="002A516A"/>
    <w:rsid w:val="002A51BF"/>
    <w:rsid w:val="002A5786"/>
    <w:rsid w:val="002A5962"/>
    <w:rsid w:val="002A5E3F"/>
    <w:rsid w:val="002A6A17"/>
    <w:rsid w:val="002A6C3B"/>
    <w:rsid w:val="002A7CFC"/>
    <w:rsid w:val="002B03C9"/>
    <w:rsid w:val="002B066F"/>
    <w:rsid w:val="002B0A8D"/>
    <w:rsid w:val="002B1A9B"/>
    <w:rsid w:val="002B1DC1"/>
    <w:rsid w:val="002B254B"/>
    <w:rsid w:val="002B27CD"/>
    <w:rsid w:val="002B2D21"/>
    <w:rsid w:val="002B2DB0"/>
    <w:rsid w:val="002B2F46"/>
    <w:rsid w:val="002B3259"/>
    <w:rsid w:val="002B3E6D"/>
    <w:rsid w:val="002B3EA8"/>
    <w:rsid w:val="002B4395"/>
    <w:rsid w:val="002B5268"/>
    <w:rsid w:val="002B532E"/>
    <w:rsid w:val="002B539A"/>
    <w:rsid w:val="002B6457"/>
    <w:rsid w:val="002B6679"/>
    <w:rsid w:val="002B6A15"/>
    <w:rsid w:val="002B6F90"/>
    <w:rsid w:val="002B73AA"/>
    <w:rsid w:val="002B753E"/>
    <w:rsid w:val="002B78B9"/>
    <w:rsid w:val="002B797E"/>
    <w:rsid w:val="002C0B00"/>
    <w:rsid w:val="002C1345"/>
    <w:rsid w:val="002C1786"/>
    <w:rsid w:val="002C1C86"/>
    <w:rsid w:val="002C1D6A"/>
    <w:rsid w:val="002C2187"/>
    <w:rsid w:val="002C2566"/>
    <w:rsid w:val="002C2988"/>
    <w:rsid w:val="002C3929"/>
    <w:rsid w:val="002C3974"/>
    <w:rsid w:val="002C39D3"/>
    <w:rsid w:val="002C403F"/>
    <w:rsid w:val="002C484E"/>
    <w:rsid w:val="002C53AE"/>
    <w:rsid w:val="002C5B38"/>
    <w:rsid w:val="002C5B69"/>
    <w:rsid w:val="002C702A"/>
    <w:rsid w:val="002C74C4"/>
    <w:rsid w:val="002D0063"/>
    <w:rsid w:val="002D0198"/>
    <w:rsid w:val="002D1340"/>
    <w:rsid w:val="002D1ACE"/>
    <w:rsid w:val="002D2747"/>
    <w:rsid w:val="002D2801"/>
    <w:rsid w:val="002D3C3A"/>
    <w:rsid w:val="002D3EFB"/>
    <w:rsid w:val="002D44A9"/>
    <w:rsid w:val="002D4A3F"/>
    <w:rsid w:val="002D4F84"/>
    <w:rsid w:val="002D50B9"/>
    <w:rsid w:val="002D5C1E"/>
    <w:rsid w:val="002D65B0"/>
    <w:rsid w:val="002D66C5"/>
    <w:rsid w:val="002D6C47"/>
    <w:rsid w:val="002D6F8E"/>
    <w:rsid w:val="002D7C8E"/>
    <w:rsid w:val="002D7D93"/>
    <w:rsid w:val="002E04AB"/>
    <w:rsid w:val="002E1411"/>
    <w:rsid w:val="002E15B6"/>
    <w:rsid w:val="002E1998"/>
    <w:rsid w:val="002E1A87"/>
    <w:rsid w:val="002E22E9"/>
    <w:rsid w:val="002E2A30"/>
    <w:rsid w:val="002E2BF8"/>
    <w:rsid w:val="002E3750"/>
    <w:rsid w:val="002E4334"/>
    <w:rsid w:val="002E5E51"/>
    <w:rsid w:val="002E6EE7"/>
    <w:rsid w:val="002E7313"/>
    <w:rsid w:val="002E7B7F"/>
    <w:rsid w:val="002F04DE"/>
    <w:rsid w:val="002F075B"/>
    <w:rsid w:val="002F0961"/>
    <w:rsid w:val="002F0D91"/>
    <w:rsid w:val="002F1244"/>
    <w:rsid w:val="002F1751"/>
    <w:rsid w:val="002F18D3"/>
    <w:rsid w:val="002F18FE"/>
    <w:rsid w:val="002F33C6"/>
    <w:rsid w:val="002F34A0"/>
    <w:rsid w:val="002F3C4F"/>
    <w:rsid w:val="002F44A8"/>
    <w:rsid w:val="002F472E"/>
    <w:rsid w:val="002F548E"/>
    <w:rsid w:val="002F5747"/>
    <w:rsid w:val="002F5887"/>
    <w:rsid w:val="002F5BBC"/>
    <w:rsid w:val="002F5DCB"/>
    <w:rsid w:val="002F7060"/>
    <w:rsid w:val="002F7740"/>
    <w:rsid w:val="0030056A"/>
    <w:rsid w:val="0030115D"/>
    <w:rsid w:val="0030196A"/>
    <w:rsid w:val="00301B29"/>
    <w:rsid w:val="00301B3E"/>
    <w:rsid w:val="00301E2F"/>
    <w:rsid w:val="00302542"/>
    <w:rsid w:val="003029CC"/>
    <w:rsid w:val="00302CED"/>
    <w:rsid w:val="00303376"/>
    <w:rsid w:val="0030356B"/>
    <w:rsid w:val="00303CCF"/>
    <w:rsid w:val="00303DBE"/>
    <w:rsid w:val="003041F5"/>
    <w:rsid w:val="00304983"/>
    <w:rsid w:val="00304990"/>
    <w:rsid w:val="00304FF2"/>
    <w:rsid w:val="003050F7"/>
    <w:rsid w:val="0030583A"/>
    <w:rsid w:val="003058DF"/>
    <w:rsid w:val="0030633B"/>
    <w:rsid w:val="00306568"/>
    <w:rsid w:val="003069B7"/>
    <w:rsid w:val="003072CB"/>
    <w:rsid w:val="00307528"/>
    <w:rsid w:val="003102DC"/>
    <w:rsid w:val="0031032D"/>
    <w:rsid w:val="003107DC"/>
    <w:rsid w:val="0031081A"/>
    <w:rsid w:val="00310A78"/>
    <w:rsid w:val="00310DCF"/>
    <w:rsid w:val="00311469"/>
    <w:rsid w:val="003117E5"/>
    <w:rsid w:val="00311A6F"/>
    <w:rsid w:val="00311AA6"/>
    <w:rsid w:val="003123E0"/>
    <w:rsid w:val="003126FB"/>
    <w:rsid w:val="00313A71"/>
    <w:rsid w:val="00314219"/>
    <w:rsid w:val="00314397"/>
    <w:rsid w:val="00314940"/>
    <w:rsid w:val="003153A0"/>
    <w:rsid w:val="00315CE9"/>
    <w:rsid w:val="0031609A"/>
    <w:rsid w:val="003163BF"/>
    <w:rsid w:val="003166F5"/>
    <w:rsid w:val="003169A9"/>
    <w:rsid w:val="00316AD6"/>
    <w:rsid w:val="00316F27"/>
    <w:rsid w:val="00316FF8"/>
    <w:rsid w:val="003170CA"/>
    <w:rsid w:val="0031775F"/>
    <w:rsid w:val="0032081D"/>
    <w:rsid w:val="00320862"/>
    <w:rsid w:val="00320A35"/>
    <w:rsid w:val="00320FFC"/>
    <w:rsid w:val="0032109A"/>
    <w:rsid w:val="00321292"/>
    <w:rsid w:val="003217EA"/>
    <w:rsid w:val="00321BF1"/>
    <w:rsid w:val="00322036"/>
    <w:rsid w:val="003221BF"/>
    <w:rsid w:val="00322F2B"/>
    <w:rsid w:val="003231B8"/>
    <w:rsid w:val="0032321C"/>
    <w:rsid w:val="00323AD4"/>
    <w:rsid w:val="00325294"/>
    <w:rsid w:val="003255B1"/>
    <w:rsid w:val="00325626"/>
    <w:rsid w:val="00325BD9"/>
    <w:rsid w:val="003263ED"/>
    <w:rsid w:val="00326431"/>
    <w:rsid w:val="00326948"/>
    <w:rsid w:val="00326E56"/>
    <w:rsid w:val="003275AF"/>
    <w:rsid w:val="00327908"/>
    <w:rsid w:val="00327F64"/>
    <w:rsid w:val="003303C7"/>
    <w:rsid w:val="0033098D"/>
    <w:rsid w:val="00330C54"/>
    <w:rsid w:val="00330F77"/>
    <w:rsid w:val="00331604"/>
    <w:rsid w:val="003320DA"/>
    <w:rsid w:val="00332C79"/>
    <w:rsid w:val="00332DE4"/>
    <w:rsid w:val="00332E5B"/>
    <w:rsid w:val="003337CC"/>
    <w:rsid w:val="0033381C"/>
    <w:rsid w:val="00333AC2"/>
    <w:rsid w:val="003341A7"/>
    <w:rsid w:val="00334262"/>
    <w:rsid w:val="00334A24"/>
    <w:rsid w:val="00334D37"/>
    <w:rsid w:val="0033522A"/>
    <w:rsid w:val="0033610B"/>
    <w:rsid w:val="0033659A"/>
    <w:rsid w:val="00336734"/>
    <w:rsid w:val="00336981"/>
    <w:rsid w:val="00336B2E"/>
    <w:rsid w:val="00336F48"/>
    <w:rsid w:val="00337059"/>
    <w:rsid w:val="0033711B"/>
    <w:rsid w:val="00337D52"/>
    <w:rsid w:val="00337F14"/>
    <w:rsid w:val="00340178"/>
    <w:rsid w:val="003401B2"/>
    <w:rsid w:val="00341826"/>
    <w:rsid w:val="00341A3A"/>
    <w:rsid w:val="00341E6B"/>
    <w:rsid w:val="003421B4"/>
    <w:rsid w:val="00342667"/>
    <w:rsid w:val="003428DE"/>
    <w:rsid w:val="00342B61"/>
    <w:rsid w:val="00342F4A"/>
    <w:rsid w:val="00343C00"/>
    <w:rsid w:val="00343FCC"/>
    <w:rsid w:val="00344A53"/>
    <w:rsid w:val="00344A5F"/>
    <w:rsid w:val="00345446"/>
    <w:rsid w:val="00345538"/>
    <w:rsid w:val="00345E29"/>
    <w:rsid w:val="00345EFD"/>
    <w:rsid w:val="00346D66"/>
    <w:rsid w:val="00346E04"/>
    <w:rsid w:val="00346FD5"/>
    <w:rsid w:val="00347564"/>
    <w:rsid w:val="003477E5"/>
    <w:rsid w:val="00347CCD"/>
    <w:rsid w:val="00347EE1"/>
    <w:rsid w:val="00350383"/>
    <w:rsid w:val="00350ECB"/>
    <w:rsid w:val="0035128A"/>
    <w:rsid w:val="00351352"/>
    <w:rsid w:val="00351441"/>
    <w:rsid w:val="003515F1"/>
    <w:rsid w:val="00351AAF"/>
    <w:rsid w:val="00352C86"/>
    <w:rsid w:val="0035303D"/>
    <w:rsid w:val="003530A6"/>
    <w:rsid w:val="00353568"/>
    <w:rsid w:val="00354B2D"/>
    <w:rsid w:val="00354B4D"/>
    <w:rsid w:val="00354C8D"/>
    <w:rsid w:val="00354D7E"/>
    <w:rsid w:val="00355172"/>
    <w:rsid w:val="00355222"/>
    <w:rsid w:val="003554C2"/>
    <w:rsid w:val="00356215"/>
    <w:rsid w:val="003562B6"/>
    <w:rsid w:val="00356CC3"/>
    <w:rsid w:val="00356EFB"/>
    <w:rsid w:val="00357669"/>
    <w:rsid w:val="003579E1"/>
    <w:rsid w:val="00357A78"/>
    <w:rsid w:val="00357AF5"/>
    <w:rsid w:val="003620FE"/>
    <w:rsid w:val="003622B7"/>
    <w:rsid w:val="00362996"/>
    <w:rsid w:val="0036334B"/>
    <w:rsid w:val="003639DD"/>
    <w:rsid w:val="0036490E"/>
    <w:rsid w:val="00364CA8"/>
    <w:rsid w:val="003663A4"/>
    <w:rsid w:val="00366A15"/>
    <w:rsid w:val="00366B48"/>
    <w:rsid w:val="00366C87"/>
    <w:rsid w:val="00366D0E"/>
    <w:rsid w:val="003671EE"/>
    <w:rsid w:val="00367732"/>
    <w:rsid w:val="00370677"/>
    <w:rsid w:val="003708B4"/>
    <w:rsid w:val="00370AE0"/>
    <w:rsid w:val="00370E85"/>
    <w:rsid w:val="00371076"/>
    <w:rsid w:val="003721D3"/>
    <w:rsid w:val="0037230F"/>
    <w:rsid w:val="00372D26"/>
    <w:rsid w:val="00372F71"/>
    <w:rsid w:val="00373553"/>
    <w:rsid w:val="003736C9"/>
    <w:rsid w:val="003739E0"/>
    <w:rsid w:val="00373EED"/>
    <w:rsid w:val="00374468"/>
    <w:rsid w:val="0037479E"/>
    <w:rsid w:val="00374D59"/>
    <w:rsid w:val="003761B5"/>
    <w:rsid w:val="00376414"/>
    <w:rsid w:val="00376981"/>
    <w:rsid w:val="003769F9"/>
    <w:rsid w:val="00376BCD"/>
    <w:rsid w:val="00376EB3"/>
    <w:rsid w:val="003803C0"/>
    <w:rsid w:val="00380813"/>
    <w:rsid w:val="00381146"/>
    <w:rsid w:val="0038173F"/>
    <w:rsid w:val="00381A8B"/>
    <w:rsid w:val="00381D44"/>
    <w:rsid w:val="00381DE6"/>
    <w:rsid w:val="00381EA1"/>
    <w:rsid w:val="003820FE"/>
    <w:rsid w:val="00382B97"/>
    <w:rsid w:val="00382E11"/>
    <w:rsid w:val="00382E83"/>
    <w:rsid w:val="00382FFE"/>
    <w:rsid w:val="003830A0"/>
    <w:rsid w:val="00383C69"/>
    <w:rsid w:val="00383D75"/>
    <w:rsid w:val="00384786"/>
    <w:rsid w:val="00384E20"/>
    <w:rsid w:val="003850D1"/>
    <w:rsid w:val="003853D1"/>
    <w:rsid w:val="00385DF9"/>
    <w:rsid w:val="003860BC"/>
    <w:rsid w:val="00386785"/>
    <w:rsid w:val="0038714C"/>
    <w:rsid w:val="003875D3"/>
    <w:rsid w:val="00387649"/>
    <w:rsid w:val="003900B7"/>
    <w:rsid w:val="0039028D"/>
    <w:rsid w:val="003902A2"/>
    <w:rsid w:val="003903EB"/>
    <w:rsid w:val="00391F00"/>
    <w:rsid w:val="00392429"/>
    <w:rsid w:val="0039244A"/>
    <w:rsid w:val="00392950"/>
    <w:rsid w:val="00393DDC"/>
    <w:rsid w:val="00394080"/>
    <w:rsid w:val="0039440C"/>
    <w:rsid w:val="0039505E"/>
    <w:rsid w:val="0039509C"/>
    <w:rsid w:val="00395144"/>
    <w:rsid w:val="00395AC4"/>
    <w:rsid w:val="00395FE7"/>
    <w:rsid w:val="00396AAC"/>
    <w:rsid w:val="00397011"/>
    <w:rsid w:val="00397051"/>
    <w:rsid w:val="00397288"/>
    <w:rsid w:val="003A03C3"/>
    <w:rsid w:val="003A0E21"/>
    <w:rsid w:val="003A162A"/>
    <w:rsid w:val="003A17DC"/>
    <w:rsid w:val="003A18F4"/>
    <w:rsid w:val="003A245D"/>
    <w:rsid w:val="003A2D50"/>
    <w:rsid w:val="003A2F0A"/>
    <w:rsid w:val="003A33F0"/>
    <w:rsid w:val="003A3B29"/>
    <w:rsid w:val="003A57EE"/>
    <w:rsid w:val="003A5B1F"/>
    <w:rsid w:val="003A5DB9"/>
    <w:rsid w:val="003A6136"/>
    <w:rsid w:val="003A6419"/>
    <w:rsid w:val="003A6514"/>
    <w:rsid w:val="003A65A7"/>
    <w:rsid w:val="003A662C"/>
    <w:rsid w:val="003A66FE"/>
    <w:rsid w:val="003A68A0"/>
    <w:rsid w:val="003A6D99"/>
    <w:rsid w:val="003A73E7"/>
    <w:rsid w:val="003A79AD"/>
    <w:rsid w:val="003B060F"/>
    <w:rsid w:val="003B0689"/>
    <w:rsid w:val="003B077C"/>
    <w:rsid w:val="003B105A"/>
    <w:rsid w:val="003B14E1"/>
    <w:rsid w:val="003B182D"/>
    <w:rsid w:val="003B1A3E"/>
    <w:rsid w:val="003B1B5A"/>
    <w:rsid w:val="003B1D5D"/>
    <w:rsid w:val="003B1D7A"/>
    <w:rsid w:val="003B27A3"/>
    <w:rsid w:val="003B2B8D"/>
    <w:rsid w:val="003B3122"/>
    <w:rsid w:val="003B338B"/>
    <w:rsid w:val="003B34F1"/>
    <w:rsid w:val="003B3D56"/>
    <w:rsid w:val="003B3EF2"/>
    <w:rsid w:val="003B48FB"/>
    <w:rsid w:val="003B4F3E"/>
    <w:rsid w:val="003B4F7B"/>
    <w:rsid w:val="003B599F"/>
    <w:rsid w:val="003B6654"/>
    <w:rsid w:val="003B66C2"/>
    <w:rsid w:val="003B6761"/>
    <w:rsid w:val="003B6CB1"/>
    <w:rsid w:val="003B6D28"/>
    <w:rsid w:val="003B710B"/>
    <w:rsid w:val="003B7BB9"/>
    <w:rsid w:val="003C028E"/>
    <w:rsid w:val="003C0950"/>
    <w:rsid w:val="003C1326"/>
    <w:rsid w:val="003C1A4B"/>
    <w:rsid w:val="003C1BCB"/>
    <w:rsid w:val="003C2027"/>
    <w:rsid w:val="003C29CF"/>
    <w:rsid w:val="003C2D06"/>
    <w:rsid w:val="003C37FF"/>
    <w:rsid w:val="003C3A58"/>
    <w:rsid w:val="003C3D5B"/>
    <w:rsid w:val="003C45DA"/>
    <w:rsid w:val="003C46F2"/>
    <w:rsid w:val="003C470B"/>
    <w:rsid w:val="003C4A23"/>
    <w:rsid w:val="003C4A2B"/>
    <w:rsid w:val="003C544B"/>
    <w:rsid w:val="003C55C2"/>
    <w:rsid w:val="003C55C4"/>
    <w:rsid w:val="003C5896"/>
    <w:rsid w:val="003C58B1"/>
    <w:rsid w:val="003C629E"/>
    <w:rsid w:val="003C644A"/>
    <w:rsid w:val="003C6573"/>
    <w:rsid w:val="003C673C"/>
    <w:rsid w:val="003C6B17"/>
    <w:rsid w:val="003C709D"/>
    <w:rsid w:val="003C7109"/>
    <w:rsid w:val="003C721F"/>
    <w:rsid w:val="003C79A0"/>
    <w:rsid w:val="003C7A1E"/>
    <w:rsid w:val="003C7D3D"/>
    <w:rsid w:val="003C7DE5"/>
    <w:rsid w:val="003D0099"/>
    <w:rsid w:val="003D02EA"/>
    <w:rsid w:val="003D0D33"/>
    <w:rsid w:val="003D0EC2"/>
    <w:rsid w:val="003D2053"/>
    <w:rsid w:val="003D26AE"/>
    <w:rsid w:val="003D26BC"/>
    <w:rsid w:val="003D2A05"/>
    <w:rsid w:val="003D2FDF"/>
    <w:rsid w:val="003D336D"/>
    <w:rsid w:val="003D33EA"/>
    <w:rsid w:val="003D3A3F"/>
    <w:rsid w:val="003D3C5C"/>
    <w:rsid w:val="003D3DFE"/>
    <w:rsid w:val="003D4856"/>
    <w:rsid w:val="003D605C"/>
    <w:rsid w:val="003D6876"/>
    <w:rsid w:val="003D7160"/>
    <w:rsid w:val="003D7325"/>
    <w:rsid w:val="003E124A"/>
    <w:rsid w:val="003E1C52"/>
    <w:rsid w:val="003E2587"/>
    <w:rsid w:val="003E2BF8"/>
    <w:rsid w:val="003E2C11"/>
    <w:rsid w:val="003E2C48"/>
    <w:rsid w:val="003E30D5"/>
    <w:rsid w:val="003E3A8F"/>
    <w:rsid w:val="003E3DB8"/>
    <w:rsid w:val="003E4617"/>
    <w:rsid w:val="003E4EE6"/>
    <w:rsid w:val="003E4EEB"/>
    <w:rsid w:val="003E5240"/>
    <w:rsid w:val="003E5947"/>
    <w:rsid w:val="003E5BB8"/>
    <w:rsid w:val="003E5C00"/>
    <w:rsid w:val="003E5D84"/>
    <w:rsid w:val="003E5EC3"/>
    <w:rsid w:val="003E60DC"/>
    <w:rsid w:val="003E6109"/>
    <w:rsid w:val="003E6A71"/>
    <w:rsid w:val="003E75F4"/>
    <w:rsid w:val="003E7616"/>
    <w:rsid w:val="003E7A19"/>
    <w:rsid w:val="003E7C60"/>
    <w:rsid w:val="003F0907"/>
    <w:rsid w:val="003F0D57"/>
    <w:rsid w:val="003F0DA1"/>
    <w:rsid w:val="003F0FF4"/>
    <w:rsid w:val="003F17CC"/>
    <w:rsid w:val="003F1FE4"/>
    <w:rsid w:val="003F2256"/>
    <w:rsid w:val="003F25EE"/>
    <w:rsid w:val="003F33C6"/>
    <w:rsid w:val="003F370D"/>
    <w:rsid w:val="003F444D"/>
    <w:rsid w:val="003F44AC"/>
    <w:rsid w:val="003F4AA8"/>
    <w:rsid w:val="003F540E"/>
    <w:rsid w:val="003F5777"/>
    <w:rsid w:val="003F6DDA"/>
    <w:rsid w:val="003F71D3"/>
    <w:rsid w:val="003F73F5"/>
    <w:rsid w:val="003F7594"/>
    <w:rsid w:val="003F78C5"/>
    <w:rsid w:val="003F7E35"/>
    <w:rsid w:val="004003F2"/>
    <w:rsid w:val="00400E0F"/>
    <w:rsid w:val="00401A2E"/>
    <w:rsid w:val="00401A9F"/>
    <w:rsid w:val="0040263D"/>
    <w:rsid w:val="00402DFB"/>
    <w:rsid w:val="00403041"/>
    <w:rsid w:val="00403DDF"/>
    <w:rsid w:val="004040EE"/>
    <w:rsid w:val="00404139"/>
    <w:rsid w:val="004041EE"/>
    <w:rsid w:val="0040438D"/>
    <w:rsid w:val="00404E3B"/>
    <w:rsid w:val="00405A78"/>
    <w:rsid w:val="0040605A"/>
    <w:rsid w:val="00406C5C"/>
    <w:rsid w:val="00407090"/>
    <w:rsid w:val="00410465"/>
    <w:rsid w:val="00410CEA"/>
    <w:rsid w:val="004111E8"/>
    <w:rsid w:val="004118E7"/>
    <w:rsid w:val="004125D4"/>
    <w:rsid w:val="004127A1"/>
    <w:rsid w:val="004128DA"/>
    <w:rsid w:val="00412C9A"/>
    <w:rsid w:val="00412CD3"/>
    <w:rsid w:val="00412E5C"/>
    <w:rsid w:val="0041360C"/>
    <w:rsid w:val="00414CF4"/>
    <w:rsid w:val="00415095"/>
    <w:rsid w:val="004155F2"/>
    <w:rsid w:val="00415663"/>
    <w:rsid w:val="0041667F"/>
    <w:rsid w:val="004166DD"/>
    <w:rsid w:val="00416AB7"/>
    <w:rsid w:val="004172EC"/>
    <w:rsid w:val="0041782B"/>
    <w:rsid w:val="00417EAE"/>
    <w:rsid w:val="00420730"/>
    <w:rsid w:val="004207A6"/>
    <w:rsid w:val="0042103E"/>
    <w:rsid w:val="0042110E"/>
    <w:rsid w:val="004213BF"/>
    <w:rsid w:val="00421843"/>
    <w:rsid w:val="00421BA4"/>
    <w:rsid w:val="00421C65"/>
    <w:rsid w:val="00421DF5"/>
    <w:rsid w:val="00421E78"/>
    <w:rsid w:val="00421EB1"/>
    <w:rsid w:val="00421FBE"/>
    <w:rsid w:val="004233C6"/>
    <w:rsid w:val="00423B33"/>
    <w:rsid w:val="00423E72"/>
    <w:rsid w:val="0042459B"/>
    <w:rsid w:val="0042482A"/>
    <w:rsid w:val="004250A7"/>
    <w:rsid w:val="004250DF"/>
    <w:rsid w:val="004250EC"/>
    <w:rsid w:val="00425597"/>
    <w:rsid w:val="00425716"/>
    <w:rsid w:val="00425C55"/>
    <w:rsid w:val="00426AC0"/>
    <w:rsid w:val="00426D7E"/>
    <w:rsid w:val="00426F00"/>
    <w:rsid w:val="0042734C"/>
    <w:rsid w:val="00427473"/>
    <w:rsid w:val="00427608"/>
    <w:rsid w:val="00427C04"/>
    <w:rsid w:val="00427F28"/>
    <w:rsid w:val="004301B9"/>
    <w:rsid w:val="00430235"/>
    <w:rsid w:val="00430A02"/>
    <w:rsid w:val="00430DBF"/>
    <w:rsid w:val="0043123E"/>
    <w:rsid w:val="004313D8"/>
    <w:rsid w:val="004318C7"/>
    <w:rsid w:val="00432B74"/>
    <w:rsid w:val="00433A42"/>
    <w:rsid w:val="00434830"/>
    <w:rsid w:val="00434F07"/>
    <w:rsid w:val="004351E8"/>
    <w:rsid w:val="0043584C"/>
    <w:rsid w:val="00435D1B"/>
    <w:rsid w:val="00435DFC"/>
    <w:rsid w:val="0043615F"/>
    <w:rsid w:val="00437402"/>
    <w:rsid w:val="004375DC"/>
    <w:rsid w:val="004379F8"/>
    <w:rsid w:val="00437B04"/>
    <w:rsid w:val="00437D24"/>
    <w:rsid w:val="004400DD"/>
    <w:rsid w:val="00440356"/>
    <w:rsid w:val="00440E68"/>
    <w:rsid w:val="00441141"/>
    <w:rsid w:val="004416BB"/>
    <w:rsid w:val="0044277C"/>
    <w:rsid w:val="00442796"/>
    <w:rsid w:val="00443935"/>
    <w:rsid w:val="00444122"/>
    <w:rsid w:val="004441EC"/>
    <w:rsid w:val="00444227"/>
    <w:rsid w:val="0044427B"/>
    <w:rsid w:val="004442F3"/>
    <w:rsid w:val="00444334"/>
    <w:rsid w:val="00444AE1"/>
    <w:rsid w:val="004450B7"/>
    <w:rsid w:val="0044533E"/>
    <w:rsid w:val="004460EC"/>
    <w:rsid w:val="00446219"/>
    <w:rsid w:val="00446545"/>
    <w:rsid w:val="00447877"/>
    <w:rsid w:val="00447C73"/>
    <w:rsid w:val="00447F62"/>
    <w:rsid w:val="00451644"/>
    <w:rsid w:val="00451B7F"/>
    <w:rsid w:val="00452464"/>
    <w:rsid w:val="0045296A"/>
    <w:rsid w:val="00452A94"/>
    <w:rsid w:val="00452EBE"/>
    <w:rsid w:val="004530D9"/>
    <w:rsid w:val="00453644"/>
    <w:rsid w:val="004536F9"/>
    <w:rsid w:val="00453B65"/>
    <w:rsid w:val="00453C5A"/>
    <w:rsid w:val="00453E86"/>
    <w:rsid w:val="00454933"/>
    <w:rsid w:val="00454BBB"/>
    <w:rsid w:val="00454E0C"/>
    <w:rsid w:val="00454F37"/>
    <w:rsid w:val="00454FC0"/>
    <w:rsid w:val="00455208"/>
    <w:rsid w:val="00455DFF"/>
    <w:rsid w:val="004568B2"/>
    <w:rsid w:val="00456A51"/>
    <w:rsid w:val="00456E50"/>
    <w:rsid w:val="004570F2"/>
    <w:rsid w:val="00457174"/>
    <w:rsid w:val="00457A73"/>
    <w:rsid w:val="0046001D"/>
    <w:rsid w:val="00460820"/>
    <w:rsid w:val="004608EC"/>
    <w:rsid w:val="00461E64"/>
    <w:rsid w:val="00461ED9"/>
    <w:rsid w:val="00461FD2"/>
    <w:rsid w:val="00462A07"/>
    <w:rsid w:val="00462A1F"/>
    <w:rsid w:val="00462A85"/>
    <w:rsid w:val="0046384F"/>
    <w:rsid w:val="00463E4D"/>
    <w:rsid w:val="00463F86"/>
    <w:rsid w:val="00464A3C"/>
    <w:rsid w:val="004650E8"/>
    <w:rsid w:val="004656A8"/>
    <w:rsid w:val="00466264"/>
    <w:rsid w:val="00466303"/>
    <w:rsid w:val="00466455"/>
    <w:rsid w:val="00466910"/>
    <w:rsid w:val="00466B32"/>
    <w:rsid w:val="00466C50"/>
    <w:rsid w:val="00466F3C"/>
    <w:rsid w:val="00470884"/>
    <w:rsid w:val="0047097E"/>
    <w:rsid w:val="004720A3"/>
    <w:rsid w:val="00472117"/>
    <w:rsid w:val="00472740"/>
    <w:rsid w:val="00473C19"/>
    <w:rsid w:val="00473F24"/>
    <w:rsid w:val="00473FFB"/>
    <w:rsid w:val="004747DE"/>
    <w:rsid w:val="00474D1D"/>
    <w:rsid w:val="0047549D"/>
    <w:rsid w:val="00475574"/>
    <w:rsid w:val="00476391"/>
    <w:rsid w:val="004767FC"/>
    <w:rsid w:val="0047691C"/>
    <w:rsid w:val="00476A06"/>
    <w:rsid w:val="00476B1E"/>
    <w:rsid w:val="00476C68"/>
    <w:rsid w:val="00477049"/>
    <w:rsid w:val="0047753C"/>
    <w:rsid w:val="004775E8"/>
    <w:rsid w:val="00477952"/>
    <w:rsid w:val="00477D80"/>
    <w:rsid w:val="00477EA9"/>
    <w:rsid w:val="004806EB"/>
    <w:rsid w:val="0048089C"/>
    <w:rsid w:val="00480A66"/>
    <w:rsid w:val="00480C24"/>
    <w:rsid w:val="00481527"/>
    <w:rsid w:val="00481734"/>
    <w:rsid w:val="00481AB0"/>
    <w:rsid w:val="00481B84"/>
    <w:rsid w:val="00481CF2"/>
    <w:rsid w:val="00481E50"/>
    <w:rsid w:val="00482948"/>
    <w:rsid w:val="00482C3E"/>
    <w:rsid w:val="00482F5E"/>
    <w:rsid w:val="00483000"/>
    <w:rsid w:val="00483AB1"/>
    <w:rsid w:val="00483C8D"/>
    <w:rsid w:val="00483D1D"/>
    <w:rsid w:val="0048439F"/>
    <w:rsid w:val="004845CC"/>
    <w:rsid w:val="00485585"/>
    <w:rsid w:val="00485E4C"/>
    <w:rsid w:val="00485F5D"/>
    <w:rsid w:val="00485F92"/>
    <w:rsid w:val="004863D8"/>
    <w:rsid w:val="00486971"/>
    <w:rsid w:val="00486A9F"/>
    <w:rsid w:val="004875D9"/>
    <w:rsid w:val="00487A29"/>
    <w:rsid w:val="0049046F"/>
    <w:rsid w:val="00490644"/>
    <w:rsid w:val="004908E6"/>
    <w:rsid w:val="00490A29"/>
    <w:rsid w:val="00491076"/>
    <w:rsid w:val="004915D2"/>
    <w:rsid w:val="00491693"/>
    <w:rsid w:val="004919B2"/>
    <w:rsid w:val="00491DD4"/>
    <w:rsid w:val="004920F3"/>
    <w:rsid w:val="0049226E"/>
    <w:rsid w:val="004925B5"/>
    <w:rsid w:val="0049277D"/>
    <w:rsid w:val="00493427"/>
    <w:rsid w:val="00493D4A"/>
    <w:rsid w:val="004941FE"/>
    <w:rsid w:val="00494699"/>
    <w:rsid w:val="00494A7F"/>
    <w:rsid w:val="004950BC"/>
    <w:rsid w:val="004955D1"/>
    <w:rsid w:val="004956A5"/>
    <w:rsid w:val="0049577A"/>
    <w:rsid w:val="00495960"/>
    <w:rsid w:val="00495A24"/>
    <w:rsid w:val="00495ABB"/>
    <w:rsid w:val="0049636A"/>
    <w:rsid w:val="004967A3"/>
    <w:rsid w:val="00496C3E"/>
    <w:rsid w:val="004973FC"/>
    <w:rsid w:val="004A0105"/>
    <w:rsid w:val="004A01DC"/>
    <w:rsid w:val="004A0745"/>
    <w:rsid w:val="004A07AA"/>
    <w:rsid w:val="004A08C1"/>
    <w:rsid w:val="004A09B9"/>
    <w:rsid w:val="004A09F7"/>
    <w:rsid w:val="004A0C2C"/>
    <w:rsid w:val="004A0CF2"/>
    <w:rsid w:val="004A0DAD"/>
    <w:rsid w:val="004A2733"/>
    <w:rsid w:val="004A2914"/>
    <w:rsid w:val="004A2C26"/>
    <w:rsid w:val="004A2CA6"/>
    <w:rsid w:val="004A3B4A"/>
    <w:rsid w:val="004A446C"/>
    <w:rsid w:val="004A45A5"/>
    <w:rsid w:val="004A4E8D"/>
    <w:rsid w:val="004A59B8"/>
    <w:rsid w:val="004A5BA5"/>
    <w:rsid w:val="004A5D10"/>
    <w:rsid w:val="004A69DB"/>
    <w:rsid w:val="004A6B6F"/>
    <w:rsid w:val="004A6E94"/>
    <w:rsid w:val="004A7E00"/>
    <w:rsid w:val="004B0112"/>
    <w:rsid w:val="004B0142"/>
    <w:rsid w:val="004B0634"/>
    <w:rsid w:val="004B06F3"/>
    <w:rsid w:val="004B0CAF"/>
    <w:rsid w:val="004B11D7"/>
    <w:rsid w:val="004B1568"/>
    <w:rsid w:val="004B1A73"/>
    <w:rsid w:val="004B1B25"/>
    <w:rsid w:val="004B1BB7"/>
    <w:rsid w:val="004B2240"/>
    <w:rsid w:val="004B27B5"/>
    <w:rsid w:val="004B29ED"/>
    <w:rsid w:val="004B345A"/>
    <w:rsid w:val="004B39DF"/>
    <w:rsid w:val="004B4003"/>
    <w:rsid w:val="004B42F4"/>
    <w:rsid w:val="004B4385"/>
    <w:rsid w:val="004B524A"/>
    <w:rsid w:val="004B5A6B"/>
    <w:rsid w:val="004B5E78"/>
    <w:rsid w:val="004B6B2C"/>
    <w:rsid w:val="004B6BE7"/>
    <w:rsid w:val="004B6C0F"/>
    <w:rsid w:val="004B6E15"/>
    <w:rsid w:val="004B728B"/>
    <w:rsid w:val="004B7547"/>
    <w:rsid w:val="004B760A"/>
    <w:rsid w:val="004B7E9A"/>
    <w:rsid w:val="004C063B"/>
    <w:rsid w:val="004C09C2"/>
    <w:rsid w:val="004C0AF9"/>
    <w:rsid w:val="004C0BD3"/>
    <w:rsid w:val="004C0F46"/>
    <w:rsid w:val="004C13DE"/>
    <w:rsid w:val="004C16A6"/>
    <w:rsid w:val="004C1E72"/>
    <w:rsid w:val="004C21CD"/>
    <w:rsid w:val="004C2383"/>
    <w:rsid w:val="004C2BFD"/>
    <w:rsid w:val="004C3649"/>
    <w:rsid w:val="004C5D56"/>
    <w:rsid w:val="004C5E96"/>
    <w:rsid w:val="004C641A"/>
    <w:rsid w:val="004C660F"/>
    <w:rsid w:val="004C6751"/>
    <w:rsid w:val="004C6B76"/>
    <w:rsid w:val="004C6B9A"/>
    <w:rsid w:val="004C6BCC"/>
    <w:rsid w:val="004C6D08"/>
    <w:rsid w:val="004C746E"/>
    <w:rsid w:val="004D06AE"/>
    <w:rsid w:val="004D10B8"/>
    <w:rsid w:val="004D1393"/>
    <w:rsid w:val="004D159D"/>
    <w:rsid w:val="004D1717"/>
    <w:rsid w:val="004D17B6"/>
    <w:rsid w:val="004D1A35"/>
    <w:rsid w:val="004D1F0D"/>
    <w:rsid w:val="004D2194"/>
    <w:rsid w:val="004D2724"/>
    <w:rsid w:val="004D29F5"/>
    <w:rsid w:val="004D2C4D"/>
    <w:rsid w:val="004D3437"/>
    <w:rsid w:val="004D3D65"/>
    <w:rsid w:val="004D3EF2"/>
    <w:rsid w:val="004D44EE"/>
    <w:rsid w:val="004D4EB4"/>
    <w:rsid w:val="004D5668"/>
    <w:rsid w:val="004D605B"/>
    <w:rsid w:val="004D60CD"/>
    <w:rsid w:val="004D6169"/>
    <w:rsid w:val="004D6D8D"/>
    <w:rsid w:val="004D75BE"/>
    <w:rsid w:val="004D771F"/>
    <w:rsid w:val="004E01D6"/>
    <w:rsid w:val="004E0271"/>
    <w:rsid w:val="004E04E7"/>
    <w:rsid w:val="004E0DF4"/>
    <w:rsid w:val="004E10F7"/>
    <w:rsid w:val="004E14E1"/>
    <w:rsid w:val="004E21FD"/>
    <w:rsid w:val="004E258F"/>
    <w:rsid w:val="004E2959"/>
    <w:rsid w:val="004E3A90"/>
    <w:rsid w:val="004E3D55"/>
    <w:rsid w:val="004E4AAE"/>
    <w:rsid w:val="004E4C10"/>
    <w:rsid w:val="004E4F48"/>
    <w:rsid w:val="004E517B"/>
    <w:rsid w:val="004E59C7"/>
    <w:rsid w:val="004E5AB8"/>
    <w:rsid w:val="004E6C0B"/>
    <w:rsid w:val="004E6E85"/>
    <w:rsid w:val="004E7B14"/>
    <w:rsid w:val="004E7C31"/>
    <w:rsid w:val="004E7CB8"/>
    <w:rsid w:val="004F0878"/>
    <w:rsid w:val="004F0DC4"/>
    <w:rsid w:val="004F0DE9"/>
    <w:rsid w:val="004F0F04"/>
    <w:rsid w:val="004F147E"/>
    <w:rsid w:val="004F16CB"/>
    <w:rsid w:val="004F18C7"/>
    <w:rsid w:val="004F191B"/>
    <w:rsid w:val="004F1D00"/>
    <w:rsid w:val="004F1E42"/>
    <w:rsid w:val="004F200A"/>
    <w:rsid w:val="004F277E"/>
    <w:rsid w:val="004F27F8"/>
    <w:rsid w:val="004F2A6F"/>
    <w:rsid w:val="004F3A7F"/>
    <w:rsid w:val="004F3F3F"/>
    <w:rsid w:val="004F476A"/>
    <w:rsid w:val="004F49A2"/>
    <w:rsid w:val="004F5589"/>
    <w:rsid w:val="004F57B7"/>
    <w:rsid w:val="004F63A7"/>
    <w:rsid w:val="004F6882"/>
    <w:rsid w:val="004F69A8"/>
    <w:rsid w:val="004F7327"/>
    <w:rsid w:val="004F75B6"/>
    <w:rsid w:val="004F772F"/>
    <w:rsid w:val="004F789A"/>
    <w:rsid w:val="004F7D0B"/>
    <w:rsid w:val="004F7E97"/>
    <w:rsid w:val="0050059C"/>
    <w:rsid w:val="005007D4"/>
    <w:rsid w:val="00500966"/>
    <w:rsid w:val="00500CC2"/>
    <w:rsid w:val="00500D48"/>
    <w:rsid w:val="00500EFF"/>
    <w:rsid w:val="00501236"/>
    <w:rsid w:val="00501A76"/>
    <w:rsid w:val="00501B9F"/>
    <w:rsid w:val="00501FE7"/>
    <w:rsid w:val="00502400"/>
    <w:rsid w:val="00502BB4"/>
    <w:rsid w:val="00502D0D"/>
    <w:rsid w:val="005040A7"/>
    <w:rsid w:val="00504394"/>
    <w:rsid w:val="00504998"/>
    <w:rsid w:val="00504CF0"/>
    <w:rsid w:val="00504EDC"/>
    <w:rsid w:val="0050534A"/>
    <w:rsid w:val="00505CCB"/>
    <w:rsid w:val="00505E27"/>
    <w:rsid w:val="005060BE"/>
    <w:rsid w:val="00506BC5"/>
    <w:rsid w:val="00506EA8"/>
    <w:rsid w:val="00507E2A"/>
    <w:rsid w:val="00507FDF"/>
    <w:rsid w:val="005100D4"/>
    <w:rsid w:val="005108DB"/>
    <w:rsid w:val="00510E4F"/>
    <w:rsid w:val="00511100"/>
    <w:rsid w:val="00511787"/>
    <w:rsid w:val="00512510"/>
    <w:rsid w:val="00512528"/>
    <w:rsid w:val="005128DD"/>
    <w:rsid w:val="00512C77"/>
    <w:rsid w:val="00512F73"/>
    <w:rsid w:val="00513809"/>
    <w:rsid w:val="00513C4D"/>
    <w:rsid w:val="00513C9A"/>
    <w:rsid w:val="00514437"/>
    <w:rsid w:val="00514512"/>
    <w:rsid w:val="0051490C"/>
    <w:rsid w:val="00514E78"/>
    <w:rsid w:val="00515063"/>
    <w:rsid w:val="00516072"/>
    <w:rsid w:val="00517124"/>
    <w:rsid w:val="005179CB"/>
    <w:rsid w:val="00517BC6"/>
    <w:rsid w:val="00517C73"/>
    <w:rsid w:val="00520013"/>
    <w:rsid w:val="00520124"/>
    <w:rsid w:val="005202EF"/>
    <w:rsid w:val="00520909"/>
    <w:rsid w:val="00520E43"/>
    <w:rsid w:val="00520F81"/>
    <w:rsid w:val="005211B7"/>
    <w:rsid w:val="005219EE"/>
    <w:rsid w:val="00521A37"/>
    <w:rsid w:val="00521CED"/>
    <w:rsid w:val="00522111"/>
    <w:rsid w:val="005224A9"/>
    <w:rsid w:val="00522F5E"/>
    <w:rsid w:val="00523550"/>
    <w:rsid w:val="0052355E"/>
    <w:rsid w:val="00523664"/>
    <w:rsid w:val="005237DA"/>
    <w:rsid w:val="00523C3D"/>
    <w:rsid w:val="00523CE6"/>
    <w:rsid w:val="00523F00"/>
    <w:rsid w:val="00523F4C"/>
    <w:rsid w:val="00524A32"/>
    <w:rsid w:val="00524DCE"/>
    <w:rsid w:val="00524E2E"/>
    <w:rsid w:val="00524E53"/>
    <w:rsid w:val="0052505C"/>
    <w:rsid w:val="00525C3E"/>
    <w:rsid w:val="00525E8D"/>
    <w:rsid w:val="00525EC5"/>
    <w:rsid w:val="00526C12"/>
    <w:rsid w:val="00527398"/>
    <w:rsid w:val="00527541"/>
    <w:rsid w:val="00530436"/>
    <w:rsid w:val="00530C65"/>
    <w:rsid w:val="00531500"/>
    <w:rsid w:val="00531D5F"/>
    <w:rsid w:val="00532861"/>
    <w:rsid w:val="00532869"/>
    <w:rsid w:val="00532881"/>
    <w:rsid w:val="005332A0"/>
    <w:rsid w:val="00533C5E"/>
    <w:rsid w:val="00533D2D"/>
    <w:rsid w:val="005341C8"/>
    <w:rsid w:val="0053420B"/>
    <w:rsid w:val="00534D66"/>
    <w:rsid w:val="005358C8"/>
    <w:rsid w:val="00535A05"/>
    <w:rsid w:val="00535F03"/>
    <w:rsid w:val="005360DC"/>
    <w:rsid w:val="00536351"/>
    <w:rsid w:val="005375D8"/>
    <w:rsid w:val="00537BDA"/>
    <w:rsid w:val="00537FBF"/>
    <w:rsid w:val="005405AE"/>
    <w:rsid w:val="00540B15"/>
    <w:rsid w:val="005413B2"/>
    <w:rsid w:val="00541422"/>
    <w:rsid w:val="00541708"/>
    <w:rsid w:val="0054182C"/>
    <w:rsid w:val="00542854"/>
    <w:rsid w:val="0054287C"/>
    <w:rsid w:val="00542AE2"/>
    <w:rsid w:val="00542CD3"/>
    <w:rsid w:val="005435B9"/>
    <w:rsid w:val="00543855"/>
    <w:rsid w:val="005438AD"/>
    <w:rsid w:val="00543D0B"/>
    <w:rsid w:val="00543E73"/>
    <w:rsid w:val="005449F5"/>
    <w:rsid w:val="00544E4A"/>
    <w:rsid w:val="00545275"/>
    <w:rsid w:val="00545431"/>
    <w:rsid w:val="0054560F"/>
    <w:rsid w:val="00546A22"/>
    <w:rsid w:val="0054734E"/>
    <w:rsid w:val="0054749F"/>
    <w:rsid w:val="00547635"/>
    <w:rsid w:val="00547B73"/>
    <w:rsid w:val="00547FC7"/>
    <w:rsid w:val="00550131"/>
    <w:rsid w:val="00550F32"/>
    <w:rsid w:val="00551B84"/>
    <w:rsid w:val="00552273"/>
    <w:rsid w:val="00552B31"/>
    <w:rsid w:val="00553048"/>
    <w:rsid w:val="0055368E"/>
    <w:rsid w:val="005536C4"/>
    <w:rsid w:val="005552DC"/>
    <w:rsid w:val="00555734"/>
    <w:rsid w:val="0055590D"/>
    <w:rsid w:val="00555B7A"/>
    <w:rsid w:val="005564CF"/>
    <w:rsid w:val="00556AB6"/>
    <w:rsid w:val="005575AD"/>
    <w:rsid w:val="0055760B"/>
    <w:rsid w:val="00557F58"/>
    <w:rsid w:val="00560029"/>
    <w:rsid w:val="005600EC"/>
    <w:rsid w:val="0056063B"/>
    <w:rsid w:val="0056086F"/>
    <w:rsid w:val="00561EBE"/>
    <w:rsid w:val="00562989"/>
    <w:rsid w:val="00562B89"/>
    <w:rsid w:val="005637A3"/>
    <w:rsid w:val="00564908"/>
    <w:rsid w:val="00564CE4"/>
    <w:rsid w:val="005652D1"/>
    <w:rsid w:val="00565F42"/>
    <w:rsid w:val="00566303"/>
    <w:rsid w:val="005665E0"/>
    <w:rsid w:val="0056660C"/>
    <w:rsid w:val="00566768"/>
    <w:rsid w:val="00566BF1"/>
    <w:rsid w:val="005670E2"/>
    <w:rsid w:val="00567B32"/>
    <w:rsid w:val="00567CA9"/>
    <w:rsid w:val="00570356"/>
    <w:rsid w:val="005705A4"/>
    <w:rsid w:val="00570FD5"/>
    <w:rsid w:val="00571987"/>
    <w:rsid w:val="00572257"/>
    <w:rsid w:val="005728F6"/>
    <w:rsid w:val="00572FE1"/>
    <w:rsid w:val="005738F2"/>
    <w:rsid w:val="00573F29"/>
    <w:rsid w:val="00574467"/>
    <w:rsid w:val="00574B0A"/>
    <w:rsid w:val="0057533F"/>
    <w:rsid w:val="005758E7"/>
    <w:rsid w:val="00575B41"/>
    <w:rsid w:val="00575F22"/>
    <w:rsid w:val="005764B7"/>
    <w:rsid w:val="00576968"/>
    <w:rsid w:val="00576D27"/>
    <w:rsid w:val="0057706D"/>
    <w:rsid w:val="00577B60"/>
    <w:rsid w:val="00580C82"/>
    <w:rsid w:val="00580D58"/>
    <w:rsid w:val="0058137F"/>
    <w:rsid w:val="0058145C"/>
    <w:rsid w:val="005816CD"/>
    <w:rsid w:val="005819E9"/>
    <w:rsid w:val="00581BAE"/>
    <w:rsid w:val="00582864"/>
    <w:rsid w:val="00582DAC"/>
    <w:rsid w:val="00583528"/>
    <w:rsid w:val="00584159"/>
    <w:rsid w:val="0058519B"/>
    <w:rsid w:val="00585433"/>
    <w:rsid w:val="005868CE"/>
    <w:rsid w:val="00586A76"/>
    <w:rsid w:val="00586B87"/>
    <w:rsid w:val="00587AE0"/>
    <w:rsid w:val="00590459"/>
    <w:rsid w:val="00590C0B"/>
    <w:rsid w:val="0059140B"/>
    <w:rsid w:val="005915ED"/>
    <w:rsid w:val="00591779"/>
    <w:rsid w:val="005917A9"/>
    <w:rsid w:val="00591A04"/>
    <w:rsid w:val="00591BFD"/>
    <w:rsid w:val="00592082"/>
    <w:rsid w:val="00592709"/>
    <w:rsid w:val="0059308C"/>
    <w:rsid w:val="00593F19"/>
    <w:rsid w:val="005945D5"/>
    <w:rsid w:val="00595D32"/>
    <w:rsid w:val="00596415"/>
    <w:rsid w:val="00596ABB"/>
    <w:rsid w:val="00596AE1"/>
    <w:rsid w:val="0059772E"/>
    <w:rsid w:val="00597A4A"/>
    <w:rsid w:val="005A01D8"/>
    <w:rsid w:val="005A02F8"/>
    <w:rsid w:val="005A1965"/>
    <w:rsid w:val="005A2AB3"/>
    <w:rsid w:val="005A2D26"/>
    <w:rsid w:val="005A343F"/>
    <w:rsid w:val="005A39D5"/>
    <w:rsid w:val="005A46E6"/>
    <w:rsid w:val="005A48AD"/>
    <w:rsid w:val="005A4C62"/>
    <w:rsid w:val="005A52EC"/>
    <w:rsid w:val="005A5935"/>
    <w:rsid w:val="005A5CBA"/>
    <w:rsid w:val="005A6186"/>
    <w:rsid w:val="005A76C8"/>
    <w:rsid w:val="005B0100"/>
    <w:rsid w:val="005B011F"/>
    <w:rsid w:val="005B0222"/>
    <w:rsid w:val="005B0347"/>
    <w:rsid w:val="005B0573"/>
    <w:rsid w:val="005B06C2"/>
    <w:rsid w:val="005B071D"/>
    <w:rsid w:val="005B07F1"/>
    <w:rsid w:val="005B14F8"/>
    <w:rsid w:val="005B150E"/>
    <w:rsid w:val="005B15B2"/>
    <w:rsid w:val="005B28D7"/>
    <w:rsid w:val="005B2B1C"/>
    <w:rsid w:val="005B2C1B"/>
    <w:rsid w:val="005B2DF9"/>
    <w:rsid w:val="005B31A7"/>
    <w:rsid w:val="005B33E1"/>
    <w:rsid w:val="005B3A74"/>
    <w:rsid w:val="005B464B"/>
    <w:rsid w:val="005B5ACC"/>
    <w:rsid w:val="005B62AB"/>
    <w:rsid w:val="005B6710"/>
    <w:rsid w:val="005B6DA4"/>
    <w:rsid w:val="005B7125"/>
    <w:rsid w:val="005B73F7"/>
    <w:rsid w:val="005B79F1"/>
    <w:rsid w:val="005B7C7B"/>
    <w:rsid w:val="005C078F"/>
    <w:rsid w:val="005C0819"/>
    <w:rsid w:val="005C084E"/>
    <w:rsid w:val="005C13D7"/>
    <w:rsid w:val="005C1578"/>
    <w:rsid w:val="005C1AC3"/>
    <w:rsid w:val="005C1CB3"/>
    <w:rsid w:val="005C1D95"/>
    <w:rsid w:val="005C1E71"/>
    <w:rsid w:val="005C255B"/>
    <w:rsid w:val="005C377C"/>
    <w:rsid w:val="005C45A6"/>
    <w:rsid w:val="005C4834"/>
    <w:rsid w:val="005C4A1A"/>
    <w:rsid w:val="005C4ED3"/>
    <w:rsid w:val="005C59B3"/>
    <w:rsid w:val="005C5D1D"/>
    <w:rsid w:val="005C65E2"/>
    <w:rsid w:val="005C6784"/>
    <w:rsid w:val="005C67C1"/>
    <w:rsid w:val="005C6AED"/>
    <w:rsid w:val="005C6C74"/>
    <w:rsid w:val="005C70B7"/>
    <w:rsid w:val="005C713D"/>
    <w:rsid w:val="005C7687"/>
    <w:rsid w:val="005C7878"/>
    <w:rsid w:val="005D01D8"/>
    <w:rsid w:val="005D0839"/>
    <w:rsid w:val="005D1BAC"/>
    <w:rsid w:val="005D31EE"/>
    <w:rsid w:val="005D365B"/>
    <w:rsid w:val="005D428A"/>
    <w:rsid w:val="005D453B"/>
    <w:rsid w:val="005D45CB"/>
    <w:rsid w:val="005D45CC"/>
    <w:rsid w:val="005D4C39"/>
    <w:rsid w:val="005D4CEC"/>
    <w:rsid w:val="005D4D4C"/>
    <w:rsid w:val="005D4DF7"/>
    <w:rsid w:val="005D50D5"/>
    <w:rsid w:val="005D6372"/>
    <w:rsid w:val="005D7104"/>
    <w:rsid w:val="005D74B8"/>
    <w:rsid w:val="005D7E50"/>
    <w:rsid w:val="005E02D6"/>
    <w:rsid w:val="005E09A0"/>
    <w:rsid w:val="005E0D79"/>
    <w:rsid w:val="005E0E9C"/>
    <w:rsid w:val="005E132F"/>
    <w:rsid w:val="005E1A82"/>
    <w:rsid w:val="005E1BB9"/>
    <w:rsid w:val="005E1D77"/>
    <w:rsid w:val="005E1FC3"/>
    <w:rsid w:val="005E20ED"/>
    <w:rsid w:val="005E24D5"/>
    <w:rsid w:val="005E38FE"/>
    <w:rsid w:val="005E3934"/>
    <w:rsid w:val="005E444E"/>
    <w:rsid w:val="005E486C"/>
    <w:rsid w:val="005E4999"/>
    <w:rsid w:val="005E4F57"/>
    <w:rsid w:val="005E5833"/>
    <w:rsid w:val="005E588B"/>
    <w:rsid w:val="005E5EB6"/>
    <w:rsid w:val="005E6C36"/>
    <w:rsid w:val="005E6EE5"/>
    <w:rsid w:val="005E6F74"/>
    <w:rsid w:val="005E7568"/>
    <w:rsid w:val="005F05FC"/>
    <w:rsid w:val="005F0A65"/>
    <w:rsid w:val="005F0D9D"/>
    <w:rsid w:val="005F0E65"/>
    <w:rsid w:val="005F109F"/>
    <w:rsid w:val="005F1814"/>
    <w:rsid w:val="005F2E28"/>
    <w:rsid w:val="005F3103"/>
    <w:rsid w:val="005F3777"/>
    <w:rsid w:val="005F397C"/>
    <w:rsid w:val="005F4052"/>
    <w:rsid w:val="005F423B"/>
    <w:rsid w:val="005F4AF3"/>
    <w:rsid w:val="005F4BD0"/>
    <w:rsid w:val="005F56BF"/>
    <w:rsid w:val="005F60AE"/>
    <w:rsid w:val="005F60B8"/>
    <w:rsid w:val="005F646B"/>
    <w:rsid w:val="005F656E"/>
    <w:rsid w:val="005F6C22"/>
    <w:rsid w:val="005F7018"/>
    <w:rsid w:val="005F7469"/>
    <w:rsid w:val="005F754B"/>
    <w:rsid w:val="005F758F"/>
    <w:rsid w:val="00600877"/>
    <w:rsid w:val="00601223"/>
    <w:rsid w:val="00601E19"/>
    <w:rsid w:val="006020D8"/>
    <w:rsid w:val="006022F1"/>
    <w:rsid w:val="00602A9C"/>
    <w:rsid w:val="006031E3"/>
    <w:rsid w:val="0060388F"/>
    <w:rsid w:val="00603C0A"/>
    <w:rsid w:val="00604170"/>
    <w:rsid w:val="00604264"/>
    <w:rsid w:val="00604793"/>
    <w:rsid w:val="00604A63"/>
    <w:rsid w:val="00605D62"/>
    <w:rsid w:val="006060E8"/>
    <w:rsid w:val="00607768"/>
    <w:rsid w:val="00607D02"/>
    <w:rsid w:val="0061006F"/>
    <w:rsid w:val="0061067A"/>
    <w:rsid w:val="00610B3C"/>
    <w:rsid w:val="00610BBA"/>
    <w:rsid w:val="00610C81"/>
    <w:rsid w:val="006110EC"/>
    <w:rsid w:val="0061279B"/>
    <w:rsid w:val="00612993"/>
    <w:rsid w:val="00612BAA"/>
    <w:rsid w:val="0061337F"/>
    <w:rsid w:val="00613911"/>
    <w:rsid w:val="00613CB6"/>
    <w:rsid w:val="00613FE1"/>
    <w:rsid w:val="00614408"/>
    <w:rsid w:val="00614A2A"/>
    <w:rsid w:val="00614C41"/>
    <w:rsid w:val="00614DB1"/>
    <w:rsid w:val="00615666"/>
    <w:rsid w:val="0061583B"/>
    <w:rsid w:val="006165C8"/>
    <w:rsid w:val="00617205"/>
    <w:rsid w:val="00617958"/>
    <w:rsid w:val="00617D99"/>
    <w:rsid w:val="006202B6"/>
    <w:rsid w:val="00620AF6"/>
    <w:rsid w:val="00621AB1"/>
    <w:rsid w:val="00622B28"/>
    <w:rsid w:val="0062314F"/>
    <w:rsid w:val="006231A1"/>
    <w:rsid w:val="00623538"/>
    <w:rsid w:val="0062355A"/>
    <w:rsid w:val="00623728"/>
    <w:rsid w:val="00623F3B"/>
    <w:rsid w:val="006244D0"/>
    <w:rsid w:val="006247D7"/>
    <w:rsid w:val="00624CCA"/>
    <w:rsid w:val="006257DF"/>
    <w:rsid w:val="00625ADB"/>
    <w:rsid w:val="00625AF2"/>
    <w:rsid w:val="00625CFB"/>
    <w:rsid w:val="00626AD8"/>
    <w:rsid w:val="00627328"/>
    <w:rsid w:val="006303D0"/>
    <w:rsid w:val="00630824"/>
    <w:rsid w:val="00630A4A"/>
    <w:rsid w:val="00630B21"/>
    <w:rsid w:val="00630C7D"/>
    <w:rsid w:val="00630DE2"/>
    <w:rsid w:val="00632405"/>
    <w:rsid w:val="006337ED"/>
    <w:rsid w:val="0063395C"/>
    <w:rsid w:val="006348EB"/>
    <w:rsid w:val="00634D01"/>
    <w:rsid w:val="0063504E"/>
    <w:rsid w:val="00635487"/>
    <w:rsid w:val="006355A9"/>
    <w:rsid w:val="00635E50"/>
    <w:rsid w:val="00636926"/>
    <w:rsid w:val="00636957"/>
    <w:rsid w:val="00637541"/>
    <w:rsid w:val="0063774F"/>
    <w:rsid w:val="00637BE5"/>
    <w:rsid w:val="00637D33"/>
    <w:rsid w:val="00640084"/>
    <w:rsid w:val="00640B82"/>
    <w:rsid w:val="006412F3"/>
    <w:rsid w:val="006421EA"/>
    <w:rsid w:val="006423D0"/>
    <w:rsid w:val="00642411"/>
    <w:rsid w:val="00642690"/>
    <w:rsid w:val="00642CFF"/>
    <w:rsid w:val="006437B6"/>
    <w:rsid w:val="00643C07"/>
    <w:rsid w:val="006440BB"/>
    <w:rsid w:val="0064542B"/>
    <w:rsid w:val="00645676"/>
    <w:rsid w:val="00645D51"/>
    <w:rsid w:val="00645DEB"/>
    <w:rsid w:val="006460E0"/>
    <w:rsid w:val="006463E7"/>
    <w:rsid w:val="00646BEF"/>
    <w:rsid w:val="00646F4B"/>
    <w:rsid w:val="0064707D"/>
    <w:rsid w:val="0064724D"/>
    <w:rsid w:val="00647640"/>
    <w:rsid w:val="00647805"/>
    <w:rsid w:val="006478A6"/>
    <w:rsid w:val="006516E5"/>
    <w:rsid w:val="00651A0F"/>
    <w:rsid w:val="00651D58"/>
    <w:rsid w:val="00651FE3"/>
    <w:rsid w:val="006520A5"/>
    <w:rsid w:val="006520DC"/>
    <w:rsid w:val="006521ED"/>
    <w:rsid w:val="0065227C"/>
    <w:rsid w:val="0065250A"/>
    <w:rsid w:val="006527E7"/>
    <w:rsid w:val="00653496"/>
    <w:rsid w:val="006535C9"/>
    <w:rsid w:val="0065392E"/>
    <w:rsid w:val="006542D1"/>
    <w:rsid w:val="00654348"/>
    <w:rsid w:val="00654C5F"/>
    <w:rsid w:val="0065521C"/>
    <w:rsid w:val="006552B3"/>
    <w:rsid w:val="00655A51"/>
    <w:rsid w:val="00655A82"/>
    <w:rsid w:val="006561E9"/>
    <w:rsid w:val="006568D7"/>
    <w:rsid w:val="00657485"/>
    <w:rsid w:val="0065772B"/>
    <w:rsid w:val="0065775C"/>
    <w:rsid w:val="006578F3"/>
    <w:rsid w:val="0066012A"/>
    <w:rsid w:val="00660141"/>
    <w:rsid w:val="0066140F"/>
    <w:rsid w:val="006614A3"/>
    <w:rsid w:val="006615D9"/>
    <w:rsid w:val="00661BE3"/>
    <w:rsid w:val="00662131"/>
    <w:rsid w:val="006623F6"/>
    <w:rsid w:val="0066244F"/>
    <w:rsid w:val="006624C6"/>
    <w:rsid w:val="006635CC"/>
    <w:rsid w:val="006640BD"/>
    <w:rsid w:val="006644E4"/>
    <w:rsid w:val="00664D5A"/>
    <w:rsid w:val="006666DC"/>
    <w:rsid w:val="006667B1"/>
    <w:rsid w:val="00667E11"/>
    <w:rsid w:val="0067024F"/>
    <w:rsid w:val="00670365"/>
    <w:rsid w:val="0067055C"/>
    <w:rsid w:val="006705CA"/>
    <w:rsid w:val="00670BAE"/>
    <w:rsid w:val="0067134B"/>
    <w:rsid w:val="006715AD"/>
    <w:rsid w:val="00671648"/>
    <w:rsid w:val="00671A85"/>
    <w:rsid w:val="0067255C"/>
    <w:rsid w:val="006732D7"/>
    <w:rsid w:val="006739A0"/>
    <w:rsid w:val="00673AE1"/>
    <w:rsid w:val="00673E6B"/>
    <w:rsid w:val="00673EF9"/>
    <w:rsid w:val="00675056"/>
    <w:rsid w:val="0067534D"/>
    <w:rsid w:val="0067647B"/>
    <w:rsid w:val="00680818"/>
    <w:rsid w:val="006812FD"/>
    <w:rsid w:val="006815BC"/>
    <w:rsid w:val="006819CF"/>
    <w:rsid w:val="0068217D"/>
    <w:rsid w:val="00682CF8"/>
    <w:rsid w:val="00683F34"/>
    <w:rsid w:val="00684051"/>
    <w:rsid w:val="006840C6"/>
    <w:rsid w:val="0068461C"/>
    <w:rsid w:val="006848AD"/>
    <w:rsid w:val="00684AA9"/>
    <w:rsid w:val="006855E5"/>
    <w:rsid w:val="00685B17"/>
    <w:rsid w:val="00686C94"/>
    <w:rsid w:val="00690699"/>
    <w:rsid w:val="00690A97"/>
    <w:rsid w:val="00690AB7"/>
    <w:rsid w:val="00690F97"/>
    <w:rsid w:val="00691175"/>
    <w:rsid w:val="0069150B"/>
    <w:rsid w:val="00691949"/>
    <w:rsid w:val="00691B0C"/>
    <w:rsid w:val="00691EC5"/>
    <w:rsid w:val="00691FD5"/>
    <w:rsid w:val="006920D8"/>
    <w:rsid w:val="00692541"/>
    <w:rsid w:val="00693BE5"/>
    <w:rsid w:val="00693CEE"/>
    <w:rsid w:val="006948DD"/>
    <w:rsid w:val="0069589E"/>
    <w:rsid w:val="00695EE4"/>
    <w:rsid w:val="0069678D"/>
    <w:rsid w:val="00696C94"/>
    <w:rsid w:val="00696CCE"/>
    <w:rsid w:val="0069756D"/>
    <w:rsid w:val="00697742"/>
    <w:rsid w:val="0069795C"/>
    <w:rsid w:val="006979E9"/>
    <w:rsid w:val="00697ABD"/>
    <w:rsid w:val="006A00A6"/>
    <w:rsid w:val="006A0266"/>
    <w:rsid w:val="006A1043"/>
    <w:rsid w:val="006A1175"/>
    <w:rsid w:val="006A1E59"/>
    <w:rsid w:val="006A1FFA"/>
    <w:rsid w:val="006A225C"/>
    <w:rsid w:val="006A2277"/>
    <w:rsid w:val="006A2491"/>
    <w:rsid w:val="006A2A7E"/>
    <w:rsid w:val="006A2A8A"/>
    <w:rsid w:val="006A2A92"/>
    <w:rsid w:val="006A2E40"/>
    <w:rsid w:val="006A3A0E"/>
    <w:rsid w:val="006A3A74"/>
    <w:rsid w:val="006A3C36"/>
    <w:rsid w:val="006A3DBD"/>
    <w:rsid w:val="006A47C9"/>
    <w:rsid w:val="006A4A8C"/>
    <w:rsid w:val="006A5663"/>
    <w:rsid w:val="006A56D9"/>
    <w:rsid w:val="006A572B"/>
    <w:rsid w:val="006A5B6F"/>
    <w:rsid w:val="006A5BA4"/>
    <w:rsid w:val="006A5FBC"/>
    <w:rsid w:val="006A6F35"/>
    <w:rsid w:val="006A71F5"/>
    <w:rsid w:val="006A735E"/>
    <w:rsid w:val="006A76A5"/>
    <w:rsid w:val="006A78F4"/>
    <w:rsid w:val="006A7AB1"/>
    <w:rsid w:val="006B005F"/>
    <w:rsid w:val="006B0168"/>
    <w:rsid w:val="006B08CC"/>
    <w:rsid w:val="006B1B97"/>
    <w:rsid w:val="006B1C8B"/>
    <w:rsid w:val="006B1CE5"/>
    <w:rsid w:val="006B21CA"/>
    <w:rsid w:val="006B2560"/>
    <w:rsid w:val="006B32D6"/>
    <w:rsid w:val="006B38B0"/>
    <w:rsid w:val="006B4230"/>
    <w:rsid w:val="006B432F"/>
    <w:rsid w:val="006B4B10"/>
    <w:rsid w:val="006B5715"/>
    <w:rsid w:val="006B5819"/>
    <w:rsid w:val="006B6038"/>
    <w:rsid w:val="006B6607"/>
    <w:rsid w:val="006B780A"/>
    <w:rsid w:val="006B7B9F"/>
    <w:rsid w:val="006B7BC1"/>
    <w:rsid w:val="006C096C"/>
    <w:rsid w:val="006C0C44"/>
    <w:rsid w:val="006C177C"/>
    <w:rsid w:val="006C1C5F"/>
    <w:rsid w:val="006C1DD5"/>
    <w:rsid w:val="006C1FF0"/>
    <w:rsid w:val="006C23EB"/>
    <w:rsid w:val="006C2402"/>
    <w:rsid w:val="006C2C8B"/>
    <w:rsid w:val="006C31B2"/>
    <w:rsid w:val="006C334F"/>
    <w:rsid w:val="006C357B"/>
    <w:rsid w:val="006C392F"/>
    <w:rsid w:val="006C3BC5"/>
    <w:rsid w:val="006C3CA8"/>
    <w:rsid w:val="006C3D41"/>
    <w:rsid w:val="006C4544"/>
    <w:rsid w:val="006C47A8"/>
    <w:rsid w:val="006C489E"/>
    <w:rsid w:val="006C4A0C"/>
    <w:rsid w:val="006C4F09"/>
    <w:rsid w:val="006C50FB"/>
    <w:rsid w:val="006C53CA"/>
    <w:rsid w:val="006C5A5F"/>
    <w:rsid w:val="006C5DF0"/>
    <w:rsid w:val="006C61DD"/>
    <w:rsid w:val="006C65CB"/>
    <w:rsid w:val="006C6DE7"/>
    <w:rsid w:val="006C6F1A"/>
    <w:rsid w:val="006C730B"/>
    <w:rsid w:val="006C7BFC"/>
    <w:rsid w:val="006D018E"/>
    <w:rsid w:val="006D03C9"/>
    <w:rsid w:val="006D07A6"/>
    <w:rsid w:val="006D115B"/>
    <w:rsid w:val="006D1282"/>
    <w:rsid w:val="006D138E"/>
    <w:rsid w:val="006D14A3"/>
    <w:rsid w:val="006D1551"/>
    <w:rsid w:val="006D1B0F"/>
    <w:rsid w:val="006D2987"/>
    <w:rsid w:val="006D3549"/>
    <w:rsid w:val="006D3B50"/>
    <w:rsid w:val="006D43DB"/>
    <w:rsid w:val="006D485A"/>
    <w:rsid w:val="006D4860"/>
    <w:rsid w:val="006D4A54"/>
    <w:rsid w:val="006D4ACD"/>
    <w:rsid w:val="006D50B1"/>
    <w:rsid w:val="006D529E"/>
    <w:rsid w:val="006D5D55"/>
    <w:rsid w:val="006D5D83"/>
    <w:rsid w:val="006D5E48"/>
    <w:rsid w:val="006D60EE"/>
    <w:rsid w:val="006D64F8"/>
    <w:rsid w:val="006D675B"/>
    <w:rsid w:val="006D6D50"/>
    <w:rsid w:val="006D6F1D"/>
    <w:rsid w:val="006D7B91"/>
    <w:rsid w:val="006E0149"/>
    <w:rsid w:val="006E107A"/>
    <w:rsid w:val="006E2356"/>
    <w:rsid w:val="006E2ABE"/>
    <w:rsid w:val="006E329D"/>
    <w:rsid w:val="006E35C9"/>
    <w:rsid w:val="006E36E2"/>
    <w:rsid w:val="006E387A"/>
    <w:rsid w:val="006E38EC"/>
    <w:rsid w:val="006E47F1"/>
    <w:rsid w:val="006E47F6"/>
    <w:rsid w:val="006E48FF"/>
    <w:rsid w:val="006E5234"/>
    <w:rsid w:val="006E5886"/>
    <w:rsid w:val="006E5A05"/>
    <w:rsid w:val="006E5C7C"/>
    <w:rsid w:val="006E6AE2"/>
    <w:rsid w:val="006E6D3E"/>
    <w:rsid w:val="006E7017"/>
    <w:rsid w:val="006E718F"/>
    <w:rsid w:val="006E726D"/>
    <w:rsid w:val="006E73BF"/>
    <w:rsid w:val="006E7698"/>
    <w:rsid w:val="006F0611"/>
    <w:rsid w:val="006F1017"/>
    <w:rsid w:val="006F18E5"/>
    <w:rsid w:val="006F1F9C"/>
    <w:rsid w:val="006F22B5"/>
    <w:rsid w:val="006F24F9"/>
    <w:rsid w:val="006F27F5"/>
    <w:rsid w:val="006F2865"/>
    <w:rsid w:val="006F2EF8"/>
    <w:rsid w:val="006F3071"/>
    <w:rsid w:val="006F32C5"/>
    <w:rsid w:val="006F36CF"/>
    <w:rsid w:val="006F3BC6"/>
    <w:rsid w:val="006F424E"/>
    <w:rsid w:val="006F45C7"/>
    <w:rsid w:val="006F460B"/>
    <w:rsid w:val="006F4838"/>
    <w:rsid w:val="006F4CF8"/>
    <w:rsid w:val="006F531A"/>
    <w:rsid w:val="006F545D"/>
    <w:rsid w:val="006F561D"/>
    <w:rsid w:val="006F6CA9"/>
    <w:rsid w:val="006F741D"/>
    <w:rsid w:val="0070080A"/>
    <w:rsid w:val="0070086B"/>
    <w:rsid w:val="00700EF8"/>
    <w:rsid w:val="00700F9C"/>
    <w:rsid w:val="007015EB"/>
    <w:rsid w:val="0070229C"/>
    <w:rsid w:val="00702586"/>
    <w:rsid w:val="00702875"/>
    <w:rsid w:val="00702955"/>
    <w:rsid w:val="00702C66"/>
    <w:rsid w:val="0070322C"/>
    <w:rsid w:val="007036A4"/>
    <w:rsid w:val="00703EFB"/>
    <w:rsid w:val="007044DC"/>
    <w:rsid w:val="00704E74"/>
    <w:rsid w:val="00705637"/>
    <w:rsid w:val="0070572B"/>
    <w:rsid w:val="00705B20"/>
    <w:rsid w:val="00705C25"/>
    <w:rsid w:val="00705EE2"/>
    <w:rsid w:val="00705FEE"/>
    <w:rsid w:val="00705FF8"/>
    <w:rsid w:val="007060CB"/>
    <w:rsid w:val="00707293"/>
    <w:rsid w:val="007072C6"/>
    <w:rsid w:val="0070740F"/>
    <w:rsid w:val="00707645"/>
    <w:rsid w:val="00707B3B"/>
    <w:rsid w:val="00707DDA"/>
    <w:rsid w:val="00707F4F"/>
    <w:rsid w:val="007105D8"/>
    <w:rsid w:val="0071071B"/>
    <w:rsid w:val="0071082F"/>
    <w:rsid w:val="00710836"/>
    <w:rsid w:val="00710B31"/>
    <w:rsid w:val="00710BF4"/>
    <w:rsid w:val="00710EED"/>
    <w:rsid w:val="00710F76"/>
    <w:rsid w:val="00711414"/>
    <w:rsid w:val="007115EF"/>
    <w:rsid w:val="00711A1D"/>
    <w:rsid w:val="00711B51"/>
    <w:rsid w:val="00711BB6"/>
    <w:rsid w:val="00712613"/>
    <w:rsid w:val="00712EED"/>
    <w:rsid w:val="0071305F"/>
    <w:rsid w:val="007133E7"/>
    <w:rsid w:val="00714441"/>
    <w:rsid w:val="00714729"/>
    <w:rsid w:val="00715300"/>
    <w:rsid w:val="007155B3"/>
    <w:rsid w:val="00715DC8"/>
    <w:rsid w:val="00716499"/>
    <w:rsid w:val="00716535"/>
    <w:rsid w:val="00716547"/>
    <w:rsid w:val="007168FB"/>
    <w:rsid w:val="00717122"/>
    <w:rsid w:val="007172A4"/>
    <w:rsid w:val="007176EB"/>
    <w:rsid w:val="007178AC"/>
    <w:rsid w:val="00717A05"/>
    <w:rsid w:val="00717E1D"/>
    <w:rsid w:val="00720BEE"/>
    <w:rsid w:val="00720F37"/>
    <w:rsid w:val="00722308"/>
    <w:rsid w:val="00722525"/>
    <w:rsid w:val="00723B4D"/>
    <w:rsid w:val="00723F9D"/>
    <w:rsid w:val="00723FBC"/>
    <w:rsid w:val="00724824"/>
    <w:rsid w:val="007248A1"/>
    <w:rsid w:val="00724EB9"/>
    <w:rsid w:val="00725159"/>
    <w:rsid w:val="007252F9"/>
    <w:rsid w:val="0072606B"/>
    <w:rsid w:val="00726529"/>
    <w:rsid w:val="0072656B"/>
    <w:rsid w:val="00726CCC"/>
    <w:rsid w:val="0072771D"/>
    <w:rsid w:val="00727D7C"/>
    <w:rsid w:val="007300D8"/>
    <w:rsid w:val="007308FC"/>
    <w:rsid w:val="00730EF3"/>
    <w:rsid w:val="0073161C"/>
    <w:rsid w:val="00731D02"/>
    <w:rsid w:val="00731F5C"/>
    <w:rsid w:val="0073288B"/>
    <w:rsid w:val="00732AC9"/>
    <w:rsid w:val="007330CC"/>
    <w:rsid w:val="00733A09"/>
    <w:rsid w:val="00733CE0"/>
    <w:rsid w:val="00734049"/>
    <w:rsid w:val="007341CE"/>
    <w:rsid w:val="00734C83"/>
    <w:rsid w:val="00735038"/>
    <w:rsid w:val="0073516F"/>
    <w:rsid w:val="00735337"/>
    <w:rsid w:val="007354D9"/>
    <w:rsid w:val="0073564E"/>
    <w:rsid w:val="0073626B"/>
    <w:rsid w:val="007362ED"/>
    <w:rsid w:val="00737CD1"/>
    <w:rsid w:val="00737F5B"/>
    <w:rsid w:val="007400A9"/>
    <w:rsid w:val="00740851"/>
    <w:rsid w:val="00740894"/>
    <w:rsid w:val="00741892"/>
    <w:rsid w:val="00741F95"/>
    <w:rsid w:val="007427CA"/>
    <w:rsid w:val="00742951"/>
    <w:rsid w:val="00742A66"/>
    <w:rsid w:val="00742CBD"/>
    <w:rsid w:val="00742EE9"/>
    <w:rsid w:val="0074317F"/>
    <w:rsid w:val="00743999"/>
    <w:rsid w:val="007446DD"/>
    <w:rsid w:val="007448A1"/>
    <w:rsid w:val="00744D87"/>
    <w:rsid w:val="0074526D"/>
    <w:rsid w:val="0074564F"/>
    <w:rsid w:val="00745B8B"/>
    <w:rsid w:val="00745C7A"/>
    <w:rsid w:val="007463C9"/>
    <w:rsid w:val="007470F3"/>
    <w:rsid w:val="007472FE"/>
    <w:rsid w:val="007479E5"/>
    <w:rsid w:val="00747FCD"/>
    <w:rsid w:val="00747FFB"/>
    <w:rsid w:val="007503D6"/>
    <w:rsid w:val="007503FA"/>
    <w:rsid w:val="00750772"/>
    <w:rsid w:val="00750823"/>
    <w:rsid w:val="00751F2D"/>
    <w:rsid w:val="007530BA"/>
    <w:rsid w:val="0075389B"/>
    <w:rsid w:val="00753AED"/>
    <w:rsid w:val="00753D39"/>
    <w:rsid w:val="007547D9"/>
    <w:rsid w:val="0075486B"/>
    <w:rsid w:val="00754C87"/>
    <w:rsid w:val="0075504E"/>
    <w:rsid w:val="0075511F"/>
    <w:rsid w:val="007551C9"/>
    <w:rsid w:val="007555FC"/>
    <w:rsid w:val="0075583A"/>
    <w:rsid w:val="00756AD7"/>
    <w:rsid w:val="00757774"/>
    <w:rsid w:val="00757C7E"/>
    <w:rsid w:val="00757D88"/>
    <w:rsid w:val="00757DF4"/>
    <w:rsid w:val="0076074C"/>
    <w:rsid w:val="00760B73"/>
    <w:rsid w:val="00760DD7"/>
    <w:rsid w:val="007614A1"/>
    <w:rsid w:val="0076178A"/>
    <w:rsid w:val="0076189A"/>
    <w:rsid w:val="00761999"/>
    <w:rsid w:val="00761D08"/>
    <w:rsid w:val="007629EB"/>
    <w:rsid w:val="00762F66"/>
    <w:rsid w:val="0076324B"/>
    <w:rsid w:val="0076325A"/>
    <w:rsid w:val="00764118"/>
    <w:rsid w:val="007647CE"/>
    <w:rsid w:val="00765559"/>
    <w:rsid w:val="00765745"/>
    <w:rsid w:val="00765A54"/>
    <w:rsid w:val="00765A79"/>
    <w:rsid w:val="00765F34"/>
    <w:rsid w:val="0076625A"/>
    <w:rsid w:val="007666D0"/>
    <w:rsid w:val="007677F0"/>
    <w:rsid w:val="0076787D"/>
    <w:rsid w:val="00770A57"/>
    <w:rsid w:val="00770BB3"/>
    <w:rsid w:val="00770F51"/>
    <w:rsid w:val="00771547"/>
    <w:rsid w:val="00771CBD"/>
    <w:rsid w:val="00772B18"/>
    <w:rsid w:val="00772CC9"/>
    <w:rsid w:val="00772F23"/>
    <w:rsid w:val="00773E3C"/>
    <w:rsid w:val="007741EB"/>
    <w:rsid w:val="007741F9"/>
    <w:rsid w:val="007743F1"/>
    <w:rsid w:val="007745C8"/>
    <w:rsid w:val="0077499E"/>
    <w:rsid w:val="007750B8"/>
    <w:rsid w:val="007750E9"/>
    <w:rsid w:val="00775686"/>
    <w:rsid w:val="00775B98"/>
    <w:rsid w:val="00776CAA"/>
    <w:rsid w:val="00777961"/>
    <w:rsid w:val="00777FAA"/>
    <w:rsid w:val="007805DF"/>
    <w:rsid w:val="00780670"/>
    <w:rsid w:val="007806C7"/>
    <w:rsid w:val="00780886"/>
    <w:rsid w:val="00780A98"/>
    <w:rsid w:val="00780C07"/>
    <w:rsid w:val="00780F06"/>
    <w:rsid w:val="007814ED"/>
    <w:rsid w:val="00781882"/>
    <w:rsid w:val="007818EE"/>
    <w:rsid w:val="0078195A"/>
    <w:rsid w:val="007834A1"/>
    <w:rsid w:val="0078353C"/>
    <w:rsid w:val="00783A9C"/>
    <w:rsid w:val="00783C4C"/>
    <w:rsid w:val="007840B0"/>
    <w:rsid w:val="007840DE"/>
    <w:rsid w:val="00784852"/>
    <w:rsid w:val="00784C49"/>
    <w:rsid w:val="00785000"/>
    <w:rsid w:val="0078517D"/>
    <w:rsid w:val="007851D6"/>
    <w:rsid w:val="0078630B"/>
    <w:rsid w:val="00786BDE"/>
    <w:rsid w:val="00786E75"/>
    <w:rsid w:val="007871CC"/>
    <w:rsid w:val="0078720C"/>
    <w:rsid w:val="00787B37"/>
    <w:rsid w:val="0079000B"/>
    <w:rsid w:val="0079083D"/>
    <w:rsid w:val="00790A85"/>
    <w:rsid w:val="007915B4"/>
    <w:rsid w:val="00791ACA"/>
    <w:rsid w:val="00791F4C"/>
    <w:rsid w:val="007923B6"/>
    <w:rsid w:val="00792D71"/>
    <w:rsid w:val="00792F0F"/>
    <w:rsid w:val="0079344C"/>
    <w:rsid w:val="00793C5C"/>
    <w:rsid w:val="00793E89"/>
    <w:rsid w:val="007949EF"/>
    <w:rsid w:val="00795084"/>
    <w:rsid w:val="007956DB"/>
    <w:rsid w:val="0079570F"/>
    <w:rsid w:val="007960F9"/>
    <w:rsid w:val="0079642C"/>
    <w:rsid w:val="0079657D"/>
    <w:rsid w:val="00796D85"/>
    <w:rsid w:val="00796F56"/>
    <w:rsid w:val="007976DA"/>
    <w:rsid w:val="00797792"/>
    <w:rsid w:val="007A0968"/>
    <w:rsid w:val="007A1234"/>
    <w:rsid w:val="007A129E"/>
    <w:rsid w:val="007A1769"/>
    <w:rsid w:val="007A1B0D"/>
    <w:rsid w:val="007A1EFE"/>
    <w:rsid w:val="007A24F5"/>
    <w:rsid w:val="007A2A39"/>
    <w:rsid w:val="007A30B6"/>
    <w:rsid w:val="007A35CF"/>
    <w:rsid w:val="007A3CB7"/>
    <w:rsid w:val="007A4716"/>
    <w:rsid w:val="007A4823"/>
    <w:rsid w:val="007A4D5F"/>
    <w:rsid w:val="007A52F4"/>
    <w:rsid w:val="007A56DA"/>
    <w:rsid w:val="007A57EA"/>
    <w:rsid w:val="007A60C3"/>
    <w:rsid w:val="007A6BAD"/>
    <w:rsid w:val="007A6DCF"/>
    <w:rsid w:val="007A72B2"/>
    <w:rsid w:val="007A798A"/>
    <w:rsid w:val="007A79AF"/>
    <w:rsid w:val="007B01C6"/>
    <w:rsid w:val="007B01D7"/>
    <w:rsid w:val="007B024B"/>
    <w:rsid w:val="007B07D4"/>
    <w:rsid w:val="007B1362"/>
    <w:rsid w:val="007B139F"/>
    <w:rsid w:val="007B1494"/>
    <w:rsid w:val="007B1878"/>
    <w:rsid w:val="007B1D0C"/>
    <w:rsid w:val="007B1D20"/>
    <w:rsid w:val="007B1D73"/>
    <w:rsid w:val="007B2089"/>
    <w:rsid w:val="007B26D1"/>
    <w:rsid w:val="007B2D30"/>
    <w:rsid w:val="007B3203"/>
    <w:rsid w:val="007B3619"/>
    <w:rsid w:val="007B36C9"/>
    <w:rsid w:val="007B3833"/>
    <w:rsid w:val="007B4478"/>
    <w:rsid w:val="007B4AF2"/>
    <w:rsid w:val="007B552B"/>
    <w:rsid w:val="007B5A8A"/>
    <w:rsid w:val="007B5D8F"/>
    <w:rsid w:val="007B649E"/>
    <w:rsid w:val="007B66AF"/>
    <w:rsid w:val="007B6E53"/>
    <w:rsid w:val="007B74A4"/>
    <w:rsid w:val="007C079B"/>
    <w:rsid w:val="007C11ED"/>
    <w:rsid w:val="007C16AE"/>
    <w:rsid w:val="007C1D17"/>
    <w:rsid w:val="007C21A1"/>
    <w:rsid w:val="007C2687"/>
    <w:rsid w:val="007C26F7"/>
    <w:rsid w:val="007C27A3"/>
    <w:rsid w:val="007C2979"/>
    <w:rsid w:val="007C2E0A"/>
    <w:rsid w:val="007C3183"/>
    <w:rsid w:val="007C3246"/>
    <w:rsid w:val="007C335E"/>
    <w:rsid w:val="007C3B45"/>
    <w:rsid w:val="007C475C"/>
    <w:rsid w:val="007C5206"/>
    <w:rsid w:val="007C52ED"/>
    <w:rsid w:val="007C5414"/>
    <w:rsid w:val="007C638B"/>
    <w:rsid w:val="007C71D5"/>
    <w:rsid w:val="007C7508"/>
    <w:rsid w:val="007D0365"/>
    <w:rsid w:val="007D03A3"/>
    <w:rsid w:val="007D0E67"/>
    <w:rsid w:val="007D13E3"/>
    <w:rsid w:val="007D1469"/>
    <w:rsid w:val="007D18D3"/>
    <w:rsid w:val="007D1E3B"/>
    <w:rsid w:val="007D2185"/>
    <w:rsid w:val="007D2402"/>
    <w:rsid w:val="007D321A"/>
    <w:rsid w:val="007D353B"/>
    <w:rsid w:val="007D36B9"/>
    <w:rsid w:val="007D3783"/>
    <w:rsid w:val="007D37EB"/>
    <w:rsid w:val="007D44AE"/>
    <w:rsid w:val="007D474C"/>
    <w:rsid w:val="007D5C64"/>
    <w:rsid w:val="007D5E45"/>
    <w:rsid w:val="007D5EE7"/>
    <w:rsid w:val="007D62B5"/>
    <w:rsid w:val="007D6AE3"/>
    <w:rsid w:val="007E0032"/>
    <w:rsid w:val="007E0A0A"/>
    <w:rsid w:val="007E0AC7"/>
    <w:rsid w:val="007E0B9F"/>
    <w:rsid w:val="007E0FA7"/>
    <w:rsid w:val="007E1001"/>
    <w:rsid w:val="007E116C"/>
    <w:rsid w:val="007E12EE"/>
    <w:rsid w:val="007E1314"/>
    <w:rsid w:val="007E16D6"/>
    <w:rsid w:val="007E1AC3"/>
    <w:rsid w:val="007E22F0"/>
    <w:rsid w:val="007E268C"/>
    <w:rsid w:val="007E3869"/>
    <w:rsid w:val="007E3B3F"/>
    <w:rsid w:val="007E4459"/>
    <w:rsid w:val="007E4530"/>
    <w:rsid w:val="007E461F"/>
    <w:rsid w:val="007E4A2B"/>
    <w:rsid w:val="007E4A42"/>
    <w:rsid w:val="007E4CD3"/>
    <w:rsid w:val="007E538C"/>
    <w:rsid w:val="007E6007"/>
    <w:rsid w:val="007E63B6"/>
    <w:rsid w:val="007E6516"/>
    <w:rsid w:val="007E69BF"/>
    <w:rsid w:val="007E75B3"/>
    <w:rsid w:val="007E7F7B"/>
    <w:rsid w:val="007F060D"/>
    <w:rsid w:val="007F0826"/>
    <w:rsid w:val="007F0AB5"/>
    <w:rsid w:val="007F0E74"/>
    <w:rsid w:val="007F1210"/>
    <w:rsid w:val="007F1C11"/>
    <w:rsid w:val="007F1E93"/>
    <w:rsid w:val="007F31B6"/>
    <w:rsid w:val="007F37E3"/>
    <w:rsid w:val="007F39D4"/>
    <w:rsid w:val="007F3B28"/>
    <w:rsid w:val="007F41A9"/>
    <w:rsid w:val="007F48AE"/>
    <w:rsid w:val="007F4D44"/>
    <w:rsid w:val="007F51C5"/>
    <w:rsid w:val="007F5BBC"/>
    <w:rsid w:val="007F6216"/>
    <w:rsid w:val="007F6B04"/>
    <w:rsid w:val="007F6C00"/>
    <w:rsid w:val="007F6C3B"/>
    <w:rsid w:val="007F7146"/>
    <w:rsid w:val="007F7B6F"/>
    <w:rsid w:val="007F7E58"/>
    <w:rsid w:val="00800EB0"/>
    <w:rsid w:val="00801005"/>
    <w:rsid w:val="0080157A"/>
    <w:rsid w:val="00801984"/>
    <w:rsid w:val="008019FA"/>
    <w:rsid w:val="00801B50"/>
    <w:rsid w:val="00801CBA"/>
    <w:rsid w:val="008021B3"/>
    <w:rsid w:val="00802263"/>
    <w:rsid w:val="0080291F"/>
    <w:rsid w:val="00802E18"/>
    <w:rsid w:val="00802F61"/>
    <w:rsid w:val="008034E5"/>
    <w:rsid w:val="00803B3A"/>
    <w:rsid w:val="00803CC4"/>
    <w:rsid w:val="00803EB9"/>
    <w:rsid w:val="00804420"/>
    <w:rsid w:val="00804666"/>
    <w:rsid w:val="00805131"/>
    <w:rsid w:val="0080514E"/>
    <w:rsid w:val="00805871"/>
    <w:rsid w:val="00805A59"/>
    <w:rsid w:val="00806222"/>
    <w:rsid w:val="008079CE"/>
    <w:rsid w:val="00810129"/>
    <w:rsid w:val="00810325"/>
    <w:rsid w:val="008103B2"/>
    <w:rsid w:val="008106E1"/>
    <w:rsid w:val="00810B8F"/>
    <w:rsid w:val="00810F0F"/>
    <w:rsid w:val="0081277F"/>
    <w:rsid w:val="00812EE4"/>
    <w:rsid w:val="008132D7"/>
    <w:rsid w:val="00813B9A"/>
    <w:rsid w:val="00815387"/>
    <w:rsid w:val="0081584A"/>
    <w:rsid w:val="00815DB1"/>
    <w:rsid w:val="00816177"/>
    <w:rsid w:val="008162CC"/>
    <w:rsid w:val="00816591"/>
    <w:rsid w:val="00816F49"/>
    <w:rsid w:val="008171C6"/>
    <w:rsid w:val="008171F3"/>
    <w:rsid w:val="00817255"/>
    <w:rsid w:val="00817449"/>
    <w:rsid w:val="00817632"/>
    <w:rsid w:val="00817740"/>
    <w:rsid w:val="0081791E"/>
    <w:rsid w:val="00817A3F"/>
    <w:rsid w:val="00817B25"/>
    <w:rsid w:val="00817ED2"/>
    <w:rsid w:val="00820039"/>
    <w:rsid w:val="00820A70"/>
    <w:rsid w:val="00820B21"/>
    <w:rsid w:val="0082149A"/>
    <w:rsid w:val="00821C89"/>
    <w:rsid w:val="008223AC"/>
    <w:rsid w:val="008224CC"/>
    <w:rsid w:val="00823179"/>
    <w:rsid w:val="0082331D"/>
    <w:rsid w:val="00823E1C"/>
    <w:rsid w:val="0082403D"/>
    <w:rsid w:val="00824190"/>
    <w:rsid w:val="00824630"/>
    <w:rsid w:val="0082601D"/>
    <w:rsid w:val="00826284"/>
    <w:rsid w:val="008263F6"/>
    <w:rsid w:val="008270FE"/>
    <w:rsid w:val="008273EE"/>
    <w:rsid w:val="00827E80"/>
    <w:rsid w:val="008302BB"/>
    <w:rsid w:val="0083049D"/>
    <w:rsid w:val="008309CF"/>
    <w:rsid w:val="00830CCD"/>
    <w:rsid w:val="00830F5F"/>
    <w:rsid w:val="008312AA"/>
    <w:rsid w:val="008313B9"/>
    <w:rsid w:val="00831543"/>
    <w:rsid w:val="0083181D"/>
    <w:rsid w:val="00832981"/>
    <w:rsid w:val="00833206"/>
    <w:rsid w:val="008332C3"/>
    <w:rsid w:val="0083394C"/>
    <w:rsid w:val="00833A88"/>
    <w:rsid w:val="00833E59"/>
    <w:rsid w:val="0083433B"/>
    <w:rsid w:val="008345D0"/>
    <w:rsid w:val="00834C7F"/>
    <w:rsid w:val="0083527E"/>
    <w:rsid w:val="008353AC"/>
    <w:rsid w:val="008354E7"/>
    <w:rsid w:val="00836019"/>
    <w:rsid w:val="00836C01"/>
    <w:rsid w:val="008370C6"/>
    <w:rsid w:val="0083720A"/>
    <w:rsid w:val="00837C17"/>
    <w:rsid w:val="00840204"/>
    <w:rsid w:val="00840392"/>
    <w:rsid w:val="00841242"/>
    <w:rsid w:val="00841549"/>
    <w:rsid w:val="008415D0"/>
    <w:rsid w:val="00842091"/>
    <w:rsid w:val="00842F18"/>
    <w:rsid w:val="00843B7F"/>
    <w:rsid w:val="00843C99"/>
    <w:rsid w:val="0084409D"/>
    <w:rsid w:val="00844190"/>
    <w:rsid w:val="00844A9C"/>
    <w:rsid w:val="00845060"/>
    <w:rsid w:val="00845134"/>
    <w:rsid w:val="00845387"/>
    <w:rsid w:val="00845A0A"/>
    <w:rsid w:val="00845FE5"/>
    <w:rsid w:val="00846037"/>
    <w:rsid w:val="008461CA"/>
    <w:rsid w:val="00846245"/>
    <w:rsid w:val="0084669B"/>
    <w:rsid w:val="00846CF8"/>
    <w:rsid w:val="008470BA"/>
    <w:rsid w:val="0084718C"/>
    <w:rsid w:val="0084729B"/>
    <w:rsid w:val="00847AF4"/>
    <w:rsid w:val="00847C2D"/>
    <w:rsid w:val="00847C50"/>
    <w:rsid w:val="0085004B"/>
    <w:rsid w:val="008500DC"/>
    <w:rsid w:val="00850350"/>
    <w:rsid w:val="008507A7"/>
    <w:rsid w:val="00850FD8"/>
    <w:rsid w:val="00851EAA"/>
    <w:rsid w:val="0085232B"/>
    <w:rsid w:val="00852651"/>
    <w:rsid w:val="008529E3"/>
    <w:rsid w:val="00852B7E"/>
    <w:rsid w:val="00852DE2"/>
    <w:rsid w:val="00852EB7"/>
    <w:rsid w:val="00853022"/>
    <w:rsid w:val="008534C5"/>
    <w:rsid w:val="00853DA1"/>
    <w:rsid w:val="00853E15"/>
    <w:rsid w:val="0085454B"/>
    <w:rsid w:val="00854920"/>
    <w:rsid w:val="00854C44"/>
    <w:rsid w:val="00854E85"/>
    <w:rsid w:val="0085528E"/>
    <w:rsid w:val="008552FD"/>
    <w:rsid w:val="008553EB"/>
    <w:rsid w:val="008559A9"/>
    <w:rsid w:val="00855F62"/>
    <w:rsid w:val="008561E4"/>
    <w:rsid w:val="0085639D"/>
    <w:rsid w:val="00856722"/>
    <w:rsid w:val="00857896"/>
    <w:rsid w:val="00860A99"/>
    <w:rsid w:val="00860D89"/>
    <w:rsid w:val="00861056"/>
    <w:rsid w:val="00861946"/>
    <w:rsid w:val="00861D2E"/>
    <w:rsid w:val="008624C2"/>
    <w:rsid w:val="008626A6"/>
    <w:rsid w:val="00862E98"/>
    <w:rsid w:val="00863CAD"/>
    <w:rsid w:val="00863CD8"/>
    <w:rsid w:val="00864C99"/>
    <w:rsid w:val="00864F6A"/>
    <w:rsid w:val="008656C4"/>
    <w:rsid w:val="00865BDA"/>
    <w:rsid w:val="008669FE"/>
    <w:rsid w:val="00866AD0"/>
    <w:rsid w:val="0086720A"/>
    <w:rsid w:val="008673C7"/>
    <w:rsid w:val="00867BA4"/>
    <w:rsid w:val="00867D10"/>
    <w:rsid w:val="008704DD"/>
    <w:rsid w:val="00870E3A"/>
    <w:rsid w:val="008713AC"/>
    <w:rsid w:val="00871581"/>
    <w:rsid w:val="008715D7"/>
    <w:rsid w:val="00871F7C"/>
    <w:rsid w:val="00872416"/>
    <w:rsid w:val="0087254D"/>
    <w:rsid w:val="00872633"/>
    <w:rsid w:val="00872E7A"/>
    <w:rsid w:val="008733C7"/>
    <w:rsid w:val="00874087"/>
    <w:rsid w:val="008742E1"/>
    <w:rsid w:val="00874473"/>
    <w:rsid w:val="008749D3"/>
    <w:rsid w:val="0087534B"/>
    <w:rsid w:val="008754D8"/>
    <w:rsid w:val="0087575C"/>
    <w:rsid w:val="0087579C"/>
    <w:rsid w:val="008758BD"/>
    <w:rsid w:val="00875E58"/>
    <w:rsid w:val="008760B5"/>
    <w:rsid w:val="008761A3"/>
    <w:rsid w:val="00876545"/>
    <w:rsid w:val="008765D8"/>
    <w:rsid w:val="00876992"/>
    <w:rsid w:val="00876A00"/>
    <w:rsid w:val="00876A3C"/>
    <w:rsid w:val="008775DD"/>
    <w:rsid w:val="0087795B"/>
    <w:rsid w:val="00877C7E"/>
    <w:rsid w:val="00877FEA"/>
    <w:rsid w:val="0088085E"/>
    <w:rsid w:val="00881168"/>
    <w:rsid w:val="008814BF"/>
    <w:rsid w:val="00881EC8"/>
    <w:rsid w:val="00881EE8"/>
    <w:rsid w:val="0088201F"/>
    <w:rsid w:val="008821FE"/>
    <w:rsid w:val="00882D95"/>
    <w:rsid w:val="0088339C"/>
    <w:rsid w:val="00883666"/>
    <w:rsid w:val="0088406A"/>
    <w:rsid w:val="0088411F"/>
    <w:rsid w:val="0088413C"/>
    <w:rsid w:val="00884395"/>
    <w:rsid w:val="008845C6"/>
    <w:rsid w:val="008846CB"/>
    <w:rsid w:val="008847BE"/>
    <w:rsid w:val="00884A1F"/>
    <w:rsid w:val="00884B51"/>
    <w:rsid w:val="00884FF1"/>
    <w:rsid w:val="00885142"/>
    <w:rsid w:val="00885147"/>
    <w:rsid w:val="00885989"/>
    <w:rsid w:val="00885C9D"/>
    <w:rsid w:val="00885E1A"/>
    <w:rsid w:val="00886B4C"/>
    <w:rsid w:val="00886F3A"/>
    <w:rsid w:val="008871ED"/>
    <w:rsid w:val="0088768D"/>
    <w:rsid w:val="00887C5F"/>
    <w:rsid w:val="00887DF0"/>
    <w:rsid w:val="00890290"/>
    <w:rsid w:val="00890384"/>
    <w:rsid w:val="00890392"/>
    <w:rsid w:val="008908E8"/>
    <w:rsid w:val="0089091F"/>
    <w:rsid w:val="00890A48"/>
    <w:rsid w:val="00891F29"/>
    <w:rsid w:val="0089263B"/>
    <w:rsid w:val="00892B41"/>
    <w:rsid w:val="00892FC9"/>
    <w:rsid w:val="0089369D"/>
    <w:rsid w:val="00893FF0"/>
    <w:rsid w:val="0089416C"/>
    <w:rsid w:val="0089419A"/>
    <w:rsid w:val="0089419F"/>
    <w:rsid w:val="008949AF"/>
    <w:rsid w:val="00894D61"/>
    <w:rsid w:val="00895334"/>
    <w:rsid w:val="00895367"/>
    <w:rsid w:val="0089554A"/>
    <w:rsid w:val="00896191"/>
    <w:rsid w:val="00896ABB"/>
    <w:rsid w:val="00896F0C"/>
    <w:rsid w:val="00896F10"/>
    <w:rsid w:val="00896F69"/>
    <w:rsid w:val="00897758"/>
    <w:rsid w:val="00897815"/>
    <w:rsid w:val="00897CB5"/>
    <w:rsid w:val="008A01DD"/>
    <w:rsid w:val="008A029F"/>
    <w:rsid w:val="008A066B"/>
    <w:rsid w:val="008A0BB9"/>
    <w:rsid w:val="008A1080"/>
    <w:rsid w:val="008A1781"/>
    <w:rsid w:val="008A21B8"/>
    <w:rsid w:val="008A2818"/>
    <w:rsid w:val="008A2F7B"/>
    <w:rsid w:val="008A30CA"/>
    <w:rsid w:val="008A3300"/>
    <w:rsid w:val="008A34F4"/>
    <w:rsid w:val="008A4D5F"/>
    <w:rsid w:val="008A4F8E"/>
    <w:rsid w:val="008A558E"/>
    <w:rsid w:val="008A5F17"/>
    <w:rsid w:val="008A5F50"/>
    <w:rsid w:val="008A6BF4"/>
    <w:rsid w:val="008A6E6C"/>
    <w:rsid w:val="008A6E8C"/>
    <w:rsid w:val="008A6EA8"/>
    <w:rsid w:val="008A7222"/>
    <w:rsid w:val="008A737A"/>
    <w:rsid w:val="008A7922"/>
    <w:rsid w:val="008B02D2"/>
    <w:rsid w:val="008B083A"/>
    <w:rsid w:val="008B08BF"/>
    <w:rsid w:val="008B0EEE"/>
    <w:rsid w:val="008B12DD"/>
    <w:rsid w:val="008B1DA9"/>
    <w:rsid w:val="008B2C72"/>
    <w:rsid w:val="008B3093"/>
    <w:rsid w:val="008B34CB"/>
    <w:rsid w:val="008B4705"/>
    <w:rsid w:val="008B4E9A"/>
    <w:rsid w:val="008B55B7"/>
    <w:rsid w:val="008B5660"/>
    <w:rsid w:val="008B5671"/>
    <w:rsid w:val="008B5945"/>
    <w:rsid w:val="008B5ABE"/>
    <w:rsid w:val="008B5C14"/>
    <w:rsid w:val="008B5E4E"/>
    <w:rsid w:val="008B5EE1"/>
    <w:rsid w:val="008B5FFC"/>
    <w:rsid w:val="008B61DA"/>
    <w:rsid w:val="008B6210"/>
    <w:rsid w:val="008B6428"/>
    <w:rsid w:val="008B6837"/>
    <w:rsid w:val="008B6955"/>
    <w:rsid w:val="008B6C34"/>
    <w:rsid w:val="008B74E7"/>
    <w:rsid w:val="008B7534"/>
    <w:rsid w:val="008C01B5"/>
    <w:rsid w:val="008C047D"/>
    <w:rsid w:val="008C085E"/>
    <w:rsid w:val="008C0D23"/>
    <w:rsid w:val="008C12B4"/>
    <w:rsid w:val="008C12E3"/>
    <w:rsid w:val="008C13DC"/>
    <w:rsid w:val="008C17B4"/>
    <w:rsid w:val="008C2247"/>
    <w:rsid w:val="008C22FF"/>
    <w:rsid w:val="008C253D"/>
    <w:rsid w:val="008C2843"/>
    <w:rsid w:val="008C284C"/>
    <w:rsid w:val="008C28FA"/>
    <w:rsid w:val="008C298A"/>
    <w:rsid w:val="008C2D89"/>
    <w:rsid w:val="008C2FE3"/>
    <w:rsid w:val="008C3A60"/>
    <w:rsid w:val="008C3AA8"/>
    <w:rsid w:val="008C3D19"/>
    <w:rsid w:val="008C3D20"/>
    <w:rsid w:val="008C401C"/>
    <w:rsid w:val="008C4910"/>
    <w:rsid w:val="008C49BE"/>
    <w:rsid w:val="008C5EAE"/>
    <w:rsid w:val="008C6E6E"/>
    <w:rsid w:val="008C7214"/>
    <w:rsid w:val="008C77AC"/>
    <w:rsid w:val="008C78FA"/>
    <w:rsid w:val="008D011F"/>
    <w:rsid w:val="008D0872"/>
    <w:rsid w:val="008D0D05"/>
    <w:rsid w:val="008D0F41"/>
    <w:rsid w:val="008D1603"/>
    <w:rsid w:val="008D198D"/>
    <w:rsid w:val="008D1A67"/>
    <w:rsid w:val="008D1F92"/>
    <w:rsid w:val="008D20C9"/>
    <w:rsid w:val="008D2228"/>
    <w:rsid w:val="008D2777"/>
    <w:rsid w:val="008D27FA"/>
    <w:rsid w:val="008D2F65"/>
    <w:rsid w:val="008D3258"/>
    <w:rsid w:val="008D361F"/>
    <w:rsid w:val="008D3CD9"/>
    <w:rsid w:val="008D4454"/>
    <w:rsid w:val="008D496B"/>
    <w:rsid w:val="008D5A26"/>
    <w:rsid w:val="008D5F76"/>
    <w:rsid w:val="008D618A"/>
    <w:rsid w:val="008D7680"/>
    <w:rsid w:val="008E0A84"/>
    <w:rsid w:val="008E0C7B"/>
    <w:rsid w:val="008E1085"/>
    <w:rsid w:val="008E1408"/>
    <w:rsid w:val="008E14F9"/>
    <w:rsid w:val="008E16F6"/>
    <w:rsid w:val="008E17BB"/>
    <w:rsid w:val="008E1B4F"/>
    <w:rsid w:val="008E1C72"/>
    <w:rsid w:val="008E2F89"/>
    <w:rsid w:val="008E3460"/>
    <w:rsid w:val="008E3461"/>
    <w:rsid w:val="008E3E53"/>
    <w:rsid w:val="008E4161"/>
    <w:rsid w:val="008E4E02"/>
    <w:rsid w:val="008E4F98"/>
    <w:rsid w:val="008E50BA"/>
    <w:rsid w:val="008E5879"/>
    <w:rsid w:val="008E6413"/>
    <w:rsid w:val="008E6FF9"/>
    <w:rsid w:val="008E70C5"/>
    <w:rsid w:val="008E725B"/>
    <w:rsid w:val="008E7F02"/>
    <w:rsid w:val="008F0041"/>
    <w:rsid w:val="008F0195"/>
    <w:rsid w:val="008F026A"/>
    <w:rsid w:val="008F215F"/>
    <w:rsid w:val="008F2289"/>
    <w:rsid w:val="008F34C6"/>
    <w:rsid w:val="008F357C"/>
    <w:rsid w:val="008F3F3F"/>
    <w:rsid w:val="008F3F61"/>
    <w:rsid w:val="008F45FE"/>
    <w:rsid w:val="008F4D05"/>
    <w:rsid w:val="008F5488"/>
    <w:rsid w:val="008F5786"/>
    <w:rsid w:val="008F5E6D"/>
    <w:rsid w:val="008F614D"/>
    <w:rsid w:val="008F68D4"/>
    <w:rsid w:val="008F6BE6"/>
    <w:rsid w:val="008F7A3A"/>
    <w:rsid w:val="008F7EF5"/>
    <w:rsid w:val="0090189D"/>
    <w:rsid w:val="00902176"/>
    <w:rsid w:val="00902952"/>
    <w:rsid w:val="00902B88"/>
    <w:rsid w:val="00903C13"/>
    <w:rsid w:val="00903F9F"/>
    <w:rsid w:val="00904226"/>
    <w:rsid w:val="009056C9"/>
    <w:rsid w:val="009059FC"/>
    <w:rsid w:val="0090696B"/>
    <w:rsid w:val="00906C44"/>
    <w:rsid w:val="00906D29"/>
    <w:rsid w:val="00906DA0"/>
    <w:rsid w:val="00907B7C"/>
    <w:rsid w:val="00907D94"/>
    <w:rsid w:val="009104F8"/>
    <w:rsid w:val="0091060F"/>
    <w:rsid w:val="00910959"/>
    <w:rsid w:val="00911CCA"/>
    <w:rsid w:val="00911ED4"/>
    <w:rsid w:val="00911F8D"/>
    <w:rsid w:val="009127B8"/>
    <w:rsid w:val="00912A91"/>
    <w:rsid w:val="0091334B"/>
    <w:rsid w:val="00913831"/>
    <w:rsid w:val="00913D76"/>
    <w:rsid w:val="00913DDE"/>
    <w:rsid w:val="00913E65"/>
    <w:rsid w:val="009142C3"/>
    <w:rsid w:val="00914317"/>
    <w:rsid w:val="00914392"/>
    <w:rsid w:val="0091460D"/>
    <w:rsid w:val="009151AA"/>
    <w:rsid w:val="00915C12"/>
    <w:rsid w:val="009165B8"/>
    <w:rsid w:val="00916E90"/>
    <w:rsid w:val="00916FED"/>
    <w:rsid w:val="0091746F"/>
    <w:rsid w:val="00917FFE"/>
    <w:rsid w:val="009200CC"/>
    <w:rsid w:val="009207AC"/>
    <w:rsid w:val="00920A30"/>
    <w:rsid w:val="00920F73"/>
    <w:rsid w:val="00921006"/>
    <w:rsid w:val="00921044"/>
    <w:rsid w:val="0092181D"/>
    <w:rsid w:val="009219E3"/>
    <w:rsid w:val="00921A78"/>
    <w:rsid w:val="00922C13"/>
    <w:rsid w:val="00922DD7"/>
    <w:rsid w:val="0092310D"/>
    <w:rsid w:val="009232C7"/>
    <w:rsid w:val="00923C4E"/>
    <w:rsid w:val="00923EBD"/>
    <w:rsid w:val="00924B53"/>
    <w:rsid w:val="00924E73"/>
    <w:rsid w:val="00924FEB"/>
    <w:rsid w:val="0092523D"/>
    <w:rsid w:val="0092576E"/>
    <w:rsid w:val="00925D35"/>
    <w:rsid w:val="009262FD"/>
    <w:rsid w:val="00926517"/>
    <w:rsid w:val="00926FEC"/>
    <w:rsid w:val="00927281"/>
    <w:rsid w:val="0092788B"/>
    <w:rsid w:val="0093073F"/>
    <w:rsid w:val="0093076D"/>
    <w:rsid w:val="009309E1"/>
    <w:rsid w:val="00931095"/>
    <w:rsid w:val="0093109A"/>
    <w:rsid w:val="00931862"/>
    <w:rsid w:val="00932A93"/>
    <w:rsid w:val="00932DC1"/>
    <w:rsid w:val="009336D3"/>
    <w:rsid w:val="00933917"/>
    <w:rsid w:val="00933999"/>
    <w:rsid w:val="00934181"/>
    <w:rsid w:val="0093453B"/>
    <w:rsid w:val="00934A7B"/>
    <w:rsid w:val="00934C1C"/>
    <w:rsid w:val="00934DF1"/>
    <w:rsid w:val="00934E5D"/>
    <w:rsid w:val="009357AC"/>
    <w:rsid w:val="00935A94"/>
    <w:rsid w:val="0093675E"/>
    <w:rsid w:val="00936E98"/>
    <w:rsid w:val="0093756D"/>
    <w:rsid w:val="009375B1"/>
    <w:rsid w:val="00937708"/>
    <w:rsid w:val="00937DAD"/>
    <w:rsid w:val="00937F34"/>
    <w:rsid w:val="009406FB"/>
    <w:rsid w:val="00940896"/>
    <w:rsid w:val="009414F3"/>
    <w:rsid w:val="00941FDA"/>
    <w:rsid w:val="009420E2"/>
    <w:rsid w:val="009422B8"/>
    <w:rsid w:val="009425E4"/>
    <w:rsid w:val="00942765"/>
    <w:rsid w:val="00942839"/>
    <w:rsid w:val="0094348E"/>
    <w:rsid w:val="00943901"/>
    <w:rsid w:val="00943F4B"/>
    <w:rsid w:val="009450DF"/>
    <w:rsid w:val="00945614"/>
    <w:rsid w:val="00945965"/>
    <w:rsid w:val="0094641E"/>
    <w:rsid w:val="0094646A"/>
    <w:rsid w:val="0094666F"/>
    <w:rsid w:val="00946950"/>
    <w:rsid w:val="00946D2E"/>
    <w:rsid w:val="00947D6B"/>
    <w:rsid w:val="00947E69"/>
    <w:rsid w:val="00950021"/>
    <w:rsid w:val="009501DA"/>
    <w:rsid w:val="00950BAC"/>
    <w:rsid w:val="00951824"/>
    <w:rsid w:val="00951A32"/>
    <w:rsid w:val="00951B16"/>
    <w:rsid w:val="00951CF1"/>
    <w:rsid w:val="009522AD"/>
    <w:rsid w:val="009526B0"/>
    <w:rsid w:val="00952782"/>
    <w:rsid w:val="0095296A"/>
    <w:rsid w:val="009529BE"/>
    <w:rsid w:val="00953DAB"/>
    <w:rsid w:val="0095414E"/>
    <w:rsid w:val="00954FB5"/>
    <w:rsid w:val="00954FF0"/>
    <w:rsid w:val="009558E3"/>
    <w:rsid w:val="0095663B"/>
    <w:rsid w:val="009567A0"/>
    <w:rsid w:val="00956A30"/>
    <w:rsid w:val="0095774E"/>
    <w:rsid w:val="009605AD"/>
    <w:rsid w:val="00960A07"/>
    <w:rsid w:val="00960A83"/>
    <w:rsid w:val="00960B06"/>
    <w:rsid w:val="00960FFF"/>
    <w:rsid w:val="0096146A"/>
    <w:rsid w:val="009618A3"/>
    <w:rsid w:val="00961A25"/>
    <w:rsid w:val="00961E64"/>
    <w:rsid w:val="00962347"/>
    <w:rsid w:val="009628A8"/>
    <w:rsid w:val="00962EFE"/>
    <w:rsid w:val="00962FAF"/>
    <w:rsid w:val="009638BD"/>
    <w:rsid w:val="00963B60"/>
    <w:rsid w:val="00964488"/>
    <w:rsid w:val="00964F53"/>
    <w:rsid w:val="00965098"/>
    <w:rsid w:val="0096516E"/>
    <w:rsid w:val="00965781"/>
    <w:rsid w:val="00966258"/>
    <w:rsid w:val="00966AEB"/>
    <w:rsid w:val="0096714E"/>
    <w:rsid w:val="0096735B"/>
    <w:rsid w:val="00967D02"/>
    <w:rsid w:val="00970126"/>
    <w:rsid w:val="00970379"/>
    <w:rsid w:val="009703AF"/>
    <w:rsid w:val="009703D7"/>
    <w:rsid w:val="009708C9"/>
    <w:rsid w:val="00970B25"/>
    <w:rsid w:val="0097147A"/>
    <w:rsid w:val="0097198E"/>
    <w:rsid w:val="00972532"/>
    <w:rsid w:val="0097394C"/>
    <w:rsid w:val="00974358"/>
    <w:rsid w:val="00974925"/>
    <w:rsid w:val="009751D3"/>
    <w:rsid w:val="00975BA2"/>
    <w:rsid w:val="00975D33"/>
    <w:rsid w:val="00975DCE"/>
    <w:rsid w:val="00975DFD"/>
    <w:rsid w:val="00976B94"/>
    <w:rsid w:val="00976D00"/>
    <w:rsid w:val="0097702D"/>
    <w:rsid w:val="009772A6"/>
    <w:rsid w:val="009779B1"/>
    <w:rsid w:val="00977C22"/>
    <w:rsid w:val="00977CF1"/>
    <w:rsid w:val="009802F8"/>
    <w:rsid w:val="00980B46"/>
    <w:rsid w:val="00980DBF"/>
    <w:rsid w:val="00981048"/>
    <w:rsid w:val="00981D33"/>
    <w:rsid w:val="00983035"/>
    <w:rsid w:val="009838AF"/>
    <w:rsid w:val="009839F9"/>
    <w:rsid w:val="00983B5E"/>
    <w:rsid w:val="00984129"/>
    <w:rsid w:val="00984E53"/>
    <w:rsid w:val="00984F22"/>
    <w:rsid w:val="00984FAB"/>
    <w:rsid w:val="00985BB2"/>
    <w:rsid w:val="0098607F"/>
    <w:rsid w:val="00987DB5"/>
    <w:rsid w:val="00987E29"/>
    <w:rsid w:val="00987F6C"/>
    <w:rsid w:val="00990953"/>
    <w:rsid w:val="00990A48"/>
    <w:rsid w:val="00990AE4"/>
    <w:rsid w:val="00990C23"/>
    <w:rsid w:val="00991540"/>
    <w:rsid w:val="00991668"/>
    <w:rsid w:val="009919BF"/>
    <w:rsid w:val="00991BEC"/>
    <w:rsid w:val="0099223D"/>
    <w:rsid w:val="00992502"/>
    <w:rsid w:val="009932A4"/>
    <w:rsid w:val="0099370B"/>
    <w:rsid w:val="00993BE5"/>
    <w:rsid w:val="00993D85"/>
    <w:rsid w:val="00993DF2"/>
    <w:rsid w:val="00994D3A"/>
    <w:rsid w:val="00995108"/>
    <w:rsid w:val="0099516F"/>
    <w:rsid w:val="009951BE"/>
    <w:rsid w:val="009955FC"/>
    <w:rsid w:val="00996305"/>
    <w:rsid w:val="00996BF3"/>
    <w:rsid w:val="00996C57"/>
    <w:rsid w:val="009979C2"/>
    <w:rsid w:val="009A054B"/>
    <w:rsid w:val="009A09AD"/>
    <w:rsid w:val="009A0E11"/>
    <w:rsid w:val="009A128E"/>
    <w:rsid w:val="009A14F9"/>
    <w:rsid w:val="009A15DA"/>
    <w:rsid w:val="009A18FD"/>
    <w:rsid w:val="009A1FD7"/>
    <w:rsid w:val="009A2058"/>
    <w:rsid w:val="009A25CE"/>
    <w:rsid w:val="009A2600"/>
    <w:rsid w:val="009A2635"/>
    <w:rsid w:val="009A2BE7"/>
    <w:rsid w:val="009A348F"/>
    <w:rsid w:val="009A34FA"/>
    <w:rsid w:val="009A3663"/>
    <w:rsid w:val="009A37C3"/>
    <w:rsid w:val="009A38A8"/>
    <w:rsid w:val="009A3EFC"/>
    <w:rsid w:val="009A4263"/>
    <w:rsid w:val="009A4650"/>
    <w:rsid w:val="009A4D5E"/>
    <w:rsid w:val="009A5600"/>
    <w:rsid w:val="009A591A"/>
    <w:rsid w:val="009A5DEB"/>
    <w:rsid w:val="009A73A0"/>
    <w:rsid w:val="009A74F9"/>
    <w:rsid w:val="009A7A0E"/>
    <w:rsid w:val="009B01C5"/>
    <w:rsid w:val="009B06E3"/>
    <w:rsid w:val="009B0821"/>
    <w:rsid w:val="009B0944"/>
    <w:rsid w:val="009B0A93"/>
    <w:rsid w:val="009B0B05"/>
    <w:rsid w:val="009B1515"/>
    <w:rsid w:val="009B1E00"/>
    <w:rsid w:val="009B23BC"/>
    <w:rsid w:val="009B25D5"/>
    <w:rsid w:val="009B2D00"/>
    <w:rsid w:val="009B3700"/>
    <w:rsid w:val="009B4C9D"/>
    <w:rsid w:val="009B607F"/>
    <w:rsid w:val="009B60DC"/>
    <w:rsid w:val="009B65BE"/>
    <w:rsid w:val="009B670A"/>
    <w:rsid w:val="009B6F5F"/>
    <w:rsid w:val="009C076A"/>
    <w:rsid w:val="009C099C"/>
    <w:rsid w:val="009C1173"/>
    <w:rsid w:val="009C125A"/>
    <w:rsid w:val="009C1373"/>
    <w:rsid w:val="009C1842"/>
    <w:rsid w:val="009C19EF"/>
    <w:rsid w:val="009C2E79"/>
    <w:rsid w:val="009C3169"/>
    <w:rsid w:val="009C393D"/>
    <w:rsid w:val="009C3C18"/>
    <w:rsid w:val="009C3EA9"/>
    <w:rsid w:val="009C41A0"/>
    <w:rsid w:val="009C428F"/>
    <w:rsid w:val="009C4730"/>
    <w:rsid w:val="009C4A4E"/>
    <w:rsid w:val="009C524B"/>
    <w:rsid w:val="009C5466"/>
    <w:rsid w:val="009C547D"/>
    <w:rsid w:val="009C5571"/>
    <w:rsid w:val="009C55AD"/>
    <w:rsid w:val="009C5A25"/>
    <w:rsid w:val="009C5B49"/>
    <w:rsid w:val="009C5D63"/>
    <w:rsid w:val="009C6E7C"/>
    <w:rsid w:val="009C6ED6"/>
    <w:rsid w:val="009C7882"/>
    <w:rsid w:val="009C78DB"/>
    <w:rsid w:val="009D07D1"/>
    <w:rsid w:val="009D086E"/>
    <w:rsid w:val="009D1B7E"/>
    <w:rsid w:val="009D2279"/>
    <w:rsid w:val="009D2A92"/>
    <w:rsid w:val="009D2D43"/>
    <w:rsid w:val="009D329D"/>
    <w:rsid w:val="009D3593"/>
    <w:rsid w:val="009D3898"/>
    <w:rsid w:val="009D3C02"/>
    <w:rsid w:val="009D41B5"/>
    <w:rsid w:val="009D4632"/>
    <w:rsid w:val="009D479B"/>
    <w:rsid w:val="009D4899"/>
    <w:rsid w:val="009D4E0C"/>
    <w:rsid w:val="009D5213"/>
    <w:rsid w:val="009D5239"/>
    <w:rsid w:val="009D57D6"/>
    <w:rsid w:val="009D581C"/>
    <w:rsid w:val="009D59F3"/>
    <w:rsid w:val="009D6268"/>
    <w:rsid w:val="009D65CC"/>
    <w:rsid w:val="009D6B1D"/>
    <w:rsid w:val="009D7001"/>
    <w:rsid w:val="009D7248"/>
    <w:rsid w:val="009D7391"/>
    <w:rsid w:val="009D764F"/>
    <w:rsid w:val="009D7C25"/>
    <w:rsid w:val="009D7E7E"/>
    <w:rsid w:val="009E0CDF"/>
    <w:rsid w:val="009E0CED"/>
    <w:rsid w:val="009E178E"/>
    <w:rsid w:val="009E19B5"/>
    <w:rsid w:val="009E1EED"/>
    <w:rsid w:val="009E20F6"/>
    <w:rsid w:val="009E2B33"/>
    <w:rsid w:val="009E2B59"/>
    <w:rsid w:val="009E2E65"/>
    <w:rsid w:val="009E4667"/>
    <w:rsid w:val="009E48A6"/>
    <w:rsid w:val="009E5032"/>
    <w:rsid w:val="009E50AA"/>
    <w:rsid w:val="009E5193"/>
    <w:rsid w:val="009E5378"/>
    <w:rsid w:val="009E5E35"/>
    <w:rsid w:val="009E64CE"/>
    <w:rsid w:val="009E6744"/>
    <w:rsid w:val="009E6D03"/>
    <w:rsid w:val="009E6DCC"/>
    <w:rsid w:val="009E6EEE"/>
    <w:rsid w:val="009E6F39"/>
    <w:rsid w:val="009E745F"/>
    <w:rsid w:val="009E794B"/>
    <w:rsid w:val="009F0BDF"/>
    <w:rsid w:val="009F1D1F"/>
    <w:rsid w:val="009F2101"/>
    <w:rsid w:val="009F2BE1"/>
    <w:rsid w:val="009F2BF2"/>
    <w:rsid w:val="009F30B8"/>
    <w:rsid w:val="009F32EE"/>
    <w:rsid w:val="009F3951"/>
    <w:rsid w:val="009F4B22"/>
    <w:rsid w:val="009F52E5"/>
    <w:rsid w:val="009F6F5C"/>
    <w:rsid w:val="009F712F"/>
    <w:rsid w:val="009F71E2"/>
    <w:rsid w:val="009F7A6F"/>
    <w:rsid w:val="009F7C56"/>
    <w:rsid w:val="009F7E23"/>
    <w:rsid w:val="00A000B8"/>
    <w:rsid w:val="00A008E9"/>
    <w:rsid w:val="00A00E69"/>
    <w:rsid w:val="00A0127B"/>
    <w:rsid w:val="00A01574"/>
    <w:rsid w:val="00A01A8D"/>
    <w:rsid w:val="00A01E65"/>
    <w:rsid w:val="00A02050"/>
    <w:rsid w:val="00A02260"/>
    <w:rsid w:val="00A02467"/>
    <w:rsid w:val="00A02492"/>
    <w:rsid w:val="00A02B2B"/>
    <w:rsid w:val="00A02B7E"/>
    <w:rsid w:val="00A02EC1"/>
    <w:rsid w:val="00A0304A"/>
    <w:rsid w:val="00A0340B"/>
    <w:rsid w:val="00A0407A"/>
    <w:rsid w:val="00A04F2C"/>
    <w:rsid w:val="00A052FC"/>
    <w:rsid w:val="00A0531E"/>
    <w:rsid w:val="00A06E76"/>
    <w:rsid w:val="00A07323"/>
    <w:rsid w:val="00A07590"/>
    <w:rsid w:val="00A076AA"/>
    <w:rsid w:val="00A07800"/>
    <w:rsid w:val="00A07AF1"/>
    <w:rsid w:val="00A10E2D"/>
    <w:rsid w:val="00A112E0"/>
    <w:rsid w:val="00A12A8F"/>
    <w:rsid w:val="00A1461D"/>
    <w:rsid w:val="00A14739"/>
    <w:rsid w:val="00A147AA"/>
    <w:rsid w:val="00A14983"/>
    <w:rsid w:val="00A15C9A"/>
    <w:rsid w:val="00A160F9"/>
    <w:rsid w:val="00A17246"/>
    <w:rsid w:val="00A203F6"/>
    <w:rsid w:val="00A20426"/>
    <w:rsid w:val="00A20453"/>
    <w:rsid w:val="00A20939"/>
    <w:rsid w:val="00A20CFD"/>
    <w:rsid w:val="00A20D15"/>
    <w:rsid w:val="00A20DEA"/>
    <w:rsid w:val="00A216A3"/>
    <w:rsid w:val="00A216D8"/>
    <w:rsid w:val="00A21CD2"/>
    <w:rsid w:val="00A228CC"/>
    <w:rsid w:val="00A22A07"/>
    <w:rsid w:val="00A22EF3"/>
    <w:rsid w:val="00A230FD"/>
    <w:rsid w:val="00A23856"/>
    <w:rsid w:val="00A238BD"/>
    <w:rsid w:val="00A238FA"/>
    <w:rsid w:val="00A23969"/>
    <w:rsid w:val="00A23B97"/>
    <w:rsid w:val="00A242DA"/>
    <w:rsid w:val="00A247A1"/>
    <w:rsid w:val="00A24E86"/>
    <w:rsid w:val="00A24ED7"/>
    <w:rsid w:val="00A252E3"/>
    <w:rsid w:val="00A25EA4"/>
    <w:rsid w:val="00A26167"/>
    <w:rsid w:val="00A2641C"/>
    <w:rsid w:val="00A266E9"/>
    <w:rsid w:val="00A26CEE"/>
    <w:rsid w:val="00A27450"/>
    <w:rsid w:val="00A2761B"/>
    <w:rsid w:val="00A27C1D"/>
    <w:rsid w:val="00A27D50"/>
    <w:rsid w:val="00A302CB"/>
    <w:rsid w:val="00A30B60"/>
    <w:rsid w:val="00A312A6"/>
    <w:rsid w:val="00A31339"/>
    <w:rsid w:val="00A32696"/>
    <w:rsid w:val="00A329DA"/>
    <w:rsid w:val="00A32AFD"/>
    <w:rsid w:val="00A32EA1"/>
    <w:rsid w:val="00A33222"/>
    <w:rsid w:val="00A33422"/>
    <w:rsid w:val="00A339C7"/>
    <w:rsid w:val="00A339D8"/>
    <w:rsid w:val="00A33FED"/>
    <w:rsid w:val="00A342B3"/>
    <w:rsid w:val="00A34689"/>
    <w:rsid w:val="00A348C1"/>
    <w:rsid w:val="00A34981"/>
    <w:rsid w:val="00A35226"/>
    <w:rsid w:val="00A35648"/>
    <w:rsid w:val="00A3593F"/>
    <w:rsid w:val="00A35C01"/>
    <w:rsid w:val="00A35C9C"/>
    <w:rsid w:val="00A362E5"/>
    <w:rsid w:val="00A367D8"/>
    <w:rsid w:val="00A369F5"/>
    <w:rsid w:val="00A36B6C"/>
    <w:rsid w:val="00A36C54"/>
    <w:rsid w:val="00A3726F"/>
    <w:rsid w:val="00A37750"/>
    <w:rsid w:val="00A3786D"/>
    <w:rsid w:val="00A37A34"/>
    <w:rsid w:val="00A37B4C"/>
    <w:rsid w:val="00A37D1A"/>
    <w:rsid w:val="00A37D6B"/>
    <w:rsid w:val="00A40478"/>
    <w:rsid w:val="00A4058A"/>
    <w:rsid w:val="00A40B2D"/>
    <w:rsid w:val="00A40F28"/>
    <w:rsid w:val="00A4149F"/>
    <w:rsid w:val="00A41728"/>
    <w:rsid w:val="00A41FF1"/>
    <w:rsid w:val="00A4238F"/>
    <w:rsid w:val="00A42B2B"/>
    <w:rsid w:val="00A42C75"/>
    <w:rsid w:val="00A42CF6"/>
    <w:rsid w:val="00A4305E"/>
    <w:rsid w:val="00A439D9"/>
    <w:rsid w:val="00A445D7"/>
    <w:rsid w:val="00A44B61"/>
    <w:rsid w:val="00A44ED1"/>
    <w:rsid w:val="00A46197"/>
    <w:rsid w:val="00A4629B"/>
    <w:rsid w:val="00A468AE"/>
    <w:rsid w:val="00A46A03"/>
    <w:rsid w:val="00A46F3B"/>
    <w:rsid w:val="00A47C8F"/>
    <w:rsid w:val="00A50850"/>
    <w:rsid w:val="00A50CC7"/>
    <w:rsid w:val="00A50DD0"/>
    <w:rsid w:val="00A51A96"/>
    <w:rsid w:val="00A51FC0"/>
    <w:rsid w:val="00A52476"/>
    <w:rsid w:val="00A526B9"/>
    <w:rsid w:val="00A528BA"/>
    <w:rsid w:val="00A5330F"/>
    <w:rsid w:val="00A534E1"/>
    <w:rsid w:val="00A5446A"/>
    <w:rsid w:val="00A5465D"/>
    <w:rsid w:val="00A5485A"/>
    <w:rsid w:val="00A551BF"/>
    <w:rsid w:val="00A55554"/>
    <w:rsid w:val="00A55F35"/>
    <w:rsid w:val="00A563FF"/>
    <w:rsid w:val="00A566C5"/>
    <w:rsid w:val="00A56F89"/>
    <w:rsid w:val="00A600C1"/>
    <w:rsid w:val="00A60915"/>
    <w:rsid w:val="00A60BB5"/>
    <w:rsid w:val="00A60D9C"/>
    <w:rsid w:val="00A61755"/>
    <w:rsid w:val="00A61C13"/>
    <w:rsid w:val="00A62376"/>
    <w:rsid w:val="00A62874"/>
    <w:rsid w:val="00A62A1C"/>
    <w:rsid w:val="00A62D18"/>
    <w:rsid w:val="00A6300B"/>
    <w:rsid w:val="00A633E5"/>
    <w:rsid w:val="00A63839"/>
    <w:rsid w:val="00A6393F"/>
    <w:rsid w:val="00A63F62"/>
    <w:rsid w:val="00A6409C"/>
    <w:rsid w:val="00A6420E"/>
    <w:rsid w:val="00A648CF"/>
    <w:rsid w:val="00A65C2C"/>
    <w:rsid w:val="00A66FF4"/>
    <w:rsid w:val="00A67366"/>
    <w:rsid w:val="00A674A4"/>
    <w:rsid w:val="00A67549"/>
    <w:rsid w:val="00A6776D"/>
    <w:rsid w:val="00A707F5"/>
    <w:rsid w:val="00A70DE9"/>
    <w:rsid w:val="00A71182"/>
    <w:rsid w:val="00A7119A"/>
    <w:rsid w:val="00A711FB"/>
    <w:rsid w:val="00A714B5"/>
    <w:rsid w:val="00A71751"/>
    <w:rsid w:val="00A71DC8"/>
    <w:rsid w:val="00A72636"/>
    <w:rsid w:val="00A735C2"/>
    <w:rsid w:val="00A7362A"/>
    <w:rsid w:val="00A73840"/>
    <w:rsid w:val="00A74299"/>
    <w:rsid w:val="00A74ACF"/>
    <w:rsid w:val="00A74F52"/>
    <w:rsid w:val="00A7552E"/>
    <w:rsid w:val="00A755F6"/>
    <w:rsid w:val="00A75641"/>
    <w:rsid w:val="00A75BAB"/>
    <w:rsid w:val="00A75D17"/>
    <w:rsid w:val="00A76CA7"/>
    <w:rsid w:val="00A76EC5"/>
    <w:rsid w:val="00A771B9"/>
    <w:rsid w:val="00A77CB5"/>
    <w:rsid w:val="00A77D4A"/>
    <w:rsid w:val="00A77EC2"/>
    <w:rsid w:val="00A809D7"/>
    <w:rsid w:val="00A817E2"/>
    <w:rsid w:val="00A829E3"/>
    <w:rsid w:val="00A82C2D"/>
    <w:rsid w:val="00A8333C"/>
    <w:rsid w:val="00A83360"/>
    <w:rsid w:val="00A83D5D"/>
    <w:rsid w:val="00A849D7"/>
    <w:rsid w:val="00A84A9D"/>
    <w:rsid w:val="00A85065"/>
    <w:rsid w:val="00A8554B"/>
    <w:rsid w:val="00A85711"/>
    <w:rsid w:val="00A85B41"/>
    <w:rsid w:val="00A85CD1"/>
    <w:rsid w:val="00A86FAE"/>
    <w:rsid w:val="00A87155"/>
    <w:rsid w:val="00A87A03"/>
    <w:rsid w:val="00A87D53"/>
    <w:rsid w:val="00A90C84"/>
    <w:rsid w:val="00A90EB6"/>
    <w:rsid w:val="00A9100A"/>
    <w:rsid w:val="00A914C1"/>
    <w:rsid w:val="00A9190D"/>
    <w:rsid w:val="00A91FEB"/>
    <w:rsid w:val="00A92D4D"/>
    <w:rsid w:val="00A92F3A"/>
    <w:rsid w:val="00A9315E"/>
    <w:rsid w:val="00A939D8"/>
    <w:rsid w:val="00A942D3"/>
    <w:rsid w:val="00A9435E"/>
    <w:rsid w:val="00A944E2"/>
    <w:rsid w:val="00A94FC0"/>
    <w:rsid w:val="00A9584E"/>
    <w:rsid w:val="00A96022"/>
    <w:rsid w:val="00A9608B"/>
    <w:rsid w:val="00A96D22"/>
    <w:rsid w:val="00A9711A"/>
    <w:rsid w:val="00A97159"/>
    <w:rsid w:val="00A973C2"/>
    <w:rsid w:val="00A97A45"/>
    <w:rsid w:val="00AA0694"/>
    <w:rsid w:val="00AA07BD"/>
    <w:rsid w:val="00AA0B0B"/>
    <w:rsid w:val="00AA0CCE"/>
    <w:rsid w:val="00AA0EBB"/>
    <w:rsid w:val="00AA1B83"/>
    <w:rsid w:val="00AA1F76"/>
    <w:rsid w:val="00AA21D6"/>
    <w:rsid w:val="00AA23B6"/>
    <w:rsid w:val="00AA27ED"/>
    <w:rsid w:val="00AA3020"/>
    <w:rsid w:val="00AA34A3"/>
    <w:rsid w:val="00AA375B"/>
    <w:rsid w:val="00AA3BA6"/>
    <w:rsid w:val="00AA4E24"/>
    <w:rsid w:val="00AA5B28"/>
    <w:rsid w:val="00AA6158"/>
    <w:rsid w:val="00AA64AE"/>
    <w:rsid w:val="00AA66AA"/>
    <w:rsid w:val="00AA6C02"/>
    <w:rsid w:val="00AA720B"/>
    <w:rsid w:val="00AA7469"/>
    <w:rsid w:val="00AA7577"/>
    <w:rsid w:val="00AA7D11"/>
    <w:rsid w:val="00AA7E84"/>
    <w:rsid w:val="00AB0440"/>
    <w:rsid w:val="00AB06DC"/>
    <w:rsid w:val="00AB0D4B"/>
    <w:rsid w:val="00AB0E6F"/>
    <w:rsid w:val="00AB1225"/>
    <w:rsid w:val="00AB1FFD"/>
    <w:rsid w:val="00AB245F"/>
    <w:rsid w:val="00AB32D8"/>
    <w:rsid w:val="00AB36B9"/>
    <w:rsid w:val="00AB3FA3"/>
    <w:rsid w:val="00AB55BD"/>
    <w:rsid w:val="00AB5BD0"/>
    <w:rsid w:val="00AB649B"/>
    <w:rsid w:val="00AB6894"/>
    <w:rsid w:val="00AB7B90"/>
    <w:rsid w:val="00AB7D5E"/>
    <w:rsid w:val="00AC0342"/>
    <w:rsid w:val="00AC04F2"/>
    <w:rsid w:val="00AC09D3"/>
    <w:rsid w:val="00AC0CF1"/>
    <w:rsid w:val="00AC0D59"/>
    <w:rsid w:val="00AC105A"/>
    <w:rsid w:val="00AC10E0"/>
    <w:rsid w:val="00AC1231"/>
    <w:rsid w:val="00AC142B"/>
    <w:rsid w:val="00AC19B4"/>
    <w:rsid w:val="00AC1A43"/>
    <w:rsid w:val="00AC1C27"/>
    <w:rsid w:val="00AC2537"/>
    <w:rsid w:val="00AC2AC8"/>
    <w:rsid w:val="00AC314E"/>
    <w:rsid w:val="00AC336F"/>
    <w:rsid w:val="00AC35EA"/>
    <w:rsid w:val="00AC3B80"/>
    <w:rsid w:val="00AC4014"/>
    <w:rsid w:val="00AC48BC"/>
    <w:rsid w:val="00AC4B1C"/>
    <w:rsid w:val="00AC5D49"/>
    <w:rsid w:val="00AC65AF"/>
    <w:rsid w:val="00AC6BE7"/>
    <w:rsid w:val="00AC70E3"/>
    <w:rsid w:val="00AC740C"/>
    <w:rsid w:val="00AC7515"/>
    <w:rsid w:val="00AC7658"/>
    <w:rsid w:val="00AC77A5"/>
    <w:rsid w:val="00AC7E5D"/>
    <w:rsid w:val="00AD023B"/>
    <w:rsid w:val="00AD0572"/>
    <w:rsid w:val="00AD0F49"/>
    <w:rsid w:val="00AD0FBE"/>
    <w:rsid w:val="00AD10BE"/>
    <w:rsid w:val="00AD17C1"/>
    <w:rsid w:val="00AD1CF3"/>
    <w:rsid w:val="00AD253F"/>
    <w:rsid w:val="00AD26AF"/>
    <w:rsid w:val="00AD2850"/>
    <w:rsid w:val="00AD2E2F"/>
    <w:rsid w:val="00AD2ECC"/>
    <w:rsid w:val="00AD363A"/>
    <w:rsid w:val="00AD3B77"/>
    <w:rsid w:val="00AD3C05"/>
    <w:rsid w:val="00AD3D91"/>
    <w:rsid w:val="00AD4476"/>
    <w:rsid w:val="00AD46D4"/>
    <w:rsid w:val="00AD53AB"/>
    <w:rsid w:val="00AD5514"/>
    <w:rsid w:val="00AD5525"/>
    <w:rsid w:val="00AD5862"/>
    <w:rsid w:val="00AD58F9"/>
    <w:rsid w:val="00AD5EF1"/>
    <w:rsid w:val="00AD6F29"/>
    <w:rsid w:val="00AD74B1"/>
    <w:rsid w:val="00AD754B"/>
    <w:rsid w:val="00AD796B"/>
    <w:rsid w:val="00AD7A99"/>
    <w:rsid w:val="00AE04C9"/>
    <w:rsid w:val="00AE102C"/>
    <w:rsid w:val="00AE1293"/>
    <w:rsid w:val="00AE1DE2"/>
    <w:rsid w:val="00AE200A"/>
    <w:rsid w:val="00AE250E"/>
    <w:rsid w:val="00AE2B13"/>
    <w:rsid w:val="00AE2BEE"/>
    <w:rsid w:val="00AE2EE2"/>
    <w:rsid w:val="00AE31D9"/>
    <w:rsid w:val="00AE3B5B"/>
    <w:rsid w:val="00AE44CF"/>
    <w:rsid w:val="00AE5171"/>
    <w:rsid w:val="00AE6CDF"/>
    <w:rsid w:val="00AE6E9D"/>
    <w:rsid w:val="00AE6FCD"/>
    <w:rsid w:val="00AE79D4"/>
    <w:rsid w:val="00AE7F56"/>
    <w:rsid w:val="00AF035F"/>
    <w:rsid w:val="00AF07FE"/>
    <w:rsid w:val="00AF0A8F"/>
    <w:rsid w:val="00AF0D01"/>
    <w:rsid w:val="00AF12C9"/>
    <w:rsid w:val="00AF1793"/>
    <w:rsid w:val="00AF17FE"/>
    <w:rsid w:val="00AF204A"/>
    <w:rsid w:val="00AF3139"/>
    <w:rsid w:val="00AF516E"/>
    <w:rsid w:val="00AF528A"/>
    <w:rsid w:val="00AF59E2"/>
    <w:rsid w:val="00AF5B90"/>
    <w:rsid w:val="00AF5FF8"/>
    <w:rsid w:val="00AF66C4"/>
    <w:rsid w:val="00AF6E30"/>
    <w:rsid w:val="00AF7247"/>
    <w:rsid w:val="00AF7818"/>
    <w:rsid w:val="00B00177"/>
    <w:rsid w:val="00B00371"/>
    <w:rsid w:val="00B00DF8"/>
    <w:rsid w:val="00B01D03"/>
    <w:rsid w:val="00B02193"/>
    <w:rsid w:val="00B0247B"/>
    <w:rsid w:val="00B031BC"/>
    <w:rsid w:val="00B036E8"/>
    <w:rsid w:val="00B03990"/>
    <w:rsid w:val="00B03BB5"/>
    <w:rsid w:val="00B03EB1"/>
    <w:rsid w:val="00B0452D"/>
    <w:rsid w:val="00B04C6C"/>
    <w:rsid w:val="00B04D27"/>
    <w:rsid w:val="00B05FDA"/>
    <w:rsid w:val="00B063A0"/>
    <w:rsid w:val="00B066AD"/>
    <w:rsid w:val="00B067BC"/>
    <w:rsid w:val="00B069AB"/>
    <w:rsid w:val="00B0722D"/>
    <w:rsid w:val="00B0748E"/>
    <w:rsid w:val="00B10695"/>
    <w:rsid w:val="00B106CD"/>
    <w:rsid w:val="00B110B6"/>
    <w:rsid w:val="00B110EC"/>
    <w:rsid w:val="00B1231B"/>
    <w:rsid w:val="00B12548"/>
    <w:rsid w:val="00B13698"/>
    <w:rsid w:val="00B147F6"/>
    <w:rsid w:val="00B14A92"/>
    <w:rsid w:val="00B14D3B"/>
    <w:rsid w:val="00B14E1E"/>
    <w:rsid w:val="00B15517"/>
    <w:rsid w:val="00B1567A"/>
    <w:rsid w:val="00B1574A"/>
    <w:rsid w:val="00B15951"/>
    <w:rsid w:val="00B15CE5"/>
    <w:rsid w:val="00B15F9D"/>
    <w:rsid w:val="00B1615F"/>
    <w:rsid w:val="00B1637F"/>
    <w:rsid w:val="00B168BA"/>
    <w:rsid w:val="00B16D28"/>
    <w:rsid w:val="00B16E46"/>
    <w:rsid w:val="00B17662"/>
    <w:rsid w:val="00B17A65"/>
    <w:rsid w:val="00B17EFC"/>
    <w:rsid w:val="00B201B0"/>
    <w:rsid w:val="00B205C4"/>
    <w:rsid w:val="00B207EB"/>
    <w:rsid w:val="00B207EF"/>
    <w:rsid w:val="00B20E41"/>
    <w:rsid w:val="00B21032"/>
    <w:rsid w:val="00B210E4"/>
    <w:rsid w:val="00B216BB"/>
    <w:rsid w:val="00B21813"/>
    <w:rsid w:val="00B219B4"/>
    <w:rsid w:val="00B21EDF"/>
    <w:rsid w:val="00B22676"/>
    <w:rsid w:val="00B22AB2"/>
    <w:rsid w:val="00B22DD6"/>
    <w:rsid w:val="00B22F54"/>
    <w:rsid w:val="00B23989"/>
    <w:rsid w:val="00B248FC"/>
    <w:rsid w:val="00B24F50"/>
    <w:rsid w:val="00B25591"/>
    <w:rsid w:val="00B25DC9"/>
    <w:rsid w:val="00B25DF9"/>
    <w:rsid w:val="00B25EEE"/>
    <w:rsid w:val="00B26AE7"/>
    <w:rsid w:val="00B26F4C"/>
    <w:rsid w:val="00B27BC3"/>
    <w:rsid w:val="00B3012D"/>
    <w:rsid w:val="00B30355"/>
    <w:rsid w:val="00B30C9F"/>
    <w:rsid w:val="00B317AA"/>
    <w:rsid w:val="00B31B60"/>
    <w:rsid w:val="00B321C5"/>
    <w:rsid w:val="00B33141"/>
    <w:rsid w:val="00B332EE"/>
    <w:rsid w:val="00B338A2"/>
    <w:rsid w:val="00B3392F"/>
    <w:rsid w:val="00B339D7"/>
    <w:rsid w:val="00B33AA5"/>
    <w:rsid w:val="00B33C04"/>
    <w:rsid w:val="00B33E1D"/>
    <w:rsid w:val="00B340F5"/>
    <w:rsid w:val="00B341D7"/>
    <w:rsid w:val="00B34F1E"/>
    <w:rsid w:val="00B35286"/>
    <w:rsid w:val="00B3549A"/>
    <w:rsid w:val="00B3584E"/>
    <w:rsid w:val="00B36700"/>
    <w:rsid w:val="00B36981"/>
    <w:rsid w:val="00B36F62"/>
    <w:rsid w:val="00B3731C"/>
    <w:rsid w:val="00B37C9B"/>
    <w:rsid w:val="00B37D76"/>
    <w:rsid w:val="00B40814"/>
    <w:rsid w:val="00B40A5B"/>
    <w:rsid w:val="00B40D8B"/>
    <w:rsid w:val="00B40FE0"/>
    <w:rsid w:val="00B41352"/>
    <w:rsid w:val="00B41773"/>
    <w:rsid w:val="00B41CA3"/>
    <w:rsid w:val="00B434D8"/>
    <w:rsid w:val="00B43786"/>
    <w:rsid w:val="00B4416A"/>
    <w:rsid w:val="00B459DE"/>
    <w:rsid w:val="00B45B0E"/>
    <w:rsid w:val="00B4617C"/>
    <w:rsid w:val="00B465B5"/>
    <w:rsid w:val="00B4759D"/>
    <w:rsid w:val="00B47768"/>
    <w:rsid w:val="00B50198"/>
    <w:rsid w:val="00B50425"/>
    <w:rsid w:val="00B5153B"/>
    <w:rsid w:val="00B51970"/>
    <w:rsid w:val="00B51BA3"/>
    <w:rsid w:val="00B51E5E"/>
    <w:rsid w:val="00B522CC"/>
    <w:rsid w:val="00B53819"/>
    <w:rsid w:val="00B53F0F"/>
    <w:rsid w:val="00B549A8"/>
    <w:rsid w:val="00B54CFA"/>
    <w:rsid w:val="00B55129"/>
    <w:rsid w:val="00B55CF9"/>
    <w:rsid w:val="00B55D02"/>
    <w:rsid w:val="00B561C6"/>
    <w:rsid w:val="00B57783"/>
    <w:rsid w:val="00B6021B"/>
    <w:rsid w:val="00B604E5"/>
    <w:rsid w:val="00B60A29"/>
    <w:rsid w:val="00B60B11"/>
    <w:rsid w:val="00B60BA3"/>
    <w:rsid w:val="00B60FEB"/>
    <w:rsid w:val="00B61D29"/>
    <w:rsid w:val="00B61FC8"/>
    <w:rsid w:val="00B641B4"/>
    <w:rsid w:val="00B6424F"/>
    <w:rsid w:val="00B64C60"/>
    <w:rsid w:val="00B65B7A"/>
    <w:rsid w:val="00B66098"/>
    <w:rsid w:val="00B66286"/>
    <w:rsid w:val="00B665C1"/>
    <w:rsid w:val="00B66C00"/>
    <w:rsid w:val="00B67905"/>
    <w:rsid w:val="00B70348"/>
    <w:rsid w:val="00B708AF"/>
    <w:rsid w:val="00B71E24"/>
    <w:rsid w:val="00B720DA"/>
    <w:rsid w:val="00B72E01"/>
    <w:rsid w:val="00B72E4C"/>
    <w:rsid w:val="00B72E52"/>
    <w:rsid w:val="00B73141"/>
    <w:rsid w:val="00B73EBA"/>
    <w:rsid w:val="00B7424C"/>
    <w:rsid w:val="00B749B9"/>
    <w:rsid w:val="00B74D13"/>
    <w:rsid w:val="00B74E9B"/>
    <w:rsid w:val="00B75013"/>
    <w:rsid w:val="00B75032"/>
    <w:rsid w:val="00B757C1"/>
    <w:rsid w:val="00B765D6"/>
    <w:rsid w:val="00B76CA8"/>
    <w:rsid w:val="00B76D3F"/>
    <w:rsid w:val="00B76E9D"/>
    <w:rsid w:val="00B7704B"/>
    <w:rsid w:val="00B77213"/>
    <w:rsid w:val="00B7736F"/>
    <w:rsid w:val="00B774F3"/>
    <w:rsid w:val="00B77AF1"/>
    <w:rsid w:val="00B77DD9"/>
    <w:rsid w:val="00B80E38"/>
    <w:rsid w:val="00B80FC5"/>
    <w:rsid w:val="00B81062"/>
    <w:rsid w:val="00B81336"/>
    <w:rsid w:val="00B8138C"/>
    <w:rsid w:val="00B81551"/>
    <w:rsid w:val="00B81619"/>
    <w:rsid w:val="00B816E9"/>
    <w:rsid w:val="00B818B9"/>
    <w:rsid w:val="00B81DC3"/>
    <w:rsid w:val="00B82A1E"/>
    <w:rsid w:val="00B83A7E"/>
    <w:rsid w:val="00B83C69"/>
    <w:rsid w:val="00B83CAB"/>
    <w:rsid w:val="00B8423C"/>
    <w:rsid w:val="00B84B27"/>
    <w:rsid w:val="00B85BDC"/>
    <w:rsid w:val="00B85DE5"/>
    <w:rsid w:val="00B8624A"/>
    <w:rsid w:val="00B863D4"/>
    <w:rsid w:val="00B86485"/>
    <w:rsid w:val="00B869C0"/>
    <w:rsid w:val="00B8729D"/>
    <w:rsid w:val="00B875B3"/>
    <w:rsid w:val="00B87DE9"/>
    <w:rsid w:val="00B9088E"/>
    <w:rsid w:val="00B909A0"/>
    <w:rsid w:val="00B90A63"/>
    <w:rsid w:val="00B91E7D"/>
    <w:rsid w:val="00B927BD"/>
    <w:rsid w:val="00B92CEB"/>
    <w:rsid w:val="00B932DD"/>
    <w:rsid w:val="00B9351E"/>
    <w:rsid w:val="00B9366B"/>
    <w:rsid w:val="00B93FB7"/>
    <w:rsid w:val="00B94715"/>
    <w:rsid w:val="00B948B6"/>
    <w:rsid w:val="00B94927"/>
    <w:rsid w:val="00B94BC3"/>
    <w:rsid w:val="00B952E2"/>
    <w:rsid w:val="00B957A8"/>
    <w:rsid w:val="00B9635A"/>
    <w:rsid w:val="00B97C02"/>
    <w:rsid w:val="00B97D23"/>
    <w:rsid w:val="00BA097B"/>
    <w:rsid w:val="00BA0AB7"/>
    <w:rsid w:val="00BA1375"/>
    <w:rsid w:val="00BA14A0"/>
    <w:rsid w:val="00BA1894"/>
    <w:rsid w:val="00BA19D1"/>
    <w:rsid w:val="00BA1E73"/>
    <w:rsid w:val="00BA1E8E"/>
    <w:rsid w:val="00BA2BFD"/>
    <w:rsid w:val="00BA2C96"/>
    <w:rsid w:val="00BA32FF"/>
    <w:rsid w:val="00BA3319"/>
    <w:rsid w:val="00BA3F77"/>
    <w:rsid w:val="00BA4211"/>
    <w:rsid w:val="00BA426A"/>
    <w:rsid w:val="00BA4F4A"/>
    <w:rsid w:val="00BA4F72"/>
    <w:rsid w:val="00BA5092"/>
    <w:rsid w:val="00BA526B"/>
    <w:rsid w:val="00BA6032"/>
    <w:rsid w:val="00BA672D"/>
    <w:rsid w:val="00BA67FE"/>
    <w:rsid w:val="00BA68BB"/>
    <w:rsid w:val="00BA694E"/>
    <w:rsid w:val="00BA6E94"/>
    <w:rsid w:val="00BA71C9"/>
    <w:rsid w:val="00BA73AE"/>
    <w:rsid w:val="00BA7408"/>
    <w:rsid w:val="00BA74F0"/>
    <w:rsid w:val="00BA7616"/>
    <w:rsid w:val="00BA793F"/>
    <w:rsid w:val="00BB07C6"/>
    <w:rsid w:val="00BB0B5A"/>
    <w:rsid w:val="00BB0F17"/>
    <w:rsid w:val="00BB1060"/>
    <w:rsid w:val="00BB120F"/>
    <w:rsid w:val="00BB18FB"/>
    <w:rsid w:val="00BB1ADB"/>
    <w:rsid w:val="00BB1DFD"/>
    <w:rsid w:val="00BB20F5"/>
    <w:rsid w:val="00BB2545"/>
    <w:rsid w:val="00BB2947"/>
    <w:rsid w:val="00BB380E"/>
    <w:rsid w:val="00BB3AF2"/>
    <w:rsid w:val="00BB3CBF"/>
    <w:rsid w:val="00BB3F99"/>
    <w:rsid w:val="00BB45AF"/>
    <w:rsid w:val="00BB4E70"/>
    <w:rsid w:val="00BB5118"/>
    <w:rsid w:val="00BB5284"/>
    <w:rsid w:val="00BB5F11"/>
    <w:rsid w:val="00BB5F59"/>
    <w:rsid w:val="00BB6060"/>
    <w:rsid w:val="00BB6230"/>
    <w:rsid w:val="00BB6E68"/>
    <w:rsid w:val="00BB76F1"/>
    <w:rsid w:val="00BB7AD5"/>
    <w:rsid w:val="00BC029D"/>
    <w:rsid w:val="00BC0327"/>
    <w:rsid w:val="00BC0F5B"/>
    <w:rsid w:val="00BC147E"/>
    <w:rsid w:val="00BC16FF"/>
    <w:rsid w:val="00BC2670"/>
    <w:rsid w:val="00BC2FB5"/>
    <w:rsid w:val="00BC34E8"/>
    <w:rsid w:val="00BC3818"/>
    <w:rsid w:val="00BC3BDD"/>
    <w:rsid w:val="00BC3FED"/>
    <w:rsid w:val="00BC414B"/>
    <w:rsid w:val="00BC4A7B"/>
    <w:rsid w:val="00BC4ECD"/>
    <w:rsid w:val="00BC51E1"/>
    <w:rsid w:val="00BC5359"/>
    <w:rsid w:val="00BC5483"/>
    <w:rsid w:val="00BC55F7"/>
    <w:rsid w:val="00BC5999"/>
    <w:rsid w:val="00BC5B96"/>
    <w:rsid w:val="00BC5C0D"/>
    <w:rsid w:val="00BC5CAF"/>
    <w:rsid w:val="00BC61D0"/>
    <w:rsid w:val="00BC69FF"/>
    <w:rsid w:val="00BC6A03"/>
    <w:rsid w:val="00BC74B6"/>
    <w:rsid w:val="00BC78C0"/>
    <w:rsid w:val="00BC798A"/>
    <w:rsid w:val="00BD17A8"/>
    <w:rsid w:val="00BD440F"/>
    <w:rsid w:val="00BD4FF9"/>
    <w:rsid w:val="00BD5169"/>
    <w:rsid w:val="00BD54C7"/>
    <w:rsid w:val="00BD58E4"/>
    <w:rsid w:val="00BD5C74"/>
    <w:rsid w:val="00BD6025"/>
    <w:rsid w:val="00BD73D9"/>
    <w:rsid w:val="00BD777B"/>
    <w:rsid w:val="00BE06E0"/>
    <w:rsid w:val="00BE0A58"/>
    <w:rsid w:val="00BE0BD5"/>
    <w:rsid w:val="00BE0C42"/>
    <w:rsid w:val="00BE125A"/>
    <w:rsid w:val="00BE17FC"/>
    <w:rsid w:val="00BE2E6C"/>
    <w:rsid w:val="00BE30AD"/>
    <w:rsid w:val="00BE3E65"/>
    <w:rsid w:val="00BE42E7"/>
    <w:rsid w:val="00BE4C8B"/>
    <w:rsid w:val="00BE4CD4"/>
    <w:rsid w:val="00BE4EAA"/>
    <w:rsid w:val="00BE58B0"/>
    <w:rsid w:val="00BE5B47"/>
    <w:rsid w:val="00BE5DC5"/>
    <w:rsid w:val="00BE6077"/>
    <w:rsid w:val="00BE7213"/>
    <w:rsid w:val="00BE76BC"/>
    <w:rsid w:val="00BE7855"/>
    <w:rsid w:val="00BE7881"/>
    <w:rsid w:val="00BE7B21"/>
    <w:rsid w:val="00BE7E86"/>
    <w:rsid w:val="00BF0976"/>
    <w:rsid w:val="00BF0FF4"/>
    <w:rsid w:val="00BF10F7"/>
    <w:rsid w:val="00BF126B"/>
    <w:rsid w:val="00BF2576"/>
    <w:rsid w:val="00BF25FF"/>
    <w:rsid w:val="00BF2BF3"/>
    <w:rsid w:val="00BF2E8D"/>
    <w:rsid w:val="00BF3E82"/>
    <w:rsid w:val="00BF42AA"/>
    <w:rsid w:val="00BF5052"/>
    <w:rsid w:val="00BF512D"/>
    <w:rsid w:val="00BF6A4E"/>
    <w:rsid w:val="00BF71DB"/>
    <w:rsid w:val="00C00081"/>
    <w:rsid w:val="00C002DC"/>
    <w:rsid w:val="00C003C1"/>
    <w:rsid w:val="00C00415"/>
    <w:rsid w:val="00C004BC"/>
    <w:rsid w:val="00C007CF"/>
    <w:rsid w:val="00C00929"/>
    <w:rsid w:val="00C00C8E"/>
    <w:rsid w:val="00C00D32"/>
    <w:rsid w:val="00C00DCA"/>
    <w:rsid w:val="00C00DE7"/>
    <w:rsid w:val="00C00EF3"/>
    <w:rsid w:val="00C01A0F"/>
    <w:rsid w:val="00C01B08"/>
    <w:rsid w:val="00C027E4"/>
    <w:rsid w:val="00C02EB0"/>
    <w:rsid w:val="00C03409"/>
    <w:rsid w:val="00C03542"/>
    <w:rsid w:val="00C0486D"/>
    <w:rsid w:val="00C05695"/>
    <w:rsid w:val="00C05745"/>
    <w:rsid w:val="00C05BA8"/>
    <w:rsid w:val="00C05F8C"/>
    <w:rsid w:val="00C0635F"/>
    <w:rsid w:val="00C064AD"/>
    <w:rsid w:val="00C06586"/>
    <w:rsid w:val="00C06F05"/>
    <w:rsid w:val="00C070B7"/>
    <w:rsid w:val="00C07142"/>
    <w:rsid w:val="00C071D3"/>
    <w:rsid w:val="00C072FC"/>
    <w:rsid w:val="00C0776E"/>
    <w:rsid w:val="00C100E1"/>
    <w:rsid w:val="00C10B67"/>
    <w:rsid w:val="00C110F5"/>
    <w:rsid w:val="00C11562"/>
    <w:rsid w:val="00C12996"/>
    <w:rsid w:val="00C1340B"/>
    <w:rsid w:val="00C13BDA"/>
    <w:rsid w:val="00C13F01"/>
    <w:rsid w:val="00C1430A"/>
    <w:rsid w:val="00C147BA"/>
    <w:rsid w:val="00C14A85"/>
    <w:rsid w:val="00C14B34"/>
    <w:rsid w:val="00C14F85"/>
    <w:rsid w:val="00C156E4"/>
    <w:rsid w:val="00C15855"/>
    <w:rsid w:val="00C15BA4"/>
    <w:rsid w:val="00C165B5"/>
    <w:rsid w:val="00C16DB3"/>
    <w:rsid w:val="00C1735D"/>
    <w:rsid w:val="00C174CA"/>
    <w:rsid w:val="00C17C36"/>
    <w:rsid w:val="00C17D97"/>
    <w:rsid w:val="00C17E64"/>
    <w:rsid w:val="00C17E97"/>
    <w:rsid w:val="00C20064"/>
    <w:rsid w:val="00C200B3"/>
    <w:rsid w:val="00C2053D"/>
    <w:rsid w:val="00C21334"/>
    <w:rsid w:val="00C22070"/>
    <w:rsid w:val="00C22730"/>
    <w:rsid w:val="00C22B5E"/>
    <w:rsid w:val="00C23EDF"/>
    <w:rsid w:val="00C24042"/>
    <w:rsid w:val="00C24D09"/>
    <w:rsid w:val="00C24DEC"/>
    <w:rsid w:val="00C2508B"/>
    <w:rsid w:val="00C250CC"/>
    <w:rsid w:val="00C25476"/>
    <w:rsid w:val="00C26D3E"/>
    <w:rsid w:val="00C26E3D"/>
    <w:rsid w:val="00C26FC8"/>
    <w:rsid w:val="00C27AFD"/>
    <w:rsid w:val="00C27EA7"/>
    <w:rsid w:val="00C27EEA"/>
    <w:rsid w:val="00C30091"/>
    <w:rsid w:val="00C3011B"/>
    <w:rsid w:val="00C3039F"/>
    <w:rsid w:val="00C30589"/>
    <w:rsid w:val="00C30FCC"/>
    <w:rsid w:val="00C3146F"/>
    <w:rsid w:val="00C315F6"/>
    <w:rsid w:val="00C317A6"/>
    <w:rsid w:val="00C31862"/>
    <w:rsid w:val="00C31963"/>
    <w:rsid w:val="00C31C80"/>
    <w:rsid w:val="00C31CD8"/>
    <w:rsid w:val="00C32219"/>
    <w:rsid w:val="00C3223B"/>
    <w:rsid w:val="00C325A3"/>
    <w:rsid w:val="00C32D1C"/>
    <w:rsid w:val="00C32EFE"/>
    <w:rsid w:val="00C33134"/>
    <w:rsid w:val="00C3390D"/>
    <w:rsid w:val="00C34B28"/>
    <w:rsid w:val="00C3508B"/>
    <w:rsid w:val="00C3514D"/>
    <w:rsid w:val="00C35306"/>
    <w:rsid w:val="00C3530F"/>
    <w:rsid w:val="00C36301"/>
    <w:rsid w:val="00C36842"/>
    <w:rsid w:val="00C36A8C"/>
    <w:rsid w:val="00C36BC4"/>
    <w:rsid w:val="00C37494"/>
    <w:rsid w:val="00C40353"/>
    <w:rsid w:val="00C403EE"/>
    <w:rsid w:val="00C4061E"/>
    <w:rsid w:val="00C4065A"/>
    <w:rsid w:val="00C41443"/>
    <w:rsid w:val="00C4166F"/>
    <w:rsid w:val="00C41741"/>
    <w:rsid w:val="00C41784"/>
    <w:rsid w:val="00C41785"/>
    <w:rsid w:val="00C4197D"/>
    <w:rsid w:val="00C41D34"/>
    <w:rsid w:val="00C41DF8"/>
    <w:rsid w:val="00C41F4B"/>
    <w:rsid w:val="00C427AF"/>
    <w:rsid w:val="00C42C7A"/>
    <w:rsid w:val="00C42FED"/>
    <w:rsid w:val="00C439FE"/>
    <w:rsid w:val="00C43A4B"/>
    <w:rsid w:val="00C440E9"/>
    <w:rsid w:val="00C44169"/>
    <w:rsid w:val="00C44AE7"/>
    <w:rsid w:val="00C44F5B"/>
    <w:rsid w:val="00C4506A"/>
    <w:rsid w:val="00C45132"/>
    <w:rsid w:val="00C45C6B"/>
    <w:rsid w:val="00C462D0"/>
    <w:rsid w:val="00C465CD"/>
    <w:rsid w:val="00C46907"/>
    <w:rsid w:val="00C469CC"/>
    <w:rsid w:val="00C46AED"/>
    <w:rsid w:val="00C46AF7"/>
    <w:rsid w:val="00C46D03"/>
    <w:rsid w:val="00C46D58"/>
    <w:rsid w:val="00C46EEC"/>
    <w:rsid w:val="00C472D2"/>
    <w:rsid w:val="00C47AAA"/>
    <w:rsid w:val="00C47D50"/>
    <w:rsid w:val="00C50261"/>
    <w:rsid w:val="00C502E1"/>
    <w:rsid w:val="00C5063B"/>
    <w:rsid w:val="00C50B99"/>
    <w:rsid w:val="00C512FB"/>
    <w:rsid w:val="00C519F6"/>
    <w:rsid w:val="00C51C76"/>
    <w:rsid w:val="00C52344"/>
    <w:rsid w:val="00C5259F"/>
    <w:rsid w:val="00C526D3"/>
    <w:rsid w:val="00C52AA4"/>
    <w:rsid w:val="00C52B1B"/>
    <w:rsid w:val="00C52CA2"/>
    <w:rsid w:val="00C5304A"/>
    <w:rsid w:val="00C53AE5"/>
    <w:rsid w:val="00C5403A"/>
    <w:rsid w:val="00C54773"/>
    <w:rsid w:val="00C54779"/>
    <w:rsid w:val="00C54FA7"/>
    <w:rsid w:val="00C553DE"/>
    <w:rsid w:val="00C55D32"/>
    <w:rsid w:val="00C55E05"/>
    <w:rsid w:val="00C55FAA"/>
    <w:rsid w:val="00C56869"/>
    <w:rsid w:val="00C56A07"/>
    <w:rsid w:val="00C56FC1"/>
    <w:rsid w:val="00C57710"/>
    <w:rsid w:val="00C6014C"/>
    <w:rsid w:val="00C60250"/>
    <w:rsid w:val="00C6052E"/>
    <w:rsid w:val="00C609C8"/>
    <w:rsid w:val="00C6107A"/>
    <w:rsid w:val="00C611AB"/>
    <w:rsid w:val="00C6219B"/>
    <w:rsid w:val="00C627B9"/>
    <w:rsid w:val="00C62EEE"/>
    <w:rsid w:val="00C6354D"/>
    <w:rsid w:val="00C638BF"/>
    <w:rsid w:val="00C63B84"/>
    <w:rsid w:val="00C64404"/>
    <w:rsid w:val="00C646B6"/>
    <w:rsid w:val="00C64B77"/>
    <w:rsid w:val="00C64DD3"/>
    <w:rsid w:val="00C64DF0"/>
    <w:rsid w:val="00C64E5F"/>
    <w:rsid w:val="00C652B9"/>
    <w:rsid w:val="00C6541D"/>
    <w:rsid w:val="00C65A79"/>
    <w:rsid w:val="00C6610E"/>
    <w:rsid w:val="00C673D2"/>
    <w:rsid w:val="00C67DBE"/>
    <w:rsid w:val="00C67E28"/>
    <w:rsid w:val="00C70B2C"/>
    <w:rsid w:val="00C70EBA"/>
    <w:rsid w:val="00C714BA"/>
    <w:rsid w:val="00C71A60"/>
    <w:rsid w:val="00C71ED5"/>
    <w:rsid w:val="00C72003"/>
    <w:rsid w:val="00C726C6"/>
    <w:rsid w:val="00C7274A"/>
    <w:rsid w:val="00C738F0"/>
    <w:rsid w:val="00C73D6F"/>
    <w:rsid w:val="00C73DEB"/>
    <w:rsid w:val="00C73F0C"/>
    <w:rsid w:val="00C74EFB"/>
    <w:rsid w:val="00C75B0E"/>
    <w:rsid w:val="00C75EA2"/>
    <w:rsid w:val="00C77024"/>
    <w:rsid w:val="00C7718C"/>
    <w:rsid w:val="00C774E7"/>
    <w:rsid w:val="00C7758B"/>
    <w:rsid w:val="00C779D0"/>
    <w:rsid w:val="00C77EA3"/>
    <w:rsid w:val="00C77F48"/>
    <w:rsid w:val="00C806A2"/>
    <w:rsid w:val="00C81801"/>
    <w:rsid w:val="00C81B75"/>
    <w:rsid w:val="00C81DAC"/>
    <w:rsid w:val="00C81FD7"/>
    <w:rsid w:val="00C82087"/>
    <w:rsid w:val="00C8229A"/>
    <w:rsid w:val="00C826BE"/>
    <w:rsid w:val="00C83470"/>
    <w:rsid w:val="00C836E5"/>
    <w:rsid w:val="00C83E70"/>
    <w:rsid w:val="00C84853"/>
    <w:rsid w:val="00C84920"/>
    <w:rsid w:val="00C84CEC"/>
    <w:rsid w:val="00C84DED"/>
    <w:rsid w:val="00C85165"/>
    <w:rsid w:val="00C855D5"/>
    <w:rsid w:val="00C872AB"/>
    <w:rsid w:val="00C87563"/>
    <w:rsid w:val="00C90AE9"/>
    <w:rsid w:val="00C90EDF"/>
    <w:rsid w:val="00C95247"/>
    <w:rsid w:val="00C96256"/>
    <w:rsid w:val="00C96623"/>
    <w:rsid w:val="00C968B4"/>
    <w:rsid w:val="00C96FFE"/>
    <w:rsid w:val="00C973F8"/>
    <w:rsid w:val="00C974AE"/>
    <w:rsid w:val="00C978F9"/>
    <w:rsid w:val="00CA0351"/>
    <w:rsid w:val="00CA05CB"/>
    <w:rsid w:val="00CA08EC"/>
    <w:rsid w:val="00CA09ED"/>
    <w:rsid w:val="00CA0B06"/>
    <w:rsid w:val="00CA0CDE"/>
    <w:rsid w:val="00CA13DD"/>
    <w:rsid w:val="00CA2B4E"/>
    <w:rsid w:val="00CA3740"/>
    <w:rsid w:val="00CA4680"/>
    <w:rsid w:val="00CA4A6D"/>
    <w:rsid w:val="00CA51AE"/>
    <w:rsid w:val="00CA5BE1"/>
    <w:rsid w:val="00CA60DF"/>
    <w:rsid w:val="00CA60E8"/>
    <w:rsid w:val="00CA650D"/>
    <w:rsid w:val="00CA6BA4"/>
    <w:rsid w:val="00CA6C08"/>
    <w:rsid w:val="00CA6CA0"/>
    <w:rsid w:val="00CA6E6A"/>
    <w:rsid w:val="00CA71D6"/>
    <w:rsid w:val="00CA764E"/>
    <w:rsid w:val="00CB0520"/>
    <w:rsid w:val="00CB09CD"/>
    <w:rsid w:val="00CB0BB9"/>
    <w:rsid w:val="00CB0EA9"/>
    <w:rsid w:val="00CB0F7E"/>
    <w:rsid w:val="00CB1344"/>
    <w:rsid w:val="00CB1469"/>
    <w:rsid w:val="00CB1868"/>
    <w:rsid w:val="00CB196E"/>
    <w:rsid w:val="00CB1EFD"/>
    <w:rsid w:val="00CB2FEB"/>
    <w:rsid w:val="00CB360A"/>
    <w:rsid w:val="00CB3660"/>
    <w:rsid w:val="00CB379E"/>
    <w:rsid w:val="00CB3D38"/>
    <w:rsid w:val="00CB3EEB"/>
    <w:rsid w:val="00CB45D8"/>
    <w:rsid w:val="00CB4740"/>
    <w:rsid w:val="00CB491C"/>
    <w:rsid w:val="00CB5848"/>
    <w:rsid w:val="00CB5915"/>
    <w:rsid w:val="00CB6194"/>
    <w:rsid w:val="00CB62CD"/>
    <w:rsid w:val="00CB6546"/>
    <w:rsid w:val="00CB6D5F"/>
    <w:rsid w:val="00CB7309"/>
    <w:rsid w:val="00CB7428"/>
    <w:rsid w:val="00CB7ED9"/>
    <w:rsid w:val="00CC0180"/>
    <w:rsid w:val="00CC0755"/>
    <w:rsid w:val="00CC108D"/>
    <w:rsid w:val="00CC10E7"/>
    <w:rsid w:val="00CC1961"/>
    <w:rsid w:val="00CC1B36"/>
    <w:rsid w:val="00CC202B"/>
    <w:rsid w:val="00CC20D0"/>
    <w:rsid w:val="00CC25A6"/>
    <w:rsid w:val="00CC2791"/>
    <w:rsid w:val="00CC2D35"/>
    <w:rsid w:val="00CC3262"/>
    <w:rsid w:val="00CC3408"/>
    <w:rsid w:val="00CC3566"/>
    <w:rsid w:val="00CC3CC3"/>
    <w:rsid w:val="00CC3D8F"/>
    <w:rsid w:val="00CC4029"/>
    <w:rsid w:val="00CC4776"/>
    <w:rsid w:val="00CC546B"/>
    <w:rsid w:val="00CC6DFD"/>
    <w:rsid w:val="00CC7B4A"/>
    <w:rsid w:val="00CD0147"/>
    <w:rsid w:val="00CD017C"/>
    <w:rsid w:val="00CD067A"/>
    <w:rsid w:val="00CD0E0A"/>
    <w:rsid w:val="00CD169A"/>
    <w:rsid w:val="00CD16AE"/>
    <w:rsid w:val="00CD18AF"/>
    <w:rsid w:val="00CD1BD2"/>
    <w:rsid w:val="00CD204C"/>
    <w:rsid w:val="00CD217C"/>
    <w:rsid w:val="00CD2815"/>
    <w:rsid w:val="00CD3ACF"/>
    <w:rsid w:val="00CD419C"/>
    <w:rsid w:val="00CD4266"/>
    <w:rsid w:val="00CD497B"/>
    <w:rsid w:val="00CD524E"/>
    <w:rsid w:val="00CD54AC"/>
    <w:rsid w:val="00CD5922"/>
    <w:rsid w:val="00CD5DE1"/>
    <w:rsid w:val="00CD5FAD"/>
    <w:rsid w:val="00CD638B"/>
    <w:rsid w:val="00CD66AD"/>
    <w:rsid w:val="00CD6C04"/>
    <w:rsid w:val="00CD6C76"/>
    <w:rsid w:val="00CE02CA"/>
    <w:rsid w:val="00CE0515"/>
    <w:rsid w:val="00CE0750"/>
    <w:rsid w:val="00CE07DD"/>
    <w:rsid w:val="00CE08F6"/>
    <w:rsid w:val="00CE0B4D"/>
    <w:rsid w:val="00CE1420"/>
    <w:rsid w:val="00CE14D3"/>
    <w:rsid w:val="00CE1993"/>
    <w:rsid w:val="00CE1D41"/>
    <w:rsid w:val="00CE2821"/>
    <w:rsid w:val="00CE2FFB"/>
    <w:rsid w:val="00CE32AC"/>
    <w:rsid w:val="00CE36DC"/>
    <w:rsid w:val="00CE4332"/>
    <w:rsid w:val="00CE44B2"/>
    <w:rsid w:val="00CE44E6"/>
    <w:rsid w:val="00CE4BB6"/>
    <w:rsid w:val="00CE4CA5"/>
    <w:rsid w:val="00CE5B71"/>
    <w:rsid w:val="00CE66F8"/>
    <w:rsid w:val="00CE787C"/>
    <w:rsid w:val="00CF002C"/>
    <w:rsid w:val="00CF0063"/>
    <w:rsid w:val="00CF0E91"/>
    <w:rsid w:val="00CF1A3F"/>
    <w:rsid w:val="00CF2E95"/>
    <w:rsid w:val="00CF3658"/>
    <w:rsid w:val="00CF36EE"/>
    <w:rsid w:val="00CF37E3"/>
    <w:rsid w:val="00CF3832"/>
    <w:rsid w:val="00CF396D"/>
    <w:rsid w:val="00CF3C1A"/>
    <w:rsid w:val="00CF40FA"/>
    <w:rsid w:val="00CF428F"/>
    <w:rsid w:val="00CF480D"/>
    <w:rsid w:val="00CF4C33"/>
    <w:rsid w:val="00CF4F33"/>
    <w:rsid w:val="00CF5363"/>
    <w:rsid w:val="00CF5562"/>
    <w:rsid w:val="00CF5A89"/>
    <w:rsid w:val="00CF5DBC"/>
    <w:rsid w:val="00CF683A"/>
    <w:rsid w:val="00D002E4"/>
    <w:rsid w:val="00D00575"/>
    <w:rsid w:val="00D00FAB"/>
    <w:rsid w:val="00D01C69"/>
    <w:rsid w:val="00D020E6"/>
    <w:rsid w:val="00D02578"/>
    <w:rsid w:val="00D025E8"/>
    <w:rsid w:val="00D02B3F"/>
    <w:rsid w:val="00D031A6"/>
    <w:rsid w:val="00D03381"/>
    <w:rsid w:val="00D03756"/>
    <w:rsid w:val="00D03BB6"/>
    <w:rsid w:val="00D0433B"/>
    <w:rsid w:val="00D04B2E"/>
    <w:rsid w:val="00D0510E"/>
    <w:rsid w:val="00D052B5"/>
    <w:rsid w:val="00D0548F"/>
    <w:rsid w:val="00D05A27"/>
    <w:rsid w:val="00D05D43"/>
    <w:rsid w:val="00D06025"/>
    <w:rsid w:val="00D06052"/>
    <w:rsid w:val="00D065FE"/>
    <w:rsid w:val="00D0667C"/>
    <w:rsid w:val="00D06F61"/>
    <w:rsid w:val="00D076CB"/>
    <w:rsid w:val="00D07766"/>
    <w:rsid w:val="00D07E98"/>
    <w:rsid w:val="00D10736"/>
    <w:rsid w:val="00D10827"/>
    <w:rsid w:val="00D10AE7"/>
    <w:rsid w:val="00D10FF0"/>
    <w:rsid w:val="00D11686"/>
    <w:rsid w:val="00D1180F"/>
    <w:rsid w:val="00D11CE6"/>
    <w:rsid w:val="00D11FB1"/>
    <w:rsid w:val="00D11FCD"/>
    <w:rsid w:val="00D12181"/>
    <w:rsid w:val="00D12274"/>
    <w:rsid w:val="00D12C94"/>
    <w:rsid w:val="00D13876"/>
    <w:rsid w:val="00D13FE7"/>
    <w:rsid w:val="00D149C8"/>
    <w:rsid w:val="00D152FC"/>
    <w:rsid w:val="00D1548D"/>
    <w:rsid w:val="00D15D55"/>
    <w:rsid w:val="00D16070"/>
    <w:rsid w:val="00D163D9"/>
    <w:rsid w:val="00D170CF"/>
    <w:rsid w:val="00D17204"/>
    <w:rsid w:val="00D17304"/>
    <w:rsid w:val="00D1730E"/>
    <w:rsid w:val="00D17DCE"/>
    <w:rsid w:val="00D208EA"/>
    <w:rsid w:val="00D21007"/>
    <w:rsid w:val="00D214B4"/>
    <w:rsid w:val="00D22530"/>
    <w:rsid w:val="00D23BFA"/>
    <w:rsid w:val="00D23E99"/>
    <w:rsid w:val="00D2473A"/>
    <w:rsid w:val="00D247FE"/>
    <w:rsid w:val="00D25044"/>
    <w:rsid w:val="00D26392"/>
    <w:rsid w:val="00D26E61"/>
    <w:rsid w:val="00D27386"/>
    <w:rsid w:val="00D279DC"/>
    <w:rsid w:val="00D300D8"/>
    <w:rsid w:val="00D307A3"/>
    <w:rsid w:val="00D307F8"/>
    <w:rsid w:val="00D30B31"/>
    <w:rsid w:val="00D30C3A"/>
    <w:rsid w:val="00D31D4B"/>
    <w:rsid w:val="00D32291"/>
    <w:rsid w:val="00D32C94"/>
    <w:rsid w:val="00D33369"/>
    <w:rsid w:val="00D335BE"/>
    <w:rsid w:val="00D336E4"/>
    <w:rsid w:val="00D33860"/>
    <w:rsid w:val="00D33A9F"/>
    <w:rsid w:val="00D33CF8"/>
    <w:rsid w:val="00D341F4"/>
    <w:rsid w:val="00D352FE"/>
    <w:rsid w:val="00D359B4"/>
    <w:rsid w:val="00D364CE"/>
    <w:rsid w:val="00D36C07"/>
    <w:rsid w:val="00D373A0"/>
    <w:rsid w:val="00D406C7"/>
    <w:rsid w:val="00D40EEE"/>
    <w:rsid w:val="00D410C6"/>
    <w:rsid w:val="00D4113C"/>
    <w:rsid w:val="00D411BE"/>
    <w:rsid w:val="00D4143D"/>
    <w:rsid w:val="00D41527"/>
    <w:rsid w:val="00D415E2"/>
    <w:rsid w:val="00D41D61"/>
    <w:rsid w:val="00D420C9"/>
    <w:rsid w:val="00D425E8"/>
    <w:rsid w:val="00D426A0"/>
    <w:rsid w:val="00D42AA5"/>
    <w:rsid w:val="00D42B0B"/>
    <w:rsid w:val="00D42B12"/>
    <w:rsid w:val="00D42BD8"/>
    <w:rsid w:val="00D42C47"/>
    <w:rsid w:val="00D42CEF"/>
    <w:rsid w:val="00D43016"/>
    <w:rsid w:val="00D4329C"/>
    <w:rsid w:val="00D438F7"/>
    <w:rsid w:val="00D4470A"/>
    <w:rsid w:val="00D450B0"/>
    <w:rsid w:val="00D45270"/>
    <w:rsid w:val="00D46394"/>
    <w:rsid w:val="00D46C86"/>
    <w:rsid w:val="00D474AE"/>
    <w:rsid w:val="00D475E1"/>
    <w:rsid w:val="00D47789"/>
    <w:rsid w:val="00D479F6"/>
    <w:rsid w:val="00D47B71"/>
    <w:rsid w:val="00D5032E"/>
    <w:rsid w:val="00D5065D"/>
    <w:rsid w:val="00D5073A"/>
    <w:rsid w:val="00D510E4"/>
    <w:rsid w:val="00D51EA3"/>
    <w:rsid w:val="00D525AF"/>
    <w:rsid w:val="00D52652"/>
    <w:rsid w:val="00D52727"/>
    <w:rsid w:val="00D537AD"/>
    <w:rsid w:val="00D53DF2"/>
    <w:rsid w:val="00D54335"/>
    <w:rsid w:val="00D54372"/>
    <w:rsid w:val="00D54680"/>
    <w:rsid w:val="00D54FC4"/>
    <w:rsid w:val="00D55471"/>
    <w:rsid w:val="00D56565"/>
    <w:rsid w:val="00D56D5E"/>
    <w:rsid w:val="00D56E04"/>
    <w:rsid w:val="00D574B0"/>
    <w:rsid w:val="00D57D58"/>
    <w:rsid w:val="00D600BC"/>
    <w:rsid w:val="00D6014E"/>
    <w:rsid w:val="00D602E9"/>
    <w:rsid w:val="00D60632"/>
    <w:rsid w:val="00D60A66"/>
    <w:rsid w:val="00D6188D"/>
    <w:rsid w:val="00D61BD6"/>
    <w:rsid w:val="00D61DE9"/>
    <w:rsid w:val="00D624AC"/>
    <w:rsid w:val="00D62A0D"/>
    <w:rsid w:val="00D62DE8"/>
    <w:rsid w:val="00D62E8F"/>
    <w:rsid w:val="00D6329D"/>
    <w:rsid w:val="00D63928"/>
    <w:rsid w:val="00D63F6F"/>
    <w:rsid w:val="00D646B9"/>
    <w:rsid w:val="00D6574A"/>
    <w:rsid w:val="00D65934"/>
    <w:rsid w:val="00D65A7A"/>
    <w:rsid w:val="00D66491"/>
    <w:rsid w:val="00D66DC9"/>
    <w:rsid w:val="00D678BF"/>
    <w:rsid w:val="00D67C28"/>
    <w:rsid w:val="00D700E9"/>
    <w:rsid w:val="00D703C8"/>
    <w:rsid w:val="00D703E2"/>
    <w:rsid w:val="00D70EC7"/>
    <w:rsid w:val="00D715E6"/>
    <w:rsid w:val="00D718D3"/>
    <w:rsid w:val="00D71F09"/>
    <w:rsid w:val="00D721D5"/>
    <w:rsid w:val="00D72229"/>
    <w:rsid w:val="00D722C1"/>
    <w:rsid w:val="00D728E2"/>
    <w:rsid w:val="00D72E8C"/>
    <w:rsid w:val="00D733F8"/>
    <w:rsid w:val="00D73635"/>
    <w:rsid w:val="00D73FFF"/>
    <w:rsid w:val="00D74379"/>
    <w:rsid w:val="00D74405"/>
    <w:rsid w:val="00D74506"/>
    <w:rsid w:val="00D74745"/>
    <w:rsid w:val="00D74BB2"/>
    <w:rsid w:val="00D74C77"/>
    <w:rsid w:val="00D74F8D"/>
    <w:rsid w:val="00D753D4"/>
    <w:rsid w:val="00D75CD7"/>
    <w:rsid w:val="00D76047"/>
    <w:rsid w:val="00D7614E"/>
    <w:rsid w:val="00D763A7"/>
    <w:rsid w:val="00D76597"/>
    <w:rsid w:val="00D76716"/>
    <w:rsid w:val="00D76F19"/>
    <w:rsid w:val="00D77B9F"/>
    <w:rsid w:val="00D77E47"/>
    <w:rsid w:val="00D8001A"/>
    <w:rsid w:val="00D80605"/>
    <w:rsid w:val="00D80F97"/>
    <w:rsid w:val="00D81566"/>
    <w:rsid w:val="00D81A0B"/>
    <w:rsid w:val="00D81C9C"/>
    <w:rsid w:val="00D82092"/>
    <w:rsid w:val="00D8273E"/>
    <w:rsid w:val="00D8285E"/>
    <w:rsid w:val="00D82CC4"/>
    <w:rsid w:val="00D82F07"/>
    <w:rsid w:val="00D83003"/>
    <w:rsid w:val="00D830BF"/>
    <w:rsid w:val="00D839F4"/>
    <w:rsid w:val="00D84351"/>
    <w:rsid w:val="00D84C9E"/>
    <w:rsid w:val="00D84D91"/>
    <w:rsid w:val="00D85646"/>
    <w:rsid w:val="00D8594E"/>
    <w:rsid w:val="00D85E46"/>
    <w:rsid w:val="00D85EA7"/>
    <w:rsid w:val="00D86064"/>
    <w:rsid w:val="00D86264"/>
    <w:rsid w:val="00D86614"/>
    <w:rsid w:val="00D867D6"/>
    <w:rsid w:val="00D870CF"/>
    <w:rsid w:val="00D87C27"/>
    <w:rsid w:val="00D90710"/>
    <w:rsid w:val="00D90A41"/>
    <w:rsid w:val="00D90E21"/>
    <w:rsid w:val="00D91208"/>
    <w:rsid w:val="00D91605"/>
    <w:rsid w:val="00D91816"/>
    <w:rsid w:val="00D91BD0"/>
    <w:rsid w:val="00D91C14"/>
    <w:rsid w:val="00D92D95"/>
    <w:rsid w:val="00D93305"/>
    <w:rsid w:val="00D937B8"/>
    <w:rsid w:val="00D93889"/>
    <w:rsid w:val="00D93F2C"/>
    <w:rsid w:val="00D944FC"/>
    <w:rsid w:val="00D948A7"/>
    <w:rsid w:val="00D94A74"/>
    <w:rsid w:val="00D95698"/>
    <w:rsid w:val="00D95A52"/>
    <w:rsid w:val="00D9615F"/>
    <w:rsid w:val="00D9627B"/>
    <w:rsid w:val="00D96484"/>
    <w:rsid w:val="00D975ED"/>
    <w:rsid w:val="00DA0ADC"/>
    <w:rsid w:val="00DA0F41"/>
    <w:rsid w:val="00DA11B6"/>
    <w:rsid w:val="00DA1270"/>
    <w:rsid w:val="00DA1BA0"/>
    <w:rsid w:val="00DA1EEE"/>
    <w:rsid w:val="00DA286F"/>
    <w:rsid w:val="00DA2D1C"/>
    <w:rsid w:val="00DA2F67"/>
    <w:rsid w:val="00DA35A1"/>
    <w:rsid w:val="00DA3C74"/>
    <w:rsid w:val="00DA41B6"/>
    <w:rsid w:val="00DA459C"/>
    <w:rsid w:val="00DA4DB4"/>
    <w:rsid w:val="00DA4EEB"/>
    <w:rsid w:val="00DA5223"/>
    <w:rsid w:val="00DA5843"/>
    <w:rsid w:val="00DA5A9D"/>
    <w:rsid w:val="00DA60B2"/>
    <w:rsid w:val="00DA6716"/>
    <w:rsid w:val="00DA73A3"/>
    <w:rsid w:val="00DA7CCD"/>
    <w:rsid w:val="00DA7EF0"/>
    <w:rsid w:val="00DB0A7D"/>
    <w:rsid w:val="00DB0BBD"/>
    <w:rsid w:val="00DB0E43"/>
    <w:rsid w:val="00DB0ECA"/>
    <w:rsid w:val="00DB10EF"/>
    <w:rsid w:val="00DB16C9"/>
    <w:rsid w:val="00DB25C4"/>
    <w:rsid w:val="00DB273B"/>
    <w:rsid w:val="00DB28F6"/>
    <w:rsid w:val="00DB29E2"/>
    <w:rsid w:val="00DB2E07"/>
    <w:rsid w:val="00DB3168"/>
    <w:rsid w:val="00DB351F"/>
    <w:rsid w:val="00DB3768"/>
    <w:rsid w:val="00DB3961"/>
    <w:rsid w:val="00DB4670"/>
    <w:rsid w:val="00DB5DAB"/>
    <w:rsid w:val="00DB6FCF"/>
    <w:rsid w:val="00DB7260"/>
    <w:rsid w:val="00DC12CB"/>
    <w:rsid w:val="00DC22F4"/>
    <w:rsid w:val="00DC3E6A"/>
    <w:rsid w:val="00DC422B"/>
    <w:rsid w:val="00DC4925"/>
    <w:rsid w:val="00DC4C37"/>
    <w:rsid w:val="00DC53C7"/>
    <w:rsid w:val="00DC560A"/>
    <w:rsid w:val="00DC56FA"/>
    <w:rsid w:val="00DC57A0"/>
    <w:rsid w:val="00DC57E1"/>
    <w:rsid w:val="00DC5841"/>
    <w:rsid w:val="00DC6319"/>
    <w:rsid w:val="00DC6321"/>
    <w:rsid w:val="00DC6356"/>
    <w:rsid w:val="00DC717A"/>
    <w:rsid w:val="00DC736B"/>
    <w:rsid w:val="00DC744F"/>
    <w:rsid w:val="00DC76CB"/>
    <w:rsid w:val="00DD02C3"/>
    <w:rsid w:val="00DD0441"/>
    <w:rsid w:val="00DD06B0"/>
    <w:rsid w:val="00DD0A4E"/>
    <w:rsid w:val="00DD0BE0"/>
    <w:rsid w:val="00DD0C48"/>
    <w:rsid w:val="00DD1C18"/>
    <w:rsid w:val="00DD26C8"/>
    <w:rsid w:val="00DD30AC"/>
    <w:rsid w:val="00DD375E"/>
    <w:rsid w:val="00DD3EF4"/>
    <w:rsid w:val="00DD436C"/>
    <w:rsid w:val="00DD457D"/>
    <w:rsid w:val="00DD4802"/>
    <w:rsid w:val="00DD4865"/>
    <w:rsid w:val="00DD48FB"/>
    <w:rsid w:val="00DD4A00"/>
    <w:rsid w:val="00DD4C05"/>
    <w:rsid w:val="00DD4F60"/>
    <w:rsid w:val="00DD5024"/>
    <w:rsid w:val="00DD5475"/>
    <w:rsid w:val="00DD58A9"/>
    <w:rsid w:val="00DD630C"/>
    <w:rsid w:val="00DD6880"/>
    <w:rsid w:val="00DD6AA8"/>
    <w:rsid w:val="00DD6DE9"/>
    <w:rsid w:val="00DD728C"/>
    <w:rsid w:val="00DD749B"/>
    <w:rsid w:val="00DD75B5"/>
    <w:rsid w:val="00DD76A4"/>
    <w:rsid w:val="00DD7F10"/>
    <w:rsid w:val="00DE0216"/>
    <w:rsid w:val="00DE0338"/>
    <w:rsid w:val="00DE0529"/>
    <w:rsid w:val="00DE06D1"/>
    <w:rsid w:val="00DE07BA"/>
    <w:rsid w:val="00DE082A"/>
    <w:rsid w:val="00DE1485"/>
    <w:rsid w:val="00DE1B8D"/>
    <w:rsid w:val="00DE2BC9"/>
    <w:rsid w:val="00DE2C0C"/>
    <w:rsid w:val="00DE33D6"/>
    <w:rsid w:val="00DE478B"/>
    <w:rsid w:val="00DE4C4D"/>
    <w:rsid w:val="00DE4D41"/>
    <w:rsid w:val="00DE4F82"/>
    <w:rsid w:val="00DE5375"/>
    <w:rsid w:val="00DE53D0"/>
    <w:rsid w:val="00DE56A5"/>
    <w:rsid w:val="00DE589E"/>
    <w:rsid w:val="00DE5C80"/>
    <w:rsid w:val="00DE5F2F"/>
    <w:rsid w:val="00DE617D"/>
    <w:rsid w:val="00DE6806"/>
    <w:rsid w:val="00DE6F36"/>
    <w:rsid w:val="00DE74D3"/>
    <w:rsid w:val="00DE7582"/>
    <w:rsid w:val="00DE7731"/>
    <w:rsid w:val="00DE7A98"/>
    <w:rsid w:val="00DF0176"/>
    <w:rsid w:val="00DF116D"/>
    <w:rsid w:val="00DF1B70"/>
    <w:rsid w:val="00DF2109"/>
    <w:rsid w:val="00DF29D2"/>
    <w:rsid w:val="00DF2AAD"/>
    <w:rsid w:val="00DF2C55"/>
    <w:rsid w:val="00DF2EFA"/>
    <w:rsid w:val="00DF39F7"/>
    <w:rsid w:val="00DF3A1F"/>
    <w:rsid w:val="00DF3B8A"/>
    <w:rsid w:val="00DF3E7B"/>
    <w:rsid w:val="00DF43EF"/>
    <w:rsid w:val="00DF485D"/>
    <w:rsid w:val="00DF4B60"/>
    <w:rsid w:val="00DF4EB0"/>
    <w:rsid w:val="00DF4F6C"/>
    <w:rsid w:val="00DF50D1"/>
    <w:rsid w:val="00DF530C"/>
    <w:rsid w:val="00DF542C"/>
    <w:rsid w:val="00DF55AB"/>
    <w:rsid w:val="00DF5810"/>
    <w:rsid w:val="00DF5F03"/>
    <w:rsid w:val="00DF6185"/>
    <w:rsid w:val="00DF6F06"/>
    <w:rsid w:val="00DF7275"/>
    <w:rsid w:val="00DF7879"/>
    <w:rsid w:val="00DF796F"/>
    <w:rsid w:val="00DF7DD2"/>
    <w:rsid w:val="00DF7DDE"/>
    <w:rsid w:val="00E00415"/>
    <w:rsid w:val="00E00896"/>
    <w:rsid w:val="00E00B2A"/>
    <w:rsid w:val="00E02EED"/>
    <w:rsid w:val="00E032A7"/>
    <w:rsid w:val="00E045AC"/>
    <w:rsid w:val="00E045B5"/>
    <w:rsid w:val="00E04797"/>
    <w:rsid w:val="00E053A3"/>
    <w:rsid w:val="00E05F6B"/>
    <w:rsid w:val="00E0692E"/>
    <w:rsid w:val="00E07456"/>
    <w:rsid w:val="00E074B5"/>
    <w:rsid w:val="00E07913"/>
    <w:rsid w:val="00E07DDA"/>
    <w:rsid w:val="00E07EB1"/>
    <w:rsid w:val="00E105AC"/>
    <w:rsid w:val="00E106B3"/>
    <w:rsid w:val="00E12069"/>
    <w:rsid w:val="00E1215E"/>
    <w:rsid w:val="00E127DC"/>
    <w:rsid w:val="00E127E2"/>
    <w:rsid w:val="00E12D43"/>
    <w:rsid w:val="00E12DCF"/>
    <w:rsid w:val="00E13026"/>
    <w:rsid w:val="00E13292"/>
    <w:rsid w:val="00E13A3D"/>
    <w:rsid w:val="00E1442D"/>
    <w:rsid w:val="00E144CE"/>
    <w:rsid w:val="00E149BE"/>
    <w:rsid w:val="00E1521C"/>
    <w:rsid w:val="00E159BF"/>
    <w:rsid w:val="00E15AB1"/>
    <w:rsid w:val="00E16182"/>
    <w:rsid w:val="00E1638A"/>
    <w:rsid w:val="00E16570"/>
    <w:rsid w:val="00E1671A"/>
    <w:rsid w:val="00E1692D"/>
    <w:rsid w:val="00E169AA"/>
    <w:rsid w:val="00E21429"/>
    <w:rsid w:val="00E21483"/>
    <w:rsid w:val="00E21581"/>
    <w:rsid w:val="00E21CA9"/>
    <w:rsid w:val="00E21D68"/>
    <w:rsid w:val="00E21DC9"/>
    <w:rsid w:val="00E22AF0"/>
    <w:rsid w:val="00E2309D"/>
    <w:rsid w:val="00E23836"/>
    <w:rsid w:val="00E2398C"/>
    <w:rsid w:val="00E2400C"/>
    <w:rsid w:val="00E245DB"/>
    <w:rsid w:val="00E248B6"/>
    <w:rsid w:val="00E24C12"/>
    <w:rsid w:val="00E24F2A"/>
    <w:rsid w:val="00E2504E"/>
    <w:rsid w:val="00E256F2"/>
    <w:rsid w:val="00E25FB7"/>
    <w:rsid w:val="00E265C3"/>
    <w:rsid w:val="00E266F7"/>
    <w:rsid w:val="00E26C76"/>
    <w:rsid w:val="00E26CA3"/>
    <w:rsid w:val="00E27127"/>
    <w:rsid w:val="00E2714D"/>
    <w:rsid w:val="00E2786D"/>
    <w:rsid w:val="00E27B2F"/>
    <w:rsid w:val="00E27F50"/>
    <w:rsid w:val="00E308B0"/>
    <w:rsid w:val="00E30A99"/>
    <w:rsid w:val="00E30D03"/>
    <w:rsid w:val="00E30E87"/>
    <w:rsid w:val="00E32F2A"/>
    <w:rsid w:val="00E3391B"/>
    <w:rsid w:val="00E33A30"/>
    <w:rsid w:val="00E33A50"/>
    <w:rsid w:val="00E347F1"/>
    <w:rsid w:val="00E35671"/>
    <w:rsid w:val="00E35A60"/>
    <w:rsid w:val="00E35B3D"/>
    <w:rsid w:val="00E3659F"/>
    <w:rsid w:val="00E36B09"/>
    <w:rsid w:val="00E37749"/>
    <w:rsid w:val="00E37CD4"/>
    <w:rsid w:val="00E37F47"/>
    <w:rsid w:val="00E4026F"/>
    <w:rsid w:val="00E404E1"/>
    <w:rsid w:val="00E40B92"/>
    <w:rsid w:val="00E41569"/>
    <w:rsid w:val="00E4188A"/>
    <w:rsid w:val="00E42760"/>
    <w:rsid w:val="00E43347"/>
    <w:rsid w:val="00E4424A"/>
    <w:rsid w:val="00E4444A"/>
    <w:rsid w:val="00E44535"/>
    <w:rsid w:val="00E44E41"/>
    <w:rsid w:val="00E45D51"/>
    <w:rsid w:val="00E45E57"/>
    <w:rsid w:val="00E45E93"/>
    <w:rsid w:val="00E4693A"/>
    <w:rsid w:val="00E46B2B"/>
    <w:rsid w:val="00E47197"/>
    <w:rsid w:val="00E474ED"/>
    <w:rsid w:val="00E47FA9"/>
    <w:rsid w:val="00E50801"/>
    <w:rsid w:val="00E50834"/>
    <w:rsid w:val="00E5086D"/>
    <w:rsid w:val="00E50EA9"/>
    <w:rsid w:val="00E5121D"/>
    <w:rsid w:val="00E5126A"/>
    <w:rsid w:val="00E51487"/>
    <w:rsid w:val="00E515D1"/>
    <w:rsid w:val="00E518CA"/>
    <w:rsid w:val="00E51BF4"/>
    <w:rsid w:val="00E51F4A"/>
    <w:rsid w:val="00E520AD"/>
    <w:rsid w:val="00E520E0"/>
    <w:rsid w:val="00E521E7"/>
    <w:rsid w:val="00E52756"/>
    <w:rsid w:val="00E52AB6"/>
    <w:rsid w:val="00E540D3"/>
    <w:rsid w:val="00E54615"/>
    <w:rsid w:val="00E546AD"/>
    <w:rsid w:val="00E551D5"/>
    <w:rsid w:val="00E55436"/>
    <w:rsid w:val="00E55F7A"/>
    <w:rsid w:val="00E56393"/>
    <w:rsid w:val="00E5651C"/>
    <w:rsid w:val="00E56775"/>
    <w:rsid w:val="00E56CEB"/>
    <w:rsid w:val="00E56E7C"/>
    <w:rsid w:val="00E56F01"/>
    <w:rsid w:val="00E56FCF"/>
    <w:rsid w:val="00E5709D"/>
    <w:rsid w:val="00E5759F"/>
    <w:rsid w:val="00E60B39"/>
    <w:rsid w:val="00E612BE"/>
    <w:rsid w:val="00E614FD"/>
    <w:rsid w:val="00E61A23"/>
    <w:rsid w:val="00E62519"/>
    <w:rsid w:val="00E62575"/>
    <w:rsid w:val="00E627E4"/>
    <w:rsid w:val="00E6298F"/>
    <w:rsid w:val="00E63291"/>
    <w:rsid w:val="00E632E6"/>
    <w:rsid w:val="00E6356D"/>
    <w:rsid w:val="00E63B8C"/>
    <w:rsid w:val="00E64007"/>
    <w:rsid w:val="00E6464C"/>
    <w:rsid w:val="00E64DAD"/>
    <w:rsid w:val="00E64E10"/>
    <w:rsid w:val="00E65705"/>
    <w:rsid w:val="00E657E2"/>
    <w:rsid w:val="00E659D8"/>
    <w:rsid w:val="00E65CF9"/>
    <w:rsid w:val="00E65D9F"/>
    <w:rsid w:val="00E66C66"/>
    <w:rsid w:val="00E66DE9"/>
    <w:rsid w:val="00E6704B"/>
    <w:rsid w:val="00E674AE"/>
    <w:rsid w:val="00E675BE"/>
    <w:rsid w:val="00E675D6"/>
    <w:rsid w:val="00E67884"/>
    <w:rsid w:val="00E67D4C"/>
    <w:rsid w:val="00E67D63"/>
    <w:rsid w:val="00E67E4C"/>
    <w:rsid w:val="00E702D7"/>
    <w:rsid w:val="00E7086C"/>
    <w:rsid w:val="00E70DD9"/>
    <w:rsid w:val="00E70FAE"/>
    <w:rsid w:val="00E7116F"/>
    <w:rsid w:val="00E71331"/>
    <w:rsid w:val="00E71A60"/>
    <w:rsid w:val="00E720AC"/>
    <w:rsid w:val="00E730F7"/>
    <w:rsid w:val="00E7316C"/>
    <w:rsid w:val="00E7362F"/>
    <w:rsid w:val="00E73E48"/>
    <w:rsid w:val="00E74683"/>
    <w:rsid w:val="00E74BD4"/>
    <w:rsid w:val="00E74F74"/>
    <w:rsid w:val="00E755B1"/>
    <w:rsid w:val="00E75762"/>
    <w:rsid w:val="00E75B3A"/>
    <w:rsid w:val="00E75DCA"/>
    <w:rsid w:val="00E75F73"/>
    <w:rsid w:val="00E767C5"/>
    <w:rsid w:val="00E76AC5"/>
    <w:rsid w:val="00E7742B"/>
    <w:rsid w:val="00E77BF0"/>
    <w:rsid w:val="00E77DDC"/>
    <w:rsid w:val="00E808F7"/>
    <w:rsid w:val="00E80D55"/>
    <w:rsid w:val="00E80F2D"/>
    <w:rsid w:val="00E8124C"/>
    <w:rsid w:val="00E81400"/>
    <w:rsid w:val="00E815EB"/>
    <w:rsid w:val="00E81E1E"/>
    <w:rsid w:val="00E81ED6"/>
    <w:rsid w:val="00E8268F"/>
    <w:rsid w:val="00E82DC5"/>
    <w:rsid w:val="00E8307F"/>
    <w:rsid w:val="00E836F9"/>
    <w:rsid w:val="00E84ADB"/>
    <w:rsid w:val="00E84CDB"/>
    <w:rsid w:val="00E85078"/>
    <w:rsid w:val="00E85592"/>
    <w:rsid w:val="00E85C4E"/>
    <w:rsid w:val="00E85F24"/>
    <w:rsid w:val="00E85FE7"/>
    <w:rsid w:val="00E86249"/>
    <w:rsid w:val="00E86269"/>
    <w:rsid w:val="00E870C8"/>
    <w:rsid w:val="00E875E8"/>
    <w:rsid w:val="00E8780C"/>
    <w:rsid w:val="00E87A8C"/>
    <w:rsid w:val="00E87B17"/>
    <w:rsid w:val="00E90144"/>
    <w:rsid w:val="00E9086A"/>
    <w:rsid w:val="00E9128A"/>
    <w:rsid w:val="00E913DE"/>
    <w:rsid w:val="00E91572"/>
    <w:rsid w:val="00E91946"/>
    <w:rsid w:val="00E91F5B"/>
    <w:rsid w:val="00E926C1"/>
    <w:rsid w:val="00E929E1"/>
    <w:rsid w:val="00E934B1"/>
    <w:rsid w:val="00E935AE"/>
    <w:rsid w:val="00E938AB"/>
    <w:rsid w:val="00E9417F"/>
    <w:rsid w:val="00E94766"/>
    <w:rsid w:val="00E95316"/>
    <w:rsid w:val="00E954E8"/>
    <w:rsid w:val="00E95808"/>
    <w:rsid w:val="00E958DC"/>
    <w:rsid w:val="00E96091"/>
    <w:rsid w:val="00E9649A"/>
    <w:rsid w:val="00E96E4E"/>
    <w:rsid w:val="00E973B1"/>
    <w:rsid w:val="00E97420"/>
    <w:rsid w:val="00E97AB3"/>
    <w:rsid w:val="00E97D16"/>
    <w:rsid w:val="00EA0C76"/>
    <w:rsid w:val="00EA1EFA"/>
    <w:rsid w:val="00EA1F12"/>
    <w:rsid w:val="00EA1F87"/>
    <w:rsid w:val="00EA212B"/>
    <w:rsid w:val="00EA241B"/>
    <w:rsid w:val="00EA24F3"/>
    <w:rsid w:val="00EA3329"/>
    <w:rsid w:val="00EA3733"/>
    <w:rsid w:val="00EA38C5"/>
    <w:rsid w:val="00EA3DEE"/>
    <w:rsid w:val="00EA51E7"/>
    <w:rsid w:val="00EA5609"/>
    <w:rsid w:val="00EA5688"/>
    <w:rsid w:val="00EA58AC"/>
    <w:rsid w:val="00EA5F03"/>
    <w:rsid w:val="00EA60DD"/>
    <w:rsid w:val="00EA6137"/>
    <w:rsid w:val="00EA64AC"/>
    <w:rsid w:val="00EA66CA"/>
    <w:rsid w:val="00EA725E"/>
    <w:rsid w:val="00EA76CA"/>
    <w:rsid w:val="00EA78B8"/>
    <w:rsid w:val="00EA7F6F"/>
    <w:rsid w:val="00EB06E9"/>
    <w:rsid w:val="00EB0797"/>
    <w:rsid w:val="00EB128A"/>
    <w:rsid w:val="00EB12AD"/>
    <w:rsid w:val="00EB1345"/>
    <w:rsid w:val="00EB1816"/>
    <w:rsid w:val="00EB1C01"/>
    <w:rsid w:val="00EB208C"/>
    <w:rsid w:val="00EB238E"/>
    <w:rsid w:val="00EB2B75"/>
    <w:rsid w:val="00EB30AE"/>
    <w:rsid w:val="00EB3124"/>
    <w:rsid w:val="00EB36E0"/>
    <w:rsid w:val="00EB36F3"/>
    <w:rsid w:val="00EB3931"/>
    <w:rsid w:val="00EB48B3"/>
    <w:rsid w:val="00EB4A6F"/>
    <w:rsid w:val="00EB4DD1"/>
    <w:rsid w:val="00EB4DD5"/>
    <w:rsid w:val="00EB5226"/>
    <w:rsid w:val="00EB5BDC"/>
    <w:rsid w:val="00EB61B0"/>
    <w:rsid w:val="00EB6B73"/>
    <w:rsid w:val="00EB72EC"/>
    <w:rsid w:val="00EB7E57"/>
    <w:rsid w:val="00EC02D4"/>
    <w:rsid w:val="00EC03E7"/>
    <w:rsid w:val="00EC1173"/>
    <w:rsid w:val="00EC1328"/>
    <w:rsid w:val="00EC138E"/>
    <w:rsid w:val="00EC18B1"/>
    <w:rsid w:val="00EC192E"/>
    <w:rsid w:val="00EC1AAE"/>
    <w:rsid w:val="00EC32AC"/>
    <w:rsid w:val="00EC37A1"/>
    <w:rsid w:val="00EC3B92"/>
    <w:rsid w:val="00EC3D03"/>
    <w:rsid w:val="00EC3FD8"/>
    <w:rsid w:val="00EC40A9"/>
    <w:rsid w:val="00EC4367"/>
    <w:rsid w:val="00EC43E2"/>
    <w:rsid w:val="00EC45A8"/>
    <w:rsid w:val="00EC47E9"/>
    <w:rsid w:val="00EC49EF"/>
    <w:rsid w:val="00EC52C6"/>
    <w:rsid w:val="00EC54C0"/>
    <w:rsid w:val="00EC5501"/>
    <w:rsid w:val="00EC55FC"/>
    <w:rsid w:val="00EC5704"/>
    <w:rsid w:val="00EC6605"/>
    <w:rsid w:val="00EC6634"/>
    <w:rsid w:val="00EC6D61"/>
    <w:rsid w:val="00EC7580"/>
    <w:rsid w:val="00EC7971"/>
    <w:rsid w:val="00EC7DA4"/>
    <w:rsid w:val="00EC7FF4"/>
    <w:rsid w:val="00ED007C"/>
    <w:rsid w:val="00ED0443"/>
    <w:rsid w:val="00ED0608"/>
    <w:rsid w:val="00ED0943"/>
    <w:rsid w:val="00ED0B52"/>
    <w:rsid w:val="00ED161B"/>
    <w:rsid w:val="00ED2C4B"/>
    <w:rsid w:val="00ED2D11"/>
    <w:rsid w:val="00ED2EA7"/>
    <w:rsid w:val="00ED2F84"/>
    <w:rsid w:val="00ED331D"/>
    <w:rsid w:val="00ED3492"/>
    <w:rsid w:val="00ED3C68"/>
    <w:rsid w:val="00ED3CA9"/>
    <w:rsid w:val="00ED4A41"/>
    <w:rsid w:val="00ED5253"/>
    <w:rsid w:val="00ED52D9"/>
    <w:rsid w:val="00ED58FB"/>
    <w:rsid w:val="00ED5A74"/>
    <w:rsid w:val="00ED659A"/>
    <w:rsid w:val="00ED67A3"/>
    <w:rsid w:val="00ED7035"/>
    <w:rsid w:val="00ED70F5"/>
    <w:rsid w:val="00ED7F45"/>
    <w:rsid w:val="00EE007E"/>
    <w:rsid w:val="00EE075A"/>
    <w:rsid w:val="00EE0A24"/>
    <w:rsid w:val="00EE1009"/>
    <w:rsid w:val="00EE104B"/>
    <w:rsid w:val="00EE1B98"/>
    <w:rsid w:val="00EE1CC7"/>
    <w:rsid w:val="00EE244B"/>
    <w:rsid w:val="00EE32CE"/>
    <w:rsid w:val="00EE32D1"/>
    <w:rsid w:val="00EE398E"/>
    <w:rsid w:val="00EE4637"/>
    <w:rsid w:val="00EE4C25"/>
    <w:rsid w:val="00EE5D8B"/>
    <w:rsid w:val="00EE699F"/>
    <w:rsid w:val="00EE6B24"/>
    <w:rsid w:val="00EE7192"/>
    <w:rsid w:val="00EE765B"/>
    <w:rsid w:val="00EE7A97"/>
    <w:rsid w:val="00EF0B9C"/>
    <w:rsid w:val="00EF0C49"/>
    <w:rsid w:val="00EF13FF"/>
    <w:rsid w:val="00EF1468"/>
    <w:rsid w:val="00EF1913"/>
    <w:rsid w:val="00EF191F"/>
    <w:rsid w:val="00EF1ACF"/>
    <w:rsid w:val="00EF2030"/>
    <w:rsid w:val="00EF2B74"/>
    <w:rsid w:val="00EF330D"/>
    <w:rsid w:val="00EF3783"/>
    <w:rsid w:val="00EF489D"/>
    <w:rsid w:val="00EF54D4"/>
    <w:rsid w:val="00EF575B"/>
    <w:rsid w:val="00EF5AD9"/>
    <w:rsid w:val="00EF6087"/>
    <w:rsid w:val="00EF65E3"/>
    <w:rsid w:val="00EF7A6F"/>
    <w:rsid w:val="00EF7CB7"/>
    <w:rsid w:val="00EF7FBA"/>
    <w:rsid w:val="00F00127"/>
    <w:rsid w:val="00F008AD"/>
    <w:rsid w:val="00F00D5D"/>
    <w:rsid w:val="00F00E87"/>
    <w:rsid w:val="00F00F04"/>
    <w:rsid w:val="00F01252"/>
    <w:rsid w:val="00F01993"/>
    <w:rsid w:val="00F019DB"/>
    <w:rsid w:val="00F01FB4"/>
    <w:rsid w:val="00F02187"/>
    <w:rsid w:val="00F02247"/>
    <w:rsid w:val="00F02460"/>
    <w:rsid w:val="00F02724"/>
    <w:rsid w:val="00F02A7E"/>
    <w:rsid w:val="00F030BA"/>
    <w:rsid w:val="00F032CC"/>
    <w:rsid w:val="00F0331A"/>
    <w:rsid w:val="00F033A2"/>
    <w:rsid w:val="00F03DB0"/>
    <w:rsid w:val="00F03ECA"/>
    <w:rsid w:val="00F04504"/>
    <w:rsid w:val="00F0458C"/>
    <w:rsid w:val="00F0483A"/>
    <w:rsid w:val="00F04B1B"/>
    <w:rsid w:val="00F054BE"/>
    <w:rsid w:val="00F05B42"/>
    <w:rsid w:val="00F06C6A"/>
    <w:rsid w:val="00F0786D"/>
    <w:rsid w:val="00F07BC1"/>
    <w:rsid w:val="00F106EE"/>
    <w:rsid w:val="00F10FDE"/>
    <w:rsid w:val="00F11280"/>
    <w:rsid w:val="00F116D6"/>
    <w:rsid w:val="00F11C40"/>
    <w:rsid w:val="00F11CF6"/>
    <w:rsid w:val="00F11FA1"/>
    <w:rsid w:val="00F12798"/>
    <w:rsid w:val="00F131D0"/>
    <w:rsid w:val="00F1334B"/>
    <w:rsid w:val="00F133B6"/>
    <w:rsid w:val="00F13560"/>
    <w:rsid w:val="00F13B62"/>
    <w:rsid w:val="00F13D7F"/>
    <w:rsid w:val="00F1419C"/>
    <w:rsid w:val="00F1470F"/>
    <w:rsid w:val="00F14834"/>
    <w:rsid w:val="00F14CF3"/>
    <w:rsid w:val="00F156C3"/>
    <w:rsid w:val="00F156CE"/>
    <w:rsid w:val="00F156CF"/>
    <w:rsid w:val="00F15945"/>
    <w:rsid w:val="00F15AFA"/>
    <w:rsid w:val="00F15F90"/>
    <w:rsid w:val="00F1618C"/>
    <w:rsid w:val="00F20427"/>
    <w:rsid w:val="00F20447"/>
    <w:rsid w:val="00F20E1A"/>
    <w:rsid w:val="00F211CB"/>
    <w:rsid w:val="00F2202B"/>
    <w:rsid w:val="00F22671"/>
    <w:rsid w:val="00F22CD4"/>
    <w:rsid w:val="00F22E85"/>
    <w:rsid w:val="00F23380"/>
    <w:rsid w:val="00F2397F"/>
    <w:rsid w:val="00F23A4C"/>
    <w:rsid w:val="00F23BEB"/>
    <w:rsid w:val="00F249ED"/>
    <w:rsid w:val="00F24ABF"/>
    <w:rsid w:val="00F24CC8"/>
    <w:rsid w:val="00F25DAF"/>
    <w:rsid w:val="00F25F19"/>
    <w:rsid w:val="00F26955"/>
    <w:rsid w:val="00F26A42"/>
    <w:rsid w:val="00F26BB3"/>
    <w:rsid w:val="00F26D71"/>
    <w:rsid w:val="00F270CA"/>
    <w:rsid w:val="00F27C43"/>
    <w:rsid w:val="00F30336"/>
    <w:rsid w:val="00F30467"/>
    <w:rsid w:val="00F30A69"/>
    <w:rsid w:val="00F30E6E"/>
    <w:rsid w:val="00F313A1"/>
    <w:rsid w:val="00F32782"/>
    <w:rsid w:val="00F32DBB"/>
    <w:rsid w:val="00F335E3"/>
    <w:rsid w:val="00F343F1"/>
    <w:rsid w:val="00F34571"/>
    <w:rsid w:val="00F34937"/>
    <w:rsid w:val="00F34DF3"/>
    <w:rsid w:val="00F355D0"/>
    <w:rsid w:val="00F35C04"/>
    <w:rsid w:val="00F362FD"/>
    <w:rsid w:val="00F36346"/>
    <w:rsid w:val="00F36688"/>
    <w:rsid w:val="00F366E6"/>
    <w:rsid w:val="00F36F5A"/>
    <w:rsid w:val="00F37356"/>
    <w:rsid w:val="00F405E4"/>
    <w:rsid w:val="00F40799"/>
    <w:rsid w:val="00F41115"/>
    <w:rsid w:val="00F41D4D"/>
    <w:rsid w:val="00F41E68"/>
    <w:rsid w:val="00F41E76"/>
    <w:rsid w:val="00F428FE"/>
    <w:rsid w:val="00F42C49"/>
    <w:rsid w:val="00F43441"/>
    <w:rsid w:val="00F43CEA"/>
    <w:rsid w:val="00F44772"/>
    <w:rsid w:val="00F44A03"/>
    <w:rsid w:val="00F44AF0"/>
    <w:rsid w:val="00F44DC9"/>
    <w:rsid w:val="00F450B9"/>
    <w:rsid w:val="00F45C43"/>
    <w:rsid w:val="00F45EB3"/>
    <w:rsid w:val="00F45F1D"/>
    <w:rsid w:val="00F46FBE"/>
    <w:rsid w:val="00F4724E"/>
    <w:rsid w:val="00F4775E"/>
    <w:rsid w:val="00F477DF"/>
    <w:rsid w:val="00F47B38"/>
    <w:rsid w:val="00F50505"/>
    <w:rsid w:val="00F50E17"/>
    <w:rsid w:val="00F51953"/>
    <w:rsid w:val="00F51AF4"/>
    <w:rsid w:val="00F51DEB"/>
    <w:rsid w:val="00F52852"/>
    <w:rsid w:val="00F52D8A"/>
    <w:rsid w:val="00F5322C"/>
    <w:rsid w:val="00F5343C"/>
    <w:rsid w:val="00F53DA2"/>
    <w:rsid w:val="00F53F18"/>
    <w:rsid w:val="00F54271"/>
    <w:rsid w:val="00F5480E"/>
    <w:rsid w:val="00F55639"/>
    <w:rsid w:val="00F5642C"/>
    <w:rsid w:val="00F56CFC"/>
    <w:rsid w:val="00F57810"/>
    <w:rsid w:val="00F5781B"/>
    <w:rsid w:val="00F57D65"/>
    <w:rsid w:val="00F57E3A"/>
    <w:rsid w:val="00F60420"/>
    <w:rsid w:val="00F60946"/>
    <w:rsid w:val="00F60BE7"/>
    <w:rsid w:val="00F60FAA"/>
    <w:rsid w:val="00F617EC"/>
    <w:rsid w:val="00F61BA6"/>
    <w:rsid w:val="00F61CB7"/>
    <w:rsid w:val="00F61FFC"/>
    <w:rsid w:val="00F620D2"/>
    <w:rsid w:val="00F62499"/>
    <w:rsid w:val="00F62520"/>
    <w:rsid w:val="00F6296F"/>
    <w:rsid w:val="00F62B5A"/>
    <w:rsid w:val="00F62B74"/>
    <w:rsid w:val="00F63156"/>
    <w:rsid w:val="00F63183"/>
    <w:rsid w:val="00F6329C"/>
    <w:rsid w:val="00F63730"/>
    <w:rsid w:val="00F63885"/>
    <w:rsid w:val="00F638F2"/>
    <w:rsid w:val="00F63BCF"/>
    <w:rsid w:val="00F63EE9"/>
    <w:rsid w:val="00F64026"/>
    <w:rsid w:val="00F64359"/>
    <w:rsid w:val="00F643C5"/>
    <w:rsid w:val="00F645F1"/>
    <w:rsid w:val="00F670D1"/>
    <w:rsid w:val="00F71030"/>
    <w:rsid w:val="00F71CF0"/>
    <w:rsid w:val="00F720D2"/>
    <w:rsid w:val="00F72967"/>
    <w:rsid w:val="00F72B1B"/>
    <w:rsid w:val="00F72FF6"/>
    <w:rsid w:val="00F73954"/>
    <w:rsid w:val="00F7404C"/>
    <w:rsid w:val="00F74291"/>
    <w:rsid w:val="00F74A36"/>
    <w:rsid w:val="00F74F26"/>
    <w:rsid w:val="00F753E9"/>
    <w:rsid w:val="00F76219"/>
    <w:rsid w:val="00F762EF"/>
    <w:rsid w:val="00F765F3"/>
    <w:rsid w:val="00F76A58"/>
    <w:rsid w:val="00F77433"/>
    <w:rsid w:val="00F802D6"/>
    <w:rsid w:val="00F807C5"/>
    <w:rsid w:val="00F80934"/>
    <w:rsid w:val="00F809CA"/>
    <w:rsid w:val="00F80A60"/>
    <w:rsid w:val="00F80F58"/>
    <w:rsid w:val="00F80FE9"/>
    <w:rsid w:val="00F81052"/>
    <w:rsid w:val="00F8146C"/>
    <w:rsid w:val="00F81E95"/>
    <w:rsid w:val="00F81EEC"/>
    <w:rsid w:val="00F823D0"/>
    <w:rsid w:val="00F82950"/>
    <w:rsid w:val="00F829EE"/>
    <w:rsid w:val="00F82E4C"/>
    <w:rsid w:val="00F82FBC"/>
    <w:rsid w:val="00F83138"/>
    <w:rsid w:val="00F84014"/>
    <w:rsid w:val="00F840F0"/>
    <w:rsid w:val="00F84532"/>
    <w:rsid w:val="00F8499C"/>
    <w:rsid w:val="00F84FD1"/>
    <w:rsid w:val="00F854D2"/>
    <w:rsid w:val="00F85594"/>
    <w:rsid w:val="00F856B3"/>
    <w:rsid w:val="00F8583F"/>
    <w:rsid w:val="00F85F61"/>
    <w:rsid w:val="00F862CE"/>
    <w:rsid w:val="00F8634F"/>
    <w:rsid w:val="00F86904"/>
    <w:rsid w:val="00F86A7D"/>
    <w:rsid w:val="00F8720E"/>
    <w:rsid w:val="00F87321"/>
    <w:rsid w:val="00F876E5"/>
    <w:rsid w:val="00F87E00"/>
    <w:rsid w:val="00F87FB1"/>
    <w:rsid w:val="00F9039D"/>
    <w:rsid w:val="00F905A6"/>
    <w:rsid w:val="00F9065E"/>
    <w:rsid w:val="00F90B5E"/>
    <w:rsid w:val="00F90DAD"/>
    <w:rsid w:val="00F90FCB"/>
    <w:rsid w:val="00F91511"/>
    <w:rsid w:val="00F91796"/>
    <w:rsid w:val="00F92066"/>
    <w:rsid w:val="00F92264"/>
    <w:rsid w:val="00F927F8"/>
    <w:rsid w:val="00F929C9"/>
    <w:rsid w:val="00F9364F"/>
    <w:rsid w:val="00F94A06"/>
    <w:rsid w:val="00F950ED"/>
    <w:rsid w:val="00F963AB"/>
    <w:rsid w:val="00F96F60"/>
    <w:rsid w:val="00F97859"/>
    <w:rsid w:val="00FA102B"/>
    <w:rsid w:val="00FA11B3"/>
    <w:rsid w:val="00FA149E"/>
    <w:rsid w:val="00FA14C0"/>
    <w:rsid w:val="00FA17F0"/>
    <w:rsid w:val="00FA1BBB"/>
    <w:rsid w:val="00FA1D01"/>
    <w:rsid w:val="00FA29C8"/>
    <w:rsid w:val="00FA2B4F"/>
    <w:rsid w:val="00FA2BFB"/>
    <w:rsid w:val="00FA3C41"/>
    <w:rsid w:val="00FA3EF4"/>
    <w:rsid w:val="00FA4BC5"/>
    <w:rsid w:val="00FA5331"/>
    <w:rsid w:val="00FA5F1B"/>
    <w:rsid w:val="00FA632E"/>
    <w:rsid w:val="00FA64DE"/>
    <w:rsid w:val="00FA66B3"/>
    <w:rsid w:val="00FA6845"/>
    <w:rsid w:val="00FA6ABC"/>
    <w:rsid w:val="00FA7702"/>
    <w:rsid w:val="00FA7A56"/>
    <w:rsid w:val="00FA7D04"/>
    <w:rsid w:val="00FA7F1D"/>
    <w:rsid w:val="00FB2040"/>
    <w:rsid w:val="00FB2227"/>
    <w:rsid w:val="00FB225A"/>
    <w:rsid w:val="00FB2667"/>
    <w:rsid w:val="00FB387A"/>
    <w:rsid w:val="00FB3DED"/>
    <w:rsid w:val="00FB3FC2"/>
    <w:rsid w:val="00FB40F4"/>
    <w:rsid w:val="00FB4499"/>
    <w:rsid w:val="00FB46D9"/>
    <w:rsid w:val="00FB4BA0"/>
    <w:rsid w:val="00FB5D5B"/>
    <w:rsid w:val="00FB6E54"/>
    <w:rsid w:val="00FB7799"/>
    <w:rsid w:val="00FC058F"/>
    <w:rsid w:val="00FC0A70"/>
    <w:rsid w:val="00FC0ADF"/>
    <w:rsid w:val="00FC0DD9"/>
    <w:rsid w:val="00FC0F17"/>
    <w:rsid w:val="00FC109F"/>
    <w:rsid w:val="00FC1C35"/>
    <w:rsid w:val="00FC35F4"/>
    <w:rsid w:val="00FC3FDE"/>
    <w:rsid w:val="00FC41F5"/>
    <w:rsid w:val="00FC4EA2"/>
    <w:rsid w:val="00FC5F28"/>
    <w:rsid w:val="00FC6342"/>
    <w:rsid w:val="00FC6F59"/>
    <w:rsid w:val="00FC7979"/>
    <w:rsid w:val="00FC7A56"/>
    <w:rsid w:val="00FC7B10"/>
    <w:rsid w:val="00FD077C"/>
    <w:rsid w:val="00FD08A8"/>
    <w:rsid w:val="00FD1907"/>
    <w:rsid w:val="00FD2526"/>
    <w:rsid w:val="00FD33DB"/>
    <w:rsid w:val="00FD449A"/>
    <w:rsid w:val="00FD45AF"/>
    <w:rsid w:val="00FD47C7"/>
    <w:rsid w:val="00FD4950"/>
    <w:rsid w:val="00FD4FFF"/>
    <w:rsid w:val="00FD5944"/>
    <w:rsid w:val="00FD5F3A"/>
    <w:rsid w:val="00FD607C"/>
    <w:rsid w:val="00FD6DDF"/>
    <w:rsid w:val="00FD77B7"/>
    <w:rsid w:val="00FD7F16"/>
    <w:rsid w:val="00FD7FD8"/>
    <w:rsid w:val="00FE0937"/>
    <w:rsid w:val="00FE2898"/>
    <w:rsid w:val="00FE2AE8"/>
    <w:rsid w:val="00FE2BE0"/>
    <w:rsid w:val="00FE38CC"/>
    <w:rsid w:val="00FE3958"/>
    <w:rsid w:val="00FE3B32"/>
    <w:rsid w:val="00FE3C40"/>
    <w:rsid w:val="00FE3E00"/>
    <w:rsid w:val="00FE4A23"/>
    <w:rsid w:val="00FE4CC8"/>
    <w:rsid w:val="00FE4CCA"/>
    <w:rsid w:val="00FE513B"/>
    <w:rsid w:val="00FE5AAE"/>
    <w:rsid w:val="00FE6385"/>
    <w:rsid w:val="00FE6723"/>
    <w:rsid w:val="00FE6C2F"/>
    <w:rsid w:val="00FE72CE"/>
    <w:rsid w:val="00FE74BA"/>
    <w:rsid w:val="00FF023C"/>
    <w:rsid w:val="00FF1527"/>
    <w:rsid w:val="00FF18CD"/>
    <w:rsid w:val="00FF20F7"/>
    <w:rsid w:val="00FF2693"/>
    <w:rsid w:val="00FF2C4D"/>
    <w:rsid w:val="00FF2F90"/>
    <w:rsid w:val="00FF328C"/>
    <w:rsid w:val="00FF416A"/>
    <w:rsid w:val="00FF432B"/>
    <w:rsid w:val="00FF466A"/>
    <w:rsid w:val="00FF492F"/>
    <w:rsid w:val="00FF4988"/>
    <w:rsid w:val="00FF4AAA"/>
    <w:rsid w:val="00FF4FD5"/>
    <w:rsid w:val="00FF5026"/>
    <w:rsid w:val="00FF52E8"/>
    <w:rsid w:val="00FF5671"/>
    <w:rsid w:val="00FF651A"/>
    <w:rsid w:val="00FF6B43"/>
    <w:rsid w:val="00FF6C5F"/>
    <w:rsid w:val="00FF6D2E"/>
    <w:rsid w:val="00FF6E00"/>
    <w:rsid w:val="00FF7284"/>
    <w:rsid w:val="00FF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57E6B7-A10D-4C27-8277-2E0A1433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D73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1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B1D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1D7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B1D73"/>
    <w:rPr>
      <w:sz w:val="18"/>
      <w:szCs w:val="18"/>
    </w:rPr>
  </w:style>
  <w:style w:type="table" w:customStyle="1" w:styleId="21">
    <w:name w:val="中等深浅底纹 21"/>
    <w:basedOn w:val="a1"/>
    <w:uiPriority w:val="64"/>
    <w:rsid w:val="000C22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CCE8C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E8CF"/>
      </w:tcPr>
    </w:tblStylePr>
    <w:tblStylePr w:type="firstCol">
      <w:rPr>
        <w:b/>
        <w:bCs/>
        <w:color w:val="CCE8C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CCE8C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3A3"/>
      </w:tcPr>
    </w:tblStylePr>
    <w:tblStylePr w:type="band1Horz">
      <w:tblPr/>
      <w:tcPr>
        <w:shd w:val="clear" w:color="auto" w:fill="9DD3A3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CCE8C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5">
    <w:name w:val="line number"/>
    <w:basedOn w:val="a0"/>
    <w:uiPriority w:val="99"/>
    <w:semiHidden/>
    <w:unhideWhenUsed/>
    <w:rsid w:val="002B03C9"/>
  </w:style>
  <w:style w:type="character" w:styleId="a6">
    <w:name w:val="annotation reference"/>
    <w:uiPriority w:val="99"/>
    <w:semiHidden/>
    <w:unhideWhenUsed/>
    <w:rsid w:val="004D6169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4D6169"/>
  </w:style>
  <w:style w:type="character" w:customStyle="1" w:styleId="Char1">
    <w:name w:val="批注文字 Char"/>
    <w:link w:val="a7"/>
    <w:uiPriority w:val="99"/>
    <w:semiHidden/>
    <w:rsid w:val="004D6169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D6169"/>
    <w:rPr>
      <w:b/>
      <w:bCs/>
    </w:rPr>
  </w:style>
  <w:style w:type="character" w:customStyle="1" w:styleId="Char2">
    <w:name w:val="批注主题 Char"/>
    <w:link w:val="a8"/>
    <w:uiPriority w:val="99"/>
    <w:semiHidden/>
    <w:rsid w:val="004D6169"/>
    <w:rPr>
      <w:rFonts w:ascii="Times New Roman" w:eastAsia="宋体" w:hAnsi="Times New Roman" w:cs="Times New Roman"/>
      <w:b/>
      <w:bCs/>
      <w:kern w:val="0"/>
      <w:sz w:val="24"/>
      <w:szCs w:val="24"/>
      <w:lang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4D6169"/>
    <w:rPr>
      <w:sz w:val="18"/>
      <w:szCs w:val="18"/>
    </w:rPr>
  </w:style>
  <w:style w:type="character" w:customStyle="1" w:styleId="Char3">
    <w:name w:val="批注框文本 Char"/>
    <w:link w:val="a9"/>
    <w:uiPriority w:val="99"/>
    <w:semiHidden/>
    <w:rsid w:val="004D6169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def">
    <w:name w:val="def"/>
    <w:basedOn w:val="a0"/>
    <w:rsid w:val="00A85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CC573-9BB6-4C68-A23A-8742F840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754</Words>
  <Characters>4299</Characters>
  <Application>Microsoft Office Word</Application>
  <DocSecurity>0</DocSecurity>
  <Lines>35</Lines>
  <Paragraphs>10</Paragraphs>
  <ScaleCrop>false</ScaleCrop>
  <Company>Hewlett-Packard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wenzx</dc:creator>
  <cp:lastModifiedBy>Wen</cp:lastModifiedBy>
  <cp:revision>60</cp:revision>
  <dcterms:created xsi:type="dcterms:W3CDTF">2016-02-04T02:56:00Z</dcterms:created>
  <dcterms:modified xsi:type="dcterms:W3CDTF">2018-02-02T15:31:00Z</dcterms:modified>
</cp:coreProperties>
</file>