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FC" w:rsidRPr="00F92DFF" w:rsidRDefault="00F92DFF" w:rsidP="00804DF9">
      <w:pPr>
        <w:jc w:val="center"/>
        <w:rPr>
          <w:b/>
          <w:lang w:val="en-US"/>
        </w:rPr>
      </w:pPr>
      <w:r w:rsidRPr="00F92DFF">
        <w:rPr>
          <w:b/>
          <w:lang w:val="en-US"/>
        </w:rPr>
        <w:t>F</w:t>
      </w:r>
      <w:r>
        <w:rPr>
          <w:b/>
          <w:lang w:val="en-US"/>
        </w:rPr>
        <w:t>ocus group data</w:t>
      </w:r>
    </w:p>
    <w:p w:rsidR="004063B1" w:rsidRPr="00F92DFF" w:rsidRDefault="004063B1" w:rsidP="004063B1">
      <w:pPr>
        <w:rPr>
          <w:b/>
          <w:lang w:val="en-US"/>
        </w:rPr>
      </w:pPr>
    </w:p>
    <w:p w:rsidR="00BB49E3" w:rsidRPr="00F92DFF" w:rsidRDefault="00576783" w:rsidP="00F92DFF">
      <w:pPr>
        <w:rPr>
          <w:lang w:val="en-US"/>
        </w:rPr>
      </w:pPr>
      <w:r w:rsidRPr="00F92DFF">
        <w:rPr>
          <w:b/>
          <w:lang w:val="en-US"/>
        </w:rPr>
        <w:t>Helena’s codes</w:t>
      </w:r>
    </w:p>
    <w:p w:rsidR="00F92DFF" w:rsidRDefault="00F92DFF">
      <w:pPr>
        <w:rPr>
          <w:lang w:val="en"/>
        </w:rPr>
      </w:pPr>
      <w:r>
        <w:rPr>
          <w:lang w:val="en"/>
        </w:rPr>
        <w:t xml:space="preserve">1. </w:t>
      </w:r>
      <w:r>
        <w:rPr>
          <w:lang w:val="en"/>
        </w:rPr>
        <w:t>Simulation provides valuable information</w:t>
      </w:r>
      <w:r>
        <w:rPr>
          <w:lang w:val="en"/>
        </w:rPr>
        <w:br/>
        <w:t>2. Match the new challenges with the right conditions</w:t>
      </w:r>
      <w:r>
        <w:rPr>
          <w:lang w:val="en"/>
        </w:rPr>
        <w:br/>
        <w:t>3. The simulation gave new insights on the impact of reduced replacement times</w:t>
      </w:r>
      <w:r>
        <w:rPr>
          <w:lang w:val="en"/>
        </w:rPr>
        <w:br/>
        <w:t>4. The simulation allows the effects of changes in clear and measurable</w:t>
      </w:r>
      <w:r>
        <w:rPr>
          <w:lang w:val="en"/>
        </w:rPr>
        <w:br/>
        <w:t>5. The simulation confirms view</w:t>
      </w:r>
      <w:r>
        <w:rPr>
          <w:lang w:val="en"/>
        </w:rPr>
        <w:br/>
        <w:t>6. requests that the simulation will show that you can save money</w:t>
      </w:r>
      <w:r>
        <w:rPr>
          <w:lang w:val="en"/>
        </w:rPr>
        <w:br/>
        <w:t>7. The simulation allows the effects of changes in concrete and measurable</w:t>
      </w:r>
      <w:r>
        <w:rPr>
          <w:lang w:val="en"/>
        </w:rPr>
        <w:br/>
        <w:t>8. The simulation complements an argument with numbers / economy</w:t>
      </w:r>
      <w:r>
        <w:rPr>
          <w:lang w:val="en"/>
        </w:rPr>
        <w:br/>
        <w:t>9. Simulation can help evaluate a change</w:t>
      </w:r>
      <w:r>
        <w:rPr>
          <w:lang w:val="en"/>
        </w:rPr>
        <w:br/>
        <w:t>10. Statistics contributes basis to employees when a change is made,</w:t>
      </w:r>
      <w:r>
        <w:rPr>
          <w:lang w:val="en"/>
        </w:rPr>
        <w:br/>
        <w:t>11. We measure is not always the impact of the changes we are implementing</w:t>
      </w:r>
      <w:r>
        <w:rPr>
          <w:lang w:val="en"/>
        </w:rPr>
        <w:br/>
        <w:t>12. Desirable continuous measurements to see the effects of the changes implemented</w:t>
      </w:r>
      <w:r>
        <w:rPr>
          <w:lang w:val="en"/>
        </w:rPr>
        <w:br/>
        <w:t>14. We measure is not always the impact of the changes we are implementing</w:t>
      </w:r>
      <w:r>
        <w:rPr>
          <w:lang w:val="en"/>
        </w:rPr>
        <w:br/>
        <w:t>15. desirable to be able to show the effects of implemented and proposed changes</w:t>
      </w:r>
      <w:r>
        <w:rPr>
          <w:lang w:val="en"/>
        </w:rPr>
        <w:br/>
        <w:t>16. The simulation can show what resources a change requires</w:t>
      </w:r>
      <w:r>
        <w:rPr>
          <w:lang w:val="en"/>
        </w:rPr>
        <w:br/>
        <w:t>17. Simulation can help the argument for a change</w:t>
      </w:r>
      <w:r>
        <w:rPr>
          <w:lang w:val="en"/>
        </w:rPr>
        <w:br/>
        <w:t>18. There is a need for simple measuring tool for staff who provide proof of (today's) production</w:t>
      </w:r>
      <w:r>
        <w:rPr>
          <w:lang w:val="en"/>
        </w:rPr>
        <w:br/>
        <w:t>19. The simulation can show the effects of a change of personnel</w:t>
      </w:r>
      <w:r>
        <w:rPr>
          <w:lang w:val="en"/>
        </w:rPr>
        <w:br/>
        <w:t>20. The simulation can create a link between change directives and change impact</w:t>
      </w:r>
      <w:r>
        <w:rPr>
          <w:lang w:val="en"/>
        </w:rPr>
        <w:br/>
        <w:t>21. There is a need for simple measuring tool for staff who provide proof of (today's) production</w:t>
      </w:r>
      <w:r>
        <w:rPr>
          <w:lang w:val="en"/>
        </w:rPr>
        <w:br/>
        <w:t>22. The simulation shows the effects of a change which gives encouragement for the next change</w:t>
      </w:r>
      <w:r>
        <w:rPr>
          <w:lang w:val="en"/>
        </w:rPr>
        <w:br/>
        <w:t>23. Simulation embodying the effects of a change.</w:t>
      </w:r>
      <w:r>
        <w:rPr>
          <w:lang w:val="en"/>
        </w:rPr>
        <w:br/>
        <w:t>24. The simulation can show the effects of changing ideas.</w:t>
      </w:r>
      <w:r>
        <w:rPr>
          <w:lang w:val="en"/>
        </w:rPr>
        <w:br/>
        <w:t>25. D</w:t>
      </w:r>
      <w:r>
        <w:rPr>
          <w:lang w:val="en"/>
        </w:rPr>
        <w:t>esirable to be able to show that small actions can have large effects.</w:t>
      </w:r>
      <w:r>
        <w:rPr>
          <w:lang w:val="en"/>
        </w:rPr>
        <w:br/>
        <w:t>26. The simulation method which is good.</w:t>
      </w:r>
      <w:r>
        <w:rPr>
          <w:lang w:val="en"/>
        </w:rPr>
        <w:br/>
        <w:t>27. Simulation is dependent on the correct and accurate data</w:t>
      </w:r>
      <w:r>
        <w:rPr>
          <w:lang w:val="en"/>
        </w:rPr>
        <w:br/>
        <w:t>28. The simulation must reflect the reality</w:t>
      </w:r>
      <w:r>
        <w:rPr>
          <w:lang w:val="en"/>
        </w:rPr>
        <w:br/>
        <w:t>29. Simulation is new for us, but I trust it because the real data have been used.</w:t>
      </w:r>
      <w:r>
        <w:rPr>
          <w:lang w:val="en"/>
        </w:rPr>
        <w:br/>
        <w:t>30. Errors in - out errors.</w:t>
      </w:r>
      <w:r>
        <w:rPr>
          <w:lang w:val="en"/>
        </w:rPr>
        <w:br/>
        <w:t>31. Simulation can help argue to implement a change</w:t>
      </w:r>
      <w:r>
        <w:rPr>
          <w:lang w:val="en"/>
        </w:rPr>
        <w:br/>
        <w:t>32. The simulation can support the arguments for or against a change</w:t>
      </w:r>
      <w:r>
        <w:rPr>
          <w:lang w:val="en"/>
        </w:rPr>
        <w:br/>
        <w:t>33. The simulation can be in a virtual environment to test a hypothesis without affecting the reality and then save resources</w:t>
      </w:r>
      <w:r>
        <w:rPr>
          <w:lang w:val="en"/>
        </w:rPr>
        <w:br/>
        <w:t>34. Simulation provides a rough estimate of a change gives the desired effect or not</w:t>
      </w:r>
      <w:r>
        <w:rPr>
          <w:lang w:val="en"/>
        </w:rPr>
        <w:br/>
        <w:t xml:space="preserve">35. There are several </w:t>
      </w:r>
      <w:r>
        <w:rPr>
          <w:lang w:val="en"/>
        </w:rPr>
        <w:t>questions</w:t>
      </w:r>
      <w:r>
        <w:rPr>
          <w:lang w:val="en"/>
        </w:rPr>
        <w:t xml:space="preserve"> of interest to the method</w:t>
      </w:r>
      <w:r>
        <w:rPr>
          <w:lang w:val="en"/>
        </w:rPr>
        <w:br/>
        <w:t>36. Simulation can provide support when faced with new challenges</w:t>
      </w:r>
      <w:r>
        <w:rPr>
          <w:lang w:val="en"/>
        </w:rPr>
        <w:br/>
        <w:t xml:space="preserve">37. The simulation will be linked to the activities that will implement </w:t>
      </w:r>
      <w:r>
        <w:rPr>
          <w:lang w:val="en"/>
        </w:rPr>
        <w:t>the change</w:t>
      </w:r>
      <w:r>
        <w:rPr>
          <w:lang w:val="en"/>
        </w:rPr>
        <w:br/>
        <w:t>38. Operations have skills that are important for simulation</w:t>
      </w:r>
      <w:r>
        <w:rPr>
          <w:lang w:val="en"/>
        </w:rPr>
        <w:br/>
        <w:t>39. Anchoring of directors and management are important</w:t>
      </w:r>
      <w:r>
        <w:rPr>
          <w:lang w:val="en"/>
        </w:rPr>
        <w:br/>
        <w:t xml:space="preserve">40. We need </w:t>
      </w:r>
      <w:r>
        <w:rPr>
          <w:lang w:val="en"/>
        </w:rPr>
        <w:t>more staff to work with this</w:t>
      </w:r>
      <w:r>
        <w:rPr>
          <w:lang w:val="en"/>
        </w:rPr>
        <w:br/>
      </w:r>
      <w:r>
        <w:rPr>
          <w:lang w:val="en"/>
        </w:rPr>
        <w:lastRenderedPageBreak/>
        <w:t xml:space="preserve">41. </w:t>
      </w:r>
      <w:r>
        <w:rPr>
          <w:lang w:val="en"/>
        </w:rPr>
        <w:t>Centrally</w:t>
      </w:r>
      <w:r>
        <w:rPr>
          <w:lang w:val="en"/>
        </w:rPr>
        <w:t>,</w:t>
      </w:r>
      <w:r>
        <w:rPr>
          <w:lang w:val="en"/>
        </w:rPr>
        <w:t xml:space="preserve"> simulation can be used for issues concerning eg patient flow and staffing</w:t>
      </w:r>
      <w:r>
        <w:rPr>
          <w:lang w:val="en"/>
        </w:rPr>
        <w:br/>
        <w:t>42. Simulation provides quick response to a change gives the desirable effects, patients need not be subjected unnecessarily.</w:t>
      </w:r>
      <w:r>
        <w:rPr>
          <w:lang w:val="en"/>
        </w:rPr>
        <w:br/>
        <w:t>43. To work with the simulation can save time and resources and provide insights on new changes</w:t>
      </w:r>
      <w:r>
        <w:rPr>
          <w:lang w:val="en"/>
        </w:rPr>
        <w:br/>
        <w:t>44. The simulation structure is important for its validity</w:t>
      </w:r>
      <w:r>
        <w:rPr>
          <w:lang w:val="en"/>
        </w:rPr>
        <w:br/>
        <w:t>45. The simulation must be used together with the staff who will implement changes</w:t>
      </w:r>
      <w:r>
        <w:rPr>
          <w:lang w:val="en"/>
        </w:rPr>
        <w:br/>
        <w:t>46. ​​The staff's proposed changes can be tested by them themselves in the simulation model to provide insights into the effects and opportunities</w:t>
      </w:r>
      <w:r>
        <w:rPr>
          <w:lang w:val="en"/>
        </w:rPr>
        <w:br/>
        <w:t>47. Legal persons involved and the correct facts needed to work with simulation</w:t>
      </w:r>
      <w:r>
        <w:rPr>
          <w:lang w:val="en"/>
        </w:rPr>
        <w:br/>
        <w:t>48. They must have confidence in the simulation model</w:t>
      </w:r>
      <w:r>
        <w:rPr>
          <w:lang w:val="en"/>
        </w:rPr>
        <w:br/>
        <w:t>49. Operations will be involved when the simulation model is built</w:t>
      </w:r>
      <w:r>
        <w:rPr>
          <w:lang w:val="en"/>
        </w:rPr>
        <w:br/>
        <w:t>50. The simulation model should reflect the business</w:t>
      </w:r>
      <w:r>
        <w:rPr>
          <w:lang w:val="en"/>
        </w:rPr>
        <w:br/>
        <w:t>51. The simulation model must be based on accurate data</w:t>
      </w:r>
      <w:r>
        <w:rPr>
          <w:lang w:val="en"/>
        </w:rPr>
        <w:br/>
        <w:t>52. The simulation fits well to questions about concrete and measurable issues of cost, resources and working hours.</w:t>
      </w:r>
      <w:r>
        <w:rPr>
          <w:lang w:val="en"/>
        </w:rPr>
        <w:br/>
        <w:t>53. Simulation can be used to make rings and annual schedule plan elective patients.</w:t>
      </w:r>
      <w:r>
        <w:rPr>
          <w:lang w:val="en"/>
        </w:rPr>
        <w:br/>
        <w:t>54. orthopedics is difficult to plan with the emergency operations.</w:t>
      </w:r>
      <w:r>
        <w:rPr>
          <w:lang w:val="en"/>
        </w:rPr>
        <w:br/>
        <w:t>55. Good to be involved from the beginning in similar projects and that it is anchored and communicated</w:t>
      </w:r>
    </w:p>
    <w:p w:rsidR="00BB49E3" w:rsidRPr="00F92DFF" w:rsidRDefault="00BB49E3">
      <w:pPr>
        <w:rPr>
          <w:lang w:val="en-US"/>
        </w:rPr>
      </w:pPr>
      <w:r w:rsidRPr="00F92DFF">
        <w:rPr>
          <w:lang w:val="en-US"/>
        </w:rPr>
        <w:br w:type="page"/>
      </w:r>
    </w:p>
    <w:p w:rsidR="00BB49E3" w:rsidRDefault="00BB49E3" w:rsidP="00BB49E3">
      <w:pPr>
        <w:rPr>
          <w:b/>
        </w:rPr>
      </w:pPr>
    </w:p>
    <w:p w:rsidR="00BB49E3" w:rsidRPr="005864A2" w:rsidRDefault="00BB49E3" w:rsidP="00BB49E3">
      <w:pPr>
        <w:rPr>
          <w:b/>
          <w:lang w:val="en-US"/>
        </w:rPr>
      </w:pPr>
      <w:r w:rsidRPr="005864A2">
        <w:rPr>
          <w:b/>
          <w:lang w:val="en-US"/>
        </w:rPr>
        <w:t>Pamela’s codes</w:t>
      </w:r>
    </w:p>
    <w:p w:rsidR="005864A2" w:rsidRPr="004063B1" w:rsidRDefault="005864A2" w:rsidP="005864A2">
      <w:r w:rsidRPr="005864A2">
        <w:rPr>
          <w:lang w:val="en"/>
        </w:rPr>
        <w:t>1.</w:t>
      </w:r>
      <w:r>
        <w:rPr>
          <w:lang w:val="en"/>
        </w:rPr>
        <w:t xml:space="preserve"> </w:t>
      </w:r>
      <w:r w:rsidRPr="005864A2">
        <w:rPr>
          <w:lang w:val="en"/>
        </w:rPr>
        <w:t>Simulation provides valuable information</w:t>
      </w:r>
      <w:r w:rsidRPr="005864A2">
        <w:rPr>
          <w:lang w:val="en"/>
        </w:rPr>
        <w:br/>
        <w:t>2. Match the new challenges with the right conditions</w:t>
      </w:r>
      <w:r w:rsidRPr="005864A2">
        <w:rPr>
          <w:lang w:val="en"/>
        </w:rPr>
        <w:br/>
      </w:r>
      <w:r>
        <w:rPr>
          <w:lang w:val="en"/>
        </w:rPr>
        <w:t>3. S</w:t>
      </w:r>
      <w:r w:rsidRPr="005864A2">
        <w:rPr>
          <w:lang w:val="en"/>
        </w:rPr>
        <w:t>imulation gave new insights on the impact of reduced replacement times</w:t>
      </w:r>
      <w:r w:rsidRPr="005864A2">
        <w:rPr>
          <w:lang w:val="en"/>
        </w:rPr>
        <w:br/>
      </w:r>
      <w:r>
        <w:rPr>
          <w:lang w:val="en"/>
        </w:rPr>
        <w:t>4. S</w:t>
      </w:r>
      <w:r w:rsidRPr="005864A2">
        <w:rPr>
          <w:lang w:val="en"/>
        </w:rPr>
        <w:t>imulation allows the effects of changes in clear and measurable</w:t>
      </w:r>
      <w:r w:rsidRPr="005864A2">
        <w:rPr>
          <w:lang w:val="en"/>
        </w:rPr>
        <w:br/>
        <w:t xml:space="preserve">5. The simulation confirms </w:t>
      </w:r>
      <w:r>
        <w:rPr>
          <w:lang w:val="en"/>
        </w:rPr>
        <w:t xml:space="preserve">our </w:t>
      </w:r>
      <w:r w:rsidRPr="005864A2">
        <w:rPr>
          <w:lang w:val="en"/>
        </w:rPr>
        <w:t>view</w:t>
      </w:r>
      <w:r w:rsidRPr="005864A2">
        <w:rPr>
          <w:lang w:val="en"/>
        </w:rPr>
        <w:br/>
        <w:t>6. Requests that the simulation will show that you can save money</w:t>
      </w:r>
      <w:r w:rsidRPr="005864A2">
        <w:rPr>
          <w:lang w:val="en"/>
        </w:rPr>
        <w:br/>
        <w:t>7. The simulation allows the effects of changes in concrete and measurable</w:t>
      </w:r>
      <w:r w:rsidRPr="005864A2">
        <w:rPr>
          <w:lang w:val="en"/>
        </w:rPr>
        <w:br/>
        <w:t>8. Simulation makes it easier to influence the budget</w:t>
      </w:r>
      <w:r w:rsidRPr="005864A2">
        <w:rPr>
          <w:lang w:val="en"/>
        </w:rPr>
        <w:br/>
        <w:t xml:space="preserve">9. Simulation </w:t>
      </w:r>
      <w:r>
        <w:rPr>
          <w:lang w:val="en"/>
        </w:rPr>
        <w:t>can be used as a</w:t>
      </w:r>
      <w:r w:rsidRPr="005864A2">
        <w:rPr>
          <w:lang w:val="en"/>
        </w:rPr>
        <w:t>n evaluation tool in the implementation of changes</w:t>
      </w:r>
      <w:r w:rsidRPr="005864A2">
        <w:rPr>
          <w:lang w:val="en"/>
        </w:rPr>
        <w:br/>
        <w:t>10. Using the simulation, you can "evaluate" the effects of various measures</w:t>
      </w:r>
      <w:r w:rsidRPr="005864A2">
        <w:rPr>
          <w:lang w:val="en"/>
        </w:rPr>
        <w:br/>
        <w:t>11. But the simulation can evaluate the impact of the action before it kicks off</w:t>
      </w:r>
      <w:r w:rsidRPr="005864A2">
        <w:rPr>
          <w:lang w:val="en"/>
        </w:rPr>
        <w:br/>
        <w:t>12. Simulation can make the effects of the changes measurable</w:t>
      </w:r>
      <w:r w:rsidRPr="005864A2">
        <w:rPr>
          <w:lang w:val="en"/>
        </w:rPr>
        <w:br/>
        <w:t>13. The simulation allows the effects of changes in concrete and they can be used as an argument in improvement (motivate several changes)</w:t>
      </w:r>
      <w:r w:rsidRPr="005864A2">
        <w:rPr>
          <w:lang w:val="en"/>
        </w:rPr>
        <w:br/>
        <w:t>14. The simulation needs to be complemented with simpler measurement tool that can be used in daily work</w:t>
      </w:r>
      <w:r w:rsidRPr="005864A2">
        <w:rPr>
          <w:lang w:val="en"/>
        </w:rPr>
        <w:br/>
        <w:t xml:space="preserve">15. The simulation </w:t>
      </w:r>
      <w:r>
        <w:rPr>
          <w:lang w:val="en"/>
        </w:rPr>
        <w:t xml:space="preserve">model </w:t>
      </w:r>
      <w:r w:rsidRPr="005864A2">
        <w:rPr>
          <w:lang w:val="en"/>
        </w:rPr>
        <w:t>can be used to feed back the results of changes to the staff group</w:t>
      </w:r>
      <w:r w:rsidRPr="005864A2">
        <w:rPr>
          <w:lang w:val="en"/>
        </w:rPr>
        <w:br/>
        <w:t>16. There is a need for simple tools for the staff to get feedback on how the daily work works</w:t>
      </w:r>
      <w:r w:rsidRPr="005864A2">
        <w:rPr>
          <w:lang w:val="en"/>
        </w:rPr>
        <w:br/>
      </w:r>
      <w:r>
        <w:rPr>
          <w:lang w:val="en"/>
        </w:rPr>
        <w:t>17. S</w:t>
      </w:r>
      <w:r w:rsidRPr="005864A2">
        <w:rPr>
          <w:lang w:val="en"/>
        </w:rPr>
        <w:t>imulation allows the effects of changes measurable and it can be used as arguments to continue with the changes</w:t>
      </w:r>
      <w:r w:rsidRPr="005864A2">
        <w:rPr>
          <w:lang w:val="en"/>
        </w:rPr>
        <w:br/>
        <w:t xml:space="preserve">18. The simulation </w:t>
      </w:r>
      <w:r>
        <w:rPr>
          <w:lang w:val="en"/>
        </w:rPr>
        <w:t xml:space="preserve">model </w:t>
      </w:r>
      <w:r w:rsidRPr="005864A2">
        <w:rPr>
          <w:lang w:val="en"/>
        </w:rPr>
        <w:t>allows the results of changes in concrete</w:t>
      </w:r>
      <w:r w:rsidRPr="005864A2">
        <w:rPr>
          <w:lang w:val="en"/>
        </w:rPr>
        <w:br/>
        <w:t>19. Interesting that the simulation can be used to test ideas before implementing the</w:t>
      </w:r>
      <w:r>
        <w:rPr>
          <w:lang w:val="en"/>
        </w:rPr>
        <w:t>m</w:t>
      </w:r>
      <w:r w:rsidRPr="005864A2">
        <w:rPr>
          <w:lang w:val="en"/>
        </w:rPr>
        <w:br/>
        <w:t>20. Simulation can be used to test hypotheses</w:t>
      </w:r>
      <w:r w:rsidRPr="005864A2">
        <w:rPr>
          <w:lang w:val="en"/>
        </w:rPr>
        <w:br/>
        <w:t>21. The value and reliability of the simulation depends on the data you put in</w:t>
      </w:r>
      <w:r w:rsidRPr="005864A2">
        <w:rPr>
          <w:lang w:val="en"/>
        </w:rPr>
        <w:br/>
        <w:t xml:space="preserve">22. Simulation can </w:t>
      </w:r>
      <w:r>
        <w:rPr>
          <w:lang w:val="en"/>
        </w:rPr>
        <w:t xml:space="preserve">help us </w:t>
      </w:r>
      <w:r w:rsidRPr="005864A2">
        <w:rPr>
          <w:lang w:val="en"/>
        </w:rPr>
        <w:t>see trends</w:t>
      </w:r>
      <w:r w:rsidRPr="005864A2">
        <w:rPr>
          <w:lang w:val="en"/>
        </w:rPr>
        <w:br/>
        <w:t>23. The value and reliability of the simulation depends on the data you put in</w:t>
      </w:r>
      <w:r>
        <w:rPr>
          <w:lang w:val="en"/>
        </w:rPr>
        <w:t>to it</w:t>
      </w:r>
      <w:r w:rsidRPr="005864A2">
        <w:rPr>
          <w:lang w:val="en"/>
        </w:rPr>
        <w:br/>
        <w:t>24. The results of the simulation can be used as an argument for raising the budget</w:t>
      </w:r>
      <w:r w:rsidRPr="005864A2">
        <w:rPr>
          <w:lang w:val="en"/>
        </w:rPr>
        <w:br/>
        <w:t>25. The simulation model supports the argument that an increase in the operating room were not the solution to the long queues</w:t>
      </w:r>
      <w:r w:rsidRPr="005864A2">
        <w:rPr>
          <w:lang w:val="en"/>
        </w:rPr>
        <w:br/>
        <w:t>26. Excited to test the hypothesis in a data environment because they can be difficult to test in reality</w:t>
      </w:r>
      <w:r w:rsidRPr="005864A2">
        <w:rPr>
          <w:lang w:val="en"/>
        </w:rPr>
        <w:br/>
        <w:t>27. Simulation</w:t>
      </w:r>
      <w:r>
        <w:rPr>
          <w:lang w:val="en"/>
        </w:rPr>
        <w:t xml:space="preserve"> modeling</w:t>
      </w:r>
      <w:r w:rsidRPr="005864A2">
        <w:rPr>
          <w:lang w:val="en"/>
        </w:rPr>
        <w:t xml:space="preserve"> g</w:t>
      </w:r>
      <w:r>
        <w:rPr>
          <w:lang w:val="en"/>
        </w:rPr>
        <w:t>a</w:t>
      </w:r>
      <w:r w:rsidRPr="005864A2">
        <w:rPr>
          <w:lang w:val="en"/>
        </w:rPr>
        <w:t>ve a rough idea of ​​the results of changes</w:t>
      </w:r>
      <w:r w:rsidRPr="005864A2">
        <w:rPr>
          <w:lang w:val="en"/>
        </w:rPr>
        <w:br/>
        <w:t>28. The simulation could help to understand a complex activity, where different parts of the business and the different parameters affect each other</w:t>
      </w:r>
      <w:r w:rsidRPr="005864A2">
        <w:rPr>
          <w:lang w:val="en"/>
        </w:rPr>
        <w:br/>
      </w:r>
      <w:r>
        <w:rPr>
          <w:lang w:val="en"/>
        </w:rPr>
        <w:t>29. By using s</w:t>
      </w:r>
      <w:r w:rsidRPr="005864A2">
        <w:rPr>
          <w:lang w:val="en"/>
        </w:rPr>
        <w:t xml:space="preserve">imulation </w:t>
      </w:r>
      <w:r>
        <w:rPr>
          <w:lang w:val="en"/>
        </w:rPr>
        <w:t xml:space="preserve">you </w:t>
      </w:r>
      <w:r w:rsidRPr="005864A2">
        <w:rPr>
          <w:lang w:val="en"/>
        </w:rPr>
        <w:t>can quickly get a call from the effects of changes compared with that would test the reality.</w:t>
      </w:r>
      <w:r w:rsidRPr="005864A2">
        <w:rPr>
          <w:lang w:val="en"/>
        </w:rPr>
        <w:br/>
        <w:t>30. The simulation can be used to plan resource requirements before an expected increase in patent inflow</w:t>
      </w:r>
      <w:r w:rsidRPr="005864A2">
        <w:rPr>
          <w:lang w:val="en"/>
        </w:rPr>
        <w:br/>
        <w:t>31. The simulation should be used in business or a department level</w:t>
      </w:r>
      <w:r w:rsidRPr="005864A2">
        <w:rPr>
          <w:lang w:val="en"/>
        </w:rPr>
        <w:br/>
        <w:t>32. The employee must be involved and affect change</w:t>
      </w:r>
      <w:r w:rsidRPr="005864A2">
        <w:rPr>
          <w:lang w:val="en"/>
        </w:rPr>
        <w:br/>
        <w:t>33. Someone must be responsible for Simulation and change work</w:t>
      </w:r>
      <w:r w:rsidRPr="005864A2">
        <w:rPr>
          <w:lang w:val="en"/>
        </w:rPr>
        <w:br/>
        <w:t>34. There should be a central interest of the organization to work with simulation</w:t>
      </w:r>
      <w:r w:rsidRPr="005864A2">
        <w:rPr>
          <w:lang w:val="en"/>
        </w:rPr>
        <w:br/>
        <w:t>35. The simulation can be used to understand the measures that would have an effect, even in parts of the business that you do not have a direct impact on.</w:t>
      </w:r>
      <w:r w:rsidRPr="005864A2">
        <w:rPr>
          <w:lang w:val="en"/>
        </w:rPr>
        <w:br/>
        <w:t>36. You can obtain the effects of the changes faster than if you were to test in reality</w:t>
      </w:r>
      <w:r w:rsidRPr="005864A2">
        <w:rPr>
          <w:lang w:val="en"/>
        </w:rPr>
        <w:br/>
        <w:t>37. You can test changes without impacting patients</w:t>
      </w:r>
      <w:r w:rsidRPr="005864A2">
        <w:rPr>
          <w:lang w:val="en"/>
        </w:rPr>
        <w:br/>
        <w:t>38. By testing changes in a simulation model can save time and resources</w:t>
      </w:r>
      <w:r w:rsidRPr="005864A2">
        <w:rPr>
          <w:lang w:val="en"/>
        </w:rPr>
        <w:br/>
        <w:t>39. It is exciting to work with simulation model</w:t>
      </w:r>
      <w:r w:rsidRPr="005864A2">
        <w:rPr>
          <w:lang w:val="en"/>
        </w:rPr>
        <w:br/>
        <w:t>40. It is important to enter the correct data in the simulation model</w:t>
      </w:r>
      <w:r w:rsidRPr="005864A2">
        <w:rPr>
          <w:lang w:val="en"/>
        </w:rPr>
        <w:br/>
        <w:t>41. The simulation can show the need for efficiency, which in turn can have a negative effect on employees.</w:t>
      </w:r>
      <w:r w:rsidRPr="005864A2">
        <w:rPr>
          <w:lang w:val="en"/>
        </w:rPr>
        <w:br/>
        <w:t>42. The proposal is being tested in the simulation model must come from the employee</w:t>
      </w:r>
      <w:r w:rsidRPr="005864A2">
        <w:rPr>
          <w:lang w:val="en"/>
        </w:rPr>
        <w:br/>
        <w:t>43. Staff must think it's fun to work with the simulation model / improvement for it to work.</w:t>
      </w:r>
      <w:r w:rsidRPr="005864A2">
        <w:rPr>
          <w:lang w:val="en"/>
        </w:rPr>
        <w:br/>
        <w:t>44. Important to put the right data in the simulation model</w:t>
      </w:r>
      <w:r w:rsidRPr="005864A2">
        <w:rPr>
          <w:lang w:val="en"/>
        </w:rPr>
        <w:br/>
        <w:t>45. You must have di</w:t>
      </w:r>
      <w:r w:rsidRPr="005864A2">
        <w:rPr>
          <w:lang w:val="en"/>
        </w:rPr>
        <w:t>fferent categories for securing the</w:t>
      </w:r>
      <w:r w:rsidRPr="005864A2">
        <w:rPr>
          <w:lang w:val="en"/>
        </w:rPr>
        <w:t xml:space="preserve"> right parameters, otherwise the results will be useless.</w:t>
      </w:r>
      <w:r w:rsidRPr="005864A2">
        <w:rPr>
          <w:lang w:val="en"/>
        </w:rPr>
        <w:br/>
        <w:t>46. ​​The staff have a little on the model for it to work</w:t>
      </w:r>
      <w:r w:rsidRPr="005864A2">
        <w:rPr>
          <w:lang w:val="en"/>
        </w:rPr>
        <w:br/>
        <w:t>47. The model must be validated in business</w:t>
      </w:r>
      <w:r w:rsidRPr="005864A2">
        <w:rPr>
          <w:lang w:val="en"/>
        </w:rPr>
        <w:br/>
        <w:t>48. You need to have a dialogue to ensure that the right parameters are used</w:t>
      </w:r>
      <w:r w:rsidRPr="005864A2">
        <w:rPr>
          <w:lang w:val="en"/>
        </w:rPr>
        <w:br/>
        <w:t>49. S need to focus on projects that can be implemented</w:t>
      </w:r>
      <w:r w:rsidRPr="005864A2">
        <w:rPr>
          <w:lang w:val="en"/>
        </w:rPr>
        <w:br/>
        <w:t>50. The simulation model can be used to answer questions about economy</w:t>
      </w:r>
      <w:r w:rsidRPr="005864A2">
        <w:rPr>
          <w:lang w:val="en"/>
        </w:rPr>
        <w:br/>
        <w:t>51. The simulation model can be used to get people to understand what things cost</w:t>
      </w:r>
      <w:r w:rsidRPr="005864A2">
        <w:rPr>
          <w:lang w:val="en"/>
        </w:rPr>
        <w:br/>
        <w:t>52. The simulation model can be used to get people to understand what things cost and use resources in an intelligent way</w:t>
      </w:r>
      <w:r w:rsidRPr="005864A2">
        <w:rPr>
          <w:lang w:val="en"/>
        </w:rPr>
        <w:br/>
        <w:t>53. Simulation can answer specific questions and receive</w:t>
      </w:r>
      <w:r w:rsidRPr="005864A2">
        <w:rPr>
          <w:lang w:val="en"/>
        </w:rPr>
        <w:br/>
        <w:t>54. The simulation can be used to measurable parameters</w:t>
      </w:r>
      <w:r w:rsidRPr="005864A2">
        <w:rPr>
          <w:lang w:val="en"/>
        </w:rPr>
        <w:br/>
        <w:t>55. Exciting to use the simulation to take account of what things cost</w:t>
      </w:r>
      <w:r w:rsidRPr="005864A2">
        <w:rPr>
          <w:lang w:val="en"/>
        </w:rPr>
        <w:br/>
        <w:t>56. The simulation could be used to test changes in working hours</w:t>
      </w:r>
      <w:r w:rsidRPr="005864A2">
        <w:rPr>
          <w:lang w:val="en"/>
        </w:rPr>
        <w:br/>
        <w:t>57. The simulation could be used to justify changes in working hours that people do not believe in</w:t>
      </w:r>
      <w:r w:rsidRPr="005864A2">
        <w:rPr>
          <w:lang w:val="en"/>
        </w:rPr>
        <w:br/>
        <w:t>58. The simulation could be used to plan the elective flow</w:t>
      </w:r>
      <w:r w:rsidRPr="005864A2">
        <w:rPr>
          <w:lang w:val="en"/>
        </w:rPr>
        <w:br/>
        <w:t>59. It will report the results of the simulation model for the management team</w:t>
      </w:r>
      <w:r w:rsidRPr="005864A2">
        <w:rPr>
          <w:lang w:val="en"/>
        </w:rPr>
        <w:br/>
        <w:t>60. The Working Group must be involved from the beginning when you work with simulation</w:t>
      </w:r>
      <w:r w:rsidRPr="005864A2">
        <w:rPr>
          <w:lang w:val="en"/>
        </w:rPr>
        <w:br/>
        <w:t>61. The group is working with the simulation should not be too large</w:t>
      </w:r>
      <w:r w:rsidRPr="005864A2">
        <w:rPr>
          <w:lang w:val="en"/>
        </w:rPr>
        <w:br/>
        <w:t>62. Simulation pro</w:t>
      </w:r>
      <w:r w:rsidRPr="005864A2">
        <w:rPr>
          <w:lang w:val="en"/>
        </w:rPr>
        <w:t>ject must be grounded in the organization</w:t>
      </w:r>
    </w:p>
    <w:p w:rsidR="00BB49E3" w:rsidRDefault="00BB49E3" w:rsidP="00BB49E3">
      <w:bookmarkStart w:id="0" w:name="_GoBack"/>
      <w:bookmarkEnd w:id="0"/>
    </w:p>
    <w:sectPr w:rsidR="00BB49E3" w:rsidSect="00B43E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19" w:rsidRDefault="00375419" w:rsidP="004063B1">
      <w:pPr>
        <w:spacing w:after="0" w:line="240" w:lineRule="auto"/>
      </w:pPr>
      <w:r>
        <w:separator/>
      </w:r>
    </w:p>
  </w:endnote>
  <w:endnote w:type="continuationSeparator" w:id="0">
    <w:p w:rsidR="00375419" w:rsidRDefault="00375419" w:rsidP="0040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19" w:rsidRDefault="00375419" w:rsidP="004063B1">
      <w:pPr>
        <w:spacing w:after="0" w:line="240" w:lineRule="auto"/>
      </w:pPr>
      <w:r>
        <w:separator/>
      </w:r>
    </w:p>
  </w:footnote>
  <w:footnote w:type="continuationSeparator" w:id="0">
    <w:p w:rsidR="00375419" w:rsidRDefault="00375419" w:rsidP="0040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62089"/>
      <w:docPartObj>
        <w:docPartGallery w:val="Page Numbers (Top of Page)"/>
        <w:docPartUnique/>
      </w:docPartObj>
    </w:sdtPr>
    <w:sdtEndPr/>
    <w:sdtContent>
      <w:p w:rsidR="004063B1" w:rsidRDefault="008D6601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19">
          <w:rPr>
            <w:noProof/>
          </w:rPr>
          <w:t>1</w:t>
        </w:r>
        <w:r>
          <w:rPr>
            <w:noProof/>
          </w:rPr>
          <w:fldChar w:fldCharType="end"/>
        </w:r>
        <w:r w:rsidR="00101B94">
          <w:t>(8)</w:t>
        </w:r>
      </w:p>
    </w:sdtContent>
  </w:sdt>
  <w:p w:rsidR="004063B1" w:rsidRDefault="004063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FCB"/>
    <w:multiLevelType w:val="hybridMultilevel"/>
    <w:tmpl w:val="16D8A1CA"/>
    <w:lvl w:ilvl="0" w:tplc="485C7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6279"/>
    <w:multiLevelType w:val="hybridMultilevel"/>
    <w:tmpl w:val="ED66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209AF"/>
    <w:multiLevelType w:val="hybridMultilevel"/>
    <w:tmpl w:val="3FBA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9"/>
    <w:rsid w:val="00013DB4"/>
    <w:rsid w:val="00022254"/>
    <w:rsid w:val="00082359"/>
    <w:rsid w:val="00101B94"/>
    <w:rsid w:val="00115026"/>
    <w:rsid w:val="00132E0C"/>
    <w:rsid w:val="0018132E"/>
    <w:rsid w:val="001B1D09"/>
    <w:rsid w:val="001B2DA1"/>
    <w:rsid w:val="001C7AAF"/>
    <w:rsid w:val="00265A74"/>
    <w:rsid w:val="002A75A7"/>
    <w:rsid w:val="00375419"/>
    <w:rsid w:val="003755DB"/>
    <w:rsid w:val="004063B1"/>
    <w:rsid w:val="0041692C"/>
    <w:rsid w:val="00457D7E"/>
    <w:rsid w:val="004727DB"/>
    <w:rsid w:val="00483DDF"/>
    <w:rsid w:val="004D0C0A"/>
    <w:rsid w:val="004D1547"/>
    <w:rsid w:val="0057463D"/>
    <w:rsid w:val="00576783"/>
    <w:rsid w:val="005864A2"/>
    <w:rsid w:val="005B0AD4"/>
    <w:rsid w:val="005F3C90"/>
    <w:rsid w:val="00613787"/>
    <w:rsid w:val="00633618"/>
    <w:rsid w:val="006951FA"/>
    <w:rsid w:val="0073719E"/>
    <w:rsid w:val="007573D9"/>
    <w:rsid w:val="00760BBD"/>
    <w:rsid w:val="0079760C"/>
    <w:rsid w:val="007D7E15"/>
    <w:rsid w:val="00804DF9"/>
    <w:rsid w:val="0085262A"/>
    <w:rsid w:val="008B1052"/>
    <w:rsid w:val="008D6601"/>
    <w:rsid w:val="00900AFB"/>
    <w:rsid w:val="009077B7"/>
    <w:rsid w:val="00925DBB"/>
    <w:rsid w:val="009A543A"/>
    <w:rsid w:val="009B1F55"/>
    <w:rsid w:val="00A712A2"/>
    <w:rsid w:val="00A814AD"/>
    <w:rsid w:val="00B22B91"/>
    <w:rsid w:val="00B30BB8"/>
    <w:rsid w:val="00B43EFC"/>
    <w:rsid w:val="00B56D72"/>
    <w:rsid w:val="00B910AD"/>
    <w:rsid w:val="00BB49E3"/>
    <w:rsid w:val="00C01DEC"/>
    <w:rsid w:val="00C42805"/>
    <w:rsid w:val="00C839CB"/>
    <w:rsid w:val="00CB0D2F"/>
    <w:rsid w:val="00CC5EB2"/>
    <w:rsid w:val="00CF4876"/>
    <w:rsid w:val="00D43F42"/>
    <w:rsid w:val="00D97CBB"/>
    <w:rsid w:val="00E817C5"/>
    <w:rsid w:val="00EA07E8"/>
    <w:rsid w:val="00F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6A0E"/>
  <w15:docId w15:val="{94D91778-AD16-4305-856B-CE1F396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3E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4D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0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63B1"/>
  </w:style>
  <w:style w:type="paragraph" w:styleId="Sidfot">
    <w:name w:val="footer"/>
    <w:basedOn w:val="Normal"/>
    <w:link w:val="SidfotChar"/>
    <w:uiPriority w:val="99"/>
    <w:semiHidden/>
    <w:unhideWhenUsed/>
    <w:rsid w:val="0040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063B1"/>
  </w:style>
  <w:style w:type="paragraph" w:styleId="Ballongtext">
    <w:name w:val="Balloon Text"/>
    <w:basedOn w:val="Normal"/>
    <w:link w:val="BallongtextChar"/>
    <w:uiPriority w:val="99"/>
    <w:semiHidden/>
    <w:unhideWhenUsed/>
    <w:rsid w:val="009B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1F5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85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1404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2p98</dc:creator>
  <cp:lastModifiedBy>Helena Hvitfeldt Forsberg</cp:lastModifiedBy>
  <cp:revision>3</cp:revision>
  <cp:lastPrinted>2015-07-03T10:08:00Z</cp:lastPrinted>
  <dcterms:created xsi:type="dcterms:W3CDTF">2017-01-26T22:05:00Z</dcterms:created>
  <dcterms:modified xsi:type="dcterms:W3CDTF">2017-03-14T17:15:00Z</dcterms:modified>
</cp:coreProperties>
</file>