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21B3" w14:textId="3063D347" w:rsidR="00C00E55" w:rsidRDefault="00C00E55">
      <w:r>
        <w:t>Breeding biology of yellow warblers monitored in Revelstoke, British Columbia</w:t>
      </w:r>
    </w:p>
    <w:p w14:paraId="3DF8121D" w14:textId="70DBA538" w:rsidR="00C00E55" w:rsidRDefault="00C00E55"/>
    <w:p w14:paraId="355E4882" w14:textId="6C669F34" w:rsidR="00C00E55" w:rsidRDefault="00C00E55">
      <w:r>
        <w:t>Data is provided in a series of sheets</w:t>
      </w:r>
      <w:r w:rsidR="000017CC">
        <w:t xml:space="preserve"> within a single excel file. We describe the variables on </w:t>
      </w:r>
      <w:proofErr w:type="gramStart"/>
      <w:r w:rsidR="000017CC">
        <w:t>each  sheet</w:t>
      </w:r>
      <w:proofErr w:type="gramEnd"/>
      <w:r w:rsidR="000017CC">
        <w:t xml:space="preserve"> below.</w:t>
      </w:r>
    </w:p>
    <w:p w14:paraId="6FF766DC" w14:textId="01320335" w:rsidR="000017CC" w:rsidRDefault="000017CC"/>
    <w:p w14:paraId="3B4ED0DB" w14:textId="1A438105" w:rsidR="000017CC" w:rsidRDefault="000017CC">
      <w:r w:rsidRPr="00012C04">
        <w:rPr>
          <w:b/>
          <w:bCs/>
        </w:rPr>
        <w:t>Nest phenology</w:t>
      </w:r>
      <w:r>
        <w:t xml:space="preserve"> details all nests located and monitored.</w:t>
      </w:r>
    </w:p>
    <w:p w14:paraId="2AB95E15" w14:textId="6BA0E42B" w:rsidR="000017CC" w:rsidRDefault="000017CC">
      <w:r>
        <w:t>Variables</w:t>
      </w:r>
    </w:p>
    <w:p w14:paraId="165E284E" w14:textId="2D5AB83D" w:rsidR="000017CC" w:rsidRDefault="000017CC">
      <w:r>
        <w:t xml:space="preserve">Female </w:t>
      </w:r>
      <w:proofErr w:type="gramStart"/>
      <w:r>
        <w:t>-  a</w:t>
      </w:r>
      <w:proofErr w:type="gramEnd"/>
      <w:r>
        <w:t xml:space="preserve"> unique number identifying each female.  </w:t>
      </w:r>
      <w:proofErr w:type="spellStart"/>
      <w:r>
        <w:t>Unbanded</w:t>
      </w:r>
      <w:proofErr w:type="spellEnd"/>
      <w:r>
        <w:t xml:space="preserve"> females are assigned a number.</w:t>
      </w:r>
    </w:p>
    <w:p w14:paraId="3439F17B" w14:textId="50A6AB5D" w:rsidR="000017CC" w:rsidRDefault="000017CC">
      <w:proofErr w:type="gramStart"/>
      <w:r>
        <w:t>Band  -</w:t>
      </w:r>
      <w:proofErr w:type="gramEnd"/>
      <w:r>
        <w:t xml:space="preserve"> the combination of colour bands on the female; </w:t>
      </w:r>
      <w:proofErr w:type="spellStart"/>
      <w:r>
        <w:t>unbanded</w:t>
      </w:r>
      <w:proofErr w:type="spellEnd"/>
      <w:r>
        <w:t xml:space="preserve"> females are denoted unb.</w:t>
      </w:r>
    </w:p>
    <w:p w14:paraId="7C9847FA" w14:textId="7711BCE2" w:rsidR="000017CC" w:rsidRDefault="000017CC">
      <w:r>
        <w:t xml:space="preserve">Number – the metal band number of the female; cells are empty of females are </w:t>
      </w:r>
      <w:proofErr w:type="spellStart"/>
      <w:r>
        <w:t>unbanded</w:t>
      </w:r>
      <w:proofErr w:type="spellEnd"/>
      <w:r>
        <w:t>.</w:t>
      </w:r>
    </w:p>
    <w:p w14:paraId="3DE530E2" w14:textId="7E881386" w:rsidR="000017CC" w:rsidRDefault="000017CC">
      <w:r>
        <w:t>Age - female age category: SY = second year, ASY=after-second-year, U=unknown.</w:t>
      </w:r>
    </w:p>
    <w:p w14:paraId="4585E5F7" w14:textId="078C26B5" w:rsidR="000017CC" w:rsidRDefault="000017CC">
      <w:r>
        <w:t xml:space="preserve">Mate - the colour band of the mate; </w:t>
      </w:r>
      <w:proofErr w:type="spellStart"/>
      <w:r>
        <w:t>unbanded</w:t>
      </w:r>
      <w:proofErr w:type="spellEnd"/>
      <w:r>
        <w:t xml:space="preserve"> males are denoted unb.</w:t>
      </w:r>
    </w:p>
    <w:p w14:paraId="28346C8B" w14:textId="3F64B650" w:rsidR="000017CC" w:rsidRDefault="000017CC">
      <w:r>
        <w:t>DFE - day of year of the first egg of the clutch is laid, Jan1 =1.</w:t>
      </w:r>
    </w:p>
    <w:p w14:paraId="5BE33653" w14:textId="329AAD7F" w:rsidR="00E275A8" w:rsidRDefault="000017CC">
      <w:r>
        <w:t xml:space="preserve">CS </w:t>
      </w:r>
      <w:r w:rsidR="00E275A8">
        <w:t>-</w:t>
      </w:r>
      <w:r>
        <w:t xml:space="preserve"> maximum clutch size</w:t>
      </w:r>
      <w:r w:rsidR="00E275A8">
        <w:t>, cells are empty if the final clutch size is unknown</w:t>
      </w:r>
    </w:p>
    <w:p w14:paraId="39D70B3F" w14:textId="7839369D" w:rsidR="000017CC" w:rsidRDefault="00E275A8">
      <w:proofErr w:type="spellStart"/>
      <w:r>
        <w:t>FledgedYoung</w:t>
      </w:r>
      <w:proofErr w:type="spellEnd"/>
      <w:r>
        <w:t xml:space="preserve"> </w:t>
      </w:r>
      <w:proofErr w:type="gramStart"/>
      <w:r>
        <w:t xml:space="preserve">- </w:t>
      </w:r>
      <w:r w:rsidR="000017CC">
        <w:t xml:space="preserve"> </w:t>
      </w:r>
      <w:r>
        <w:t>number</w:t>
      </w:r>
      <w:proofErr w:type="gramEnd"/>
      <w:r>
        <w:t xml:space="preserve"> of young fledged: estimated as the number alive immediately prior to fledging if the nest could be accessed or the number observed immediately after </w:t>
      </w:r>
      <w:proofErr w:type="spellStart"/>
      <w:r>
        <w:t>fleddging</w:t>
      </w:r>
      <w:proofErr w:type="spellEnd"/>
      <w:r>
        <w:t xml:space="preserve"> if the nest could not be accessed.</w:t>
      </w:r>
    </w:p>
    <w:p w14:paraId="6B31ED0C" w14:textId="6928153C" w:rsidR="00E275A8" w:rsidRDefault="00E275A8">
      <w:r>
        <w:t>Cowbird – whether the nest was parasitized by a cowbird:   1=yes, 0=no.</w:t>
      </w:r>
    </w:p>
    <w:p w14:paraId="7DA8FAB0" w14:textId="526B855E" w:rsidR="00C00E55" w:rsidRDefault="00E275A8">
      <w:r>
        <w:t xml:space="preserve">Year </w:t>
      </w:r>
      <w:proofErr w:type="gramStart"/>
      <w:r>
        <w:t>-  year</w:t>
      </w:r>
      <w:proofErr w:type="gramEnd"/>
      <w:r>
        <w:t xml:space="preserve"> of the </w:t>
      </w:r>
      <w:r w:rsidR="00FF527E">
        <w:t>s</w:t>
      </w:r>
      <w:r>
        <w:t>tudy.</w:t>
      </w:r>
    </w:p>
    <w:p w14:paraId="547216FA" w14:textId="047EC54D" w:rsidR="00E275A8" w:rsidRDefault="00E275A8">
      <w:r>
        <w:t>Site – one of three study plots.</w:t>
      </w:r>
    </w:p>
    <w:p w14:paraId="0A20BAD7" w14:textId="4E027FEB" w:rsidR="00E275A8" w:rsidRDefault="00E275A8">
      <w:proofErr w:type="spellStart"/>
      <w:r>
        <w:t>EndDate</w:t>
      </w:r>
      <w:proofErr w:type="spellEnd"/>
      <w:r>
        <w:t xml:space="preserve"> – estimated day of year of failure or successful fledging</w:t>
      </w:r>
      <w:r w:rsidR="00263151">
        <w:t>, Jan1=1.</w:t>
      </w:r>
    </w:p>
    <w:p w14:paraId="403D6811" w14:textId="28218A5D" w:rsidR="00C00E55" w:rsidRDefault="00E275A8">
      <w:r>
        <w:t>Renest – Female renests: 1=yes, 0=no.</w:t>
      </w:r>
    </w:p>
    <w:p w14:paraId="17D934D7" w14:textId="7445A524" w:rsidR="00C00E55" w:rsidRDefault="00E275A8">
      <w:r>
        <w:t>Fate – fate of nest: ABAN=abandoned, FLEDGE=fledged at least one warbler nestling, FLOOD=flooded, PRED=depredated; cells are empty if the fate is unknown.</w:t>
      </w:r>
    </w:p>
    <w:p w14:paraId="0AC504F2" w14:textId="3FFD5228" w:rsidR="00C00E55" w:rsidRDefault="00E275A8">
      <w:proofErr w:type="gramStart"/>
      <w:r>
        <w:t>Delay  -</w:t>
      </w:r>
      <w:proofErr w:type="gramEnd"/>
      <w:r>
        <w:t xml:space="preserve"> number of days between the end date and relaying.</w:t>
      </w:r>
    </w:p>
    <w:p w14:paraId="24B269D1" w14:textId="6B923198" w:rsidR="00C00E55" w:rsidRDefault="00C00E55"/>
    <w:p w14:paraId="628576AC" w14:textId="112D855A" w:rsidR="00C00E55" w:rsidRDefault="00E275A8">
      <w:r w:rsidRPr="00012C04">
        <w:rPr>
          <w:b/>
          <w:bCs/>
        </w:rPr>
        <w:t>Nest elevation</w:t>
      </w:r>
      <w:r>
        <w:t xml:space="preserve"> details location, ground elevation at the nest site and nest height </w:t>
      </w:r>
    </w:p>
    <w:p w14:paraId="6218B8E0" w14:textId="3CEEDA60" w:rsidR="00E275A8" w:rsidRDefault="00E275A8">
      <w:r>
        <w:t>Variables</w:t>
      </w:r>
    </w:p>
    <w:p w14:paraId="4682168A" w14:textId="338BF499" w:rsidR="00FF527E" w:rsidRDefault="00FF527E" w:rsidP="00FF527E">
      <w:r>
        <w:t xml:space="preserve">Year </w:t>
      </w:r>
      <w:r>
        <w:t>-</w:t>
      </w:r>
      <w:r>
        <w:t xml:space="preserve"> year of the study.</w:t>
      </w:r>
    </w:p>
    <w:p w14:paraId="3FA37774" w14:textId="13EBCE2B" w:rsidR="00FF527E" w:rsidRDefault="00FF527E" w:rsidP="00FF527E">
      <w:r>
        <w:t xml:space="preserve">Site </w:t>
      </w:r>
      <w:r>
        <w:t xml:space="preserve">- </w:t>
      </w:r>
      <w:r>
        <w:t>one of three study plots.</w:t>
      </w:r>
    </w:p>
    <w:p w14:paraId="6EC6479D" w14:textId="58510D27" w:rsidR="00E275A8" w:rsidRDefault="00FF527E">
      <w:r>
        <w:t xml:space="preserve">Long </w:t>
      </w:r>
      <w:proofErr w:type="gramStart"/>
      <w:r>
        <w:t xml:space="preserve">-  </w:t>
      </w:r>
      <w:proofErr w:type="spellStart"/>
      <w:r>
        <w:t>ongitude</w:t>
      </w:r>
      <w:proofErr w:type="spellEnd"/>
      <w:proofErr w:type="gramEnd"/>
    </w:p>
    <w:p w14:paraId="1552AB08" w14:textId="54831D09" w:rsidR="00FF527E" w:rsidRDefault="00FF527E">
      <w:r>
        <w:t>Lat - Latitude</w:t>
      </w:r>
    </w:p>
    <w:p w14:paraId="068E00EE" w14:textId="7F0E8A67" w:rsidR="00FF527E" w:rsidRDefault="00FF527E">
      <w:r>
        <w:t>DME – ground elevation below nest (m)</w:t>
      </w:r>
    </w:p>
    <w:p w14:paraId="33EEB46A" w14:textId="4243B422" w:rsidR="00E275A8" w:rsidRDefault="00FF527E">
      <w:r>
        <w:t>Height – nest height (m)</w:t>
      </w:r>
    </w:p>
    <w:p w14:paraId="3A625478" w14:textId="16516E19" w:rsidR="00FF527E" w:rsidRDefault="00FF527E">
      <w:r>
        <w:t>Elevation – ground elevation + nest height</w:t>
      </w:r>
    </w:p>
    <w:p w14:paraId="4CF96EB4" w14:textId="1818BD05" w:rsidR="00FF527E" w:rsidRDefault="00FF527E"/>
    <w:p w14:paraId="08182330" w14:textId="100ACD3B" w:rsidR="00FF527E" w:rsidRDefault="00FF527E">
      <w:r w:rsidRPr="00012C04">
        <w:rPr>
          <w:b/>
          <w:bCs/>
        </w:rPr>
        <w:t>Seasonal clutch</w:t>
      </w:r>
      <w:r>
        <w:t xml:space="preserve"> filters data to exclude nests where clutch size is uncertain because the nest could not be accessed, the nest was depredated during laying or the nest was parasitized before the final clutch size could be established</w:t>
      </w:r>
    </w:p>
    <w:p w14:paraId="7E5DDAB5" w14:textId="08045A4B" w:rsidR="00FF527E" w:rsidRDefault="00FF527E">
      <w:r>
        <w:t>Variables</w:t>
      </w:r>
    </w:p>
    <w:p w14:paraId="28CA5FB5" w14:textId="2D1EEDDD" w:rsidR="00FF527E" w:rsidRDefault="00FF527E" w:rsidP="00FF527E">
      <w:r>
        <w:t xml:space="preserve">Female </w:t>
      </w:r>
      <w:proofErr w:type="gramStart"/>
      <w:r>
        <w:t>-  a</w:t>
      </w:r>
      <w:proofErr w:type="gramEnd"/>
      <w:r>
        <w:t xml:space="preserve"> unique number identifying each female.  </w:t>
      </w:r>
      <w:proofErr w:type="spellStart"/>
      <w:r>
        <w:t>Unbanded</w:t>
      </w:r>
      <w:proofErr w:type="spellEnd"/>
      <w:r>
        <w:t xml:space="preserve"> females are assigned a number.</w:t>
      </w:r>
    </w:p>
    <w:p w14:paraId="5FCACD58" w14:textId="77777777" w:rsidR="00263151" w:rsidRDefault="00263151" w:rsidP="00263151">
      <w:proofErr w:type="gramStart"/>
      <w:r>
        <w:t>Band  -</w:t>
      </w:r>
      <w:proofErr w:type="gramEnd"/>
      <w:r>
        <w:t xml:space="preserve"> the combination of colour bands on the female; </w:t>
      </w:r>
      <w:proofErr w:type="spellStart"/>
      <w:r>
        <w:t>unbanded</w:t>
      </w:r>
      <w:proofErr w:type="spellEnd"/>
      <w:r>
        <w:t xml:space="preserve"> females are denoted unb.</w:t>
      </w:r>
    </w:p>
    <w:p w14:paraId="023486A2" w14:textId="77777777" w:rsidR="00263151" w:rsidRDefault="00263151" w:rsidP="00263151">
      <w:r>
        <w:t xml:space="preserve">Number – the metal band number of the female; cells are empty of females are </w:t>
      </w:r>
      <w:proofErr w:type="spellStart"/>
      <w:r>
        <w:t>unbanded</w:t>
      </w:r>
      <w:proofErr w:type="spellEnd"/>
      <w:r>
        <w:t>.</w:t>
      </w:r>
    </w:p>
    <w:p w14:paraId="341DAA47" w14:textId="1A91230C" w:rsidR="00263151" w:rsidRDefault="00263151" w:rsidP="00263151">
      <w:r>
        <w:t>Age - female age category: SY = second year, ASY=after-second-year, U=unknown.</w:t>
      </w:r>
    </w:p>
    <w:p w14:paraId="38B72327" w14:textId="791F0E3E" w:rsidR="00263151" w:rsidRDefault="00263151" w:rsidP="00263151">
      <w:r>
        <w:t>DFE - day of year of the first egg of the clutch is laid, Jan1 =1.</w:t>
      </w:r>
    </w:p>
    <w:p w14:paraId="64CC634F" w14:textId="37725D5B" w:rsidR="00263151" w:rsidRDefault="00263151" w:rsidP="00263151">
      <w:r>
        <w:t>CS - maximum clutch size, cells are empty if the final clutch size is unknown</w:t>
      </w:r>
    </w:p>
    <w:p w14:paraId="39743736" w14:textId="3A76F393" w:rsidR="00263151" w:rsidRDefault="00263151" w:rsidP="00263151"/>
    <w:p w14:paraId="006B29E5" w14:textId="6A86E137" w:rsidR="00263151" w:rsidRDefault="00263151" w:rsidP="00263151">
      <w:r w:rsidRPr="00012C04">
        <w:rPr>
          <w:b/>
          <w:bCs/>
        </w:rPr>
        <w:t>Fail-relay</w:t>
      </w:r>
      <w:r>
        <w:t xml:space="preserve"> describes whether females renest following nest failure</w:t>
      </w:r>
    </w:p>
    <w:p w14:paraId="4CFA485E" w14:textId="010013FC" w:rsidR="00263151" w:rsidRDefault="00263151" w:rsidP="00263151">
      <w:r>
        <w:t>Variables</w:t>
      </w:r>
    </w:p>
    <w:p w14:paraId="000E67BE" w14:textId="77777777" w:rsidR="00263151" w:rsidRDefault="00263151" w:rsidP="00263151">
      <w:r>
        <w:t xml:space="preserve">Female </w:t>
      </w:r>
      <w:proofErr w:type="gramStart"/>
      <w:r>
        <w:t>-  a</w:t>
      </w:r>
      <w:proofErr w:type="gramEnd"/>
      <w:r>
        <w:t xml:space="preserve"> unique number identifying each female.  </w:t>
      </w:r>
      <w:proofErr w:type="spellStart"/>
      <w:r>
        <w:t>Unbanded</w:t>
      </w:r>
      <w:proofErr w:type="spellEnd"/>
      <w:r>
        <w:t xml:space="preserve"> females are assigned a number.</w:t>
      </w:r>
    </w:p>
    <w:p w14:paraId="43AE9481" w14:textId="77777777" w:rsidR="00263151" w:rsidRDefault="00263151" w:rsidP="00263151">
      <w:proofErr w:type="gramStart"/>
      <w:r>
        <w:t>Band  -</w:t>
      </w:r>
      <w:proofErr w:type="gramEnd"/>
      <w:r>
        <w:t xml:space="preserve"> the combination of colour bands on the female; </w:t>
      </w:r>
      <w:proofErr w:type="spellStart"/>
      <w:r>
        <w:t>unbanded</w:t>
      </w:r>
      <w:proofErr w:type="spellEnd"/>
      <w:r>
        <w:t xml:space="preserve"> females are denoted unb.</w:t>
      </w:r>
    </w:p>
    <w:p w14:paraId="1B83E059" w14:textId="77777777" w:rsidR="00263151" w:rsidRDefault="00263151" w:rsidP="00263151">
      <w:r>
        <w:t xml:space="preserve">Number – the metal band number of the female; cells are empty of females are </w:t>
      </w:r>
      <w:proofErr w:type="spellStart"/>
      <w:r>
        <w:t>unbanded</w:t>
      </w:r>
      <w:proofErr w:type="spellEnd"/>
      <w:r>
        <w:t>.</w:t>
      </w:r>
    </w:p>
    <w:p w14:paraId="2D428263" w14:textId="77777777" w:rsidR="00263151" w:rsidRDefault="00263151" w:rsidP="00263151">
      <w:r>
        <w:t>Age - female age category: SY = second year, ASY=after-second-year, U=unknown.</w:t>
      </w:r>
    </w:p>
    <w:p w14:paraId="50402288" w14:textId="77777777" w:rsidR="00263151" w:rsidRDefault="00263151" w:rsidP="00263151">
      <w:r>
        <w:t xml:space="preserve">Year </w:t>
      </w:r>
      <w:proofErr w:type="gramStart"/>
      <w:r>
        <w:t>-  year</w:t>
      </w:r>
      <w:proofErr w:type="gramEnd"/>
      <w:r>
        <w:t xml:space="preserve"> of the study.</w:t>
      </w:r>
    </w:p>
    <w:p w14:paraId="4779A834" w14:textId="77777777" w:rsidR="00263151" w:rsidRDefault="00263151" w:rsidP="00263151">
      <w:r>
        <w:t>Site – one of three study plots.</w:t>
      </w:r>
    </w:p>
    <w:p w14:paraId="2136A2D7" w14:textId="6D4E52F0" w:rsidR="00263151" w:rsidRDefault="00263151" w:rsidP="00263151">
      <w:proofErr w:type="spellStart"/>
      <w:r>
        <w:t>EndDate</w:t>
      </w:r>
      <w:proofErr w:type="spellEnd"/>
      <w:r>
        <w:t xml:space="preserve"> – estimated day of year of failure or successful fledging</w:t>
      </w:r>
      <w:r>
        <w:t>, Jan1=1.</w:t>
      </w:r>
    </w:p>
    <w:p w14:paraId="4811E4AD" w14:textId="77777777" w:rsidR="00263151" w:rsidRDefault="00263151" w:rsidP="00263151">
      <w:r>
        <w:t>Renest – Female renests: 1=yes, 0=no.</w:t>
      </w:r>
    </w:p>
    <w:p w14:paraId="717EA121" w14:textId="77777777" w:rsidR="00263151" w:rsidRDefault="00263151" w:rsidP="00263151">
      <w:r>
        <w:t>Fate – fate of nest: ABAN=abandoned, FLEDGE=fledged at least one warbler nestling, FLOOD=flooded, PRED=depredated; cells are empty if the fate is unknown.</w:t>
      </w:r>
    </w:p>
    <w:p w14:paraId="21F8587D" w14:textId="70D0BE2A" w:rsidR="00263151" w:rsidRDefault="00263151" w:rsidP="00263151">
      <w:proofErr w:type="gramStart"/>
      <w:r>
        <w:t>Delay  -</w:t>
      </w:r>
      <w:proofErr w:type="gramEnd"/>
      <w:r>
        <w:t xml:space="preserve"> number of days between the end date and relaying.</w:t>
      </w:r>
    </w:p>
    <w:p w14:paraId="131C5090" w14:textId="404B6F2B" w:rsidR="00263151" w:rsidRDefault="00263151" w:rsidP="00263151"/>
    <w:p w14:paraId="28F489B5" w14:textId="472E3330" w:rsidR="00263151" w:rsidRDefault="00263151" w:rsidP="00263151">
      <w:r w:rsidRPr="00012C04">
        <w:rPr>
          <w:b/>
          <w:bCs/>
        </w:rPr>
        <w:t>Fledge-relay</w:t>
      </w:r>
      <w:r>
        <w:t xml:space="preserve"> -</w:t>
      </w:r>
      <w:r w:rsidRPr="00263151">
        <w:t xml:space="preserve"> </w:t>
      </w:r>
      <w:r>
        <w:t xml:space="preserve">describes whether females renest following </w:t>
      </w:r>
      <w:r>
        <w:t>a successful nesting attempt (</w:t>
      </w:r>
      <w:proofErr w:type="spellStart"/>
      <w:proofErr w:type="gramStart"/>
      <w:r>
        <w:t>ie</w:t>
      </w:r>
      <w:proofErr w:type="spellEnd"/>
      <w:proofErr w:type="gramEnd"/>
      <w:r>
        <w:t xml:space="preserve"> where they fledge at least one nestling.</w:t>
      </w:r>
    </w:p>
    <w:p w14:paraId="526E9AAB" w14:textId="1EB438D4" w:rsidR="00263151" w:rsidRPr="00263151" w:rsidRDefault="00263151" w:rsidP="00263151">
      <w:pPr>
        <w:rPr>
          <w:b/>
          <w:bCs/>
        </w:rPr>
      </w:pPr>
      <w:r>
        <w:t>Variable</w:t>
      </w:r>
    </w:p>
    <w:p w14:paraId="3CBBD85D" w14:textId="77777777" w:rsidR="00263151" w:rsidRDefault="00263151" w:rsidP="00263151">
      <w:r>
        <w:t xml:space="preserve">Female </w:t>
      </w:r>
      <w:proofErr w:type="gramStart"/>
      <w:r>
        <w:t>-  a</w:t>
      </w:r>
      <w:proofErr w:type="gramEnd"/>
      <w:r>
        <w:t xml:space="preserve"> unique number identifying each female.  </w:t>
      </w:r>
      <w:proofErr w:type="spellStart"/>
      <w:r>
        <w:t>Unbanded</w:t>
      </w:r>
      <w:proofErr w:type="spellEnd"/>
      <w:r>
        <w:t xml:space="preserve"> females are assigned a number.</w:t>
      </w:r>
    </w:p>
    <w:p w14:paraId="0D682B26" w14:textId="77777777" w:rsidR="00263151" w:rsidRDefault="00263151" w:rsidP="00263151">
      <w:proofErr w:type="gramStart"/>
      <w:r>
        <w:t>Band  -</w:t>
      </w:r>
      <w:proofErr w:type="gramEnd"/>
      <w:r>
        <w:t xml:space="preserve"> the combination of colour bands on the female; </w:t>
      </w:r>
      <w:proofErr w:type="spellStart"/>
      <w:r>
        <w:t>unbanded</w:t>
      </w:r>
      <w:proofErr w:type="spellEnd"/>
      <w:r>
        <w:t xml:space="preserve"> females are denoted unb.</w:t>
      </w:r>
    </w:p>
    <w:p w14:paraId="704C0F98" w14:textId="77777777" w:rsidR="00263151" w:rsidRDefault="00263151" w:rsidP="00263151">
      <w:r>
        <w:t xml:space="preserve">Number – the metal band number of the female; cells are empty of females are </w:t>
      </w:r>
      <w:proofErr w:type="spellStart"/>
      <w:r>
        <w:t>unbanded</w:t>
      </w:r>
      <w:proofErr w:type="spellEnd"/>
      <w:r>
        <w:t>.</w:t>
      </w:r>
    </w:p>
    <w:p w14:paraId="30FF1C4D" w14:textId="77777777" w:rsidR="00263151" w:rsidRDefault="00263151" w:rsidP="00263151">
      <w:r>
        <w:t>Age - female age category: SY = second year, ASY=after-second-year, U=unknown.</w:t>
      </w:r>
    </w:p>
    <w:p w14:paraId="45ED86F8" w14:textId="77777777" w:rsidR="00263151" w:rsidRDefault="00263151" w:rsidP="00263151">
      <w:r>
        <w:t xml:space="preserve">Year </w:t>
      </w:r>
      <w:proofErr w:type="gramStart"/>
      <w:r>
        <w:t>-  year</w:t>
      </w:r>
      <w:proofErr w:type="gramEnd"/>
      <w:r>
        <w:t xml:space="preserve"> of the study.</w:t>
      </w:r>
    </w:p>
    <w:p w14:paraId="445FBF7F" w14:textId="77777777" w:rsidR="00263151" w:rsidRDefault="00263151" w:rsidP="00263151">
      <w:r>
        <w:t>Site – one of three study plots.</w:t>
      </w:r>
    </w:p>
    <w:p w14:paraId="28423817" w14:textId="77777777" w:rsidR="00263151" w:rsidRDefault="00263151" w:rsidP="00263151">
      <w:proofErr w:type="spellStart"/>
      <w:r>
        <w:t>EndDate</w:t>
      </w:r>
      <w:proofErr w:type="spellEnd"/>
      <w:r>
        <w:t xml:space="preserve"> – estimated day of year of failure or successful fledging, Jan1=1.</w:t>
      </w:r>
    </w:p>
    <w:p w14:paraId="0F6E92BD" w14:textId="77777777" w:rsidR="00263151" w:rsidRDefault="00263151" w:rsidP="00263151">
      <w:r>
        <w:t>Renest – Female renests: 1=yes, 0=no.</w:t>
      </w:r>
    </w:p>
    <w:p w14:paraId="4024019C" w14:textId="77777777" w:rsidR="00263151" w:rsidRDefault="00263151" w:rsidP="00263151">
      <w:proofErr w:type="gramStart"/>
      <w:r>
        <w:t>Delay  -</w:t>
      </w:r>
      <w:proofErr w:type="gramEnd"/>
      <w:r>
        <w:t xml:space="preserve"> number of days between the end date and relaying.</w:t>
      </w:r>
    </w:p>
    <w:p w14:paraId="7B0B6AD5" w14:textId="77777777" w:rsidR="00263151" w:rsidRDefault="00263151" w:rsidP="00263151"/>
    <w:p w14:paraId="1697FCD2" w14:textId="45F28C3F" w:rsidR="00263151" w:rsidRDefault="00263151" w:rsidP="00FF527E">
      <w:r w:rsidRPr="00012C04">
        <w:rPr>
          <w:b/>
          <w:bCs/>
        </w:rPr>
        <w:t>Nest Survival</w:t>
      </w:r>
      <w:r>
        <w:t xml:space="preserve"> provides the nest data necessary to calculate daily nest survival rate.</w:t>
      </w:r>
    </w:p>
    <w:p w14:paraId="646D9B00" w14:textId="77777777" w:rsidR="00263151" w:rsidRDefault="00263151" w:rsidP="00FF527E">
      <w:r>
        <w:t>Nests are grouped by year; 1 = 2005, 2=</w:t>
      </w:r>
      <w:proofErr w:type="gramStart"/>
      <w:r>
        <w:t>2006,  3</w:t>
      </w:r>
      <w:proofErr w:type="gramEnd"/>
      <w:r>
        <w:t xml:space="preserve"> = 2008, 4 = 2009 etc.  There is no data for 2007.</w:t>
      </w:r>
    </w:p>
    <w:p w14:paraId="06ECCFF5" w14:textId="2EE99285" w:rsidR="00263151" w:rsidRDefault="00263151" w:rsidP="00FF527E">
      <w:r>
        <w:t xml:space="preserve">Information regarding the nest that is not required by Program MARK is in columns between /* and */, </w:t>
      </w:r>
      <w:r w:rsidR="00F67153">
        <w:t xml:space="preserve">columns use the </w:t>
      </w:r>
      <w:proofErr w:type="spellStart"/>
      <w:r w:rsidR="00F67153">
        <w:t>Prograam</w:t>
      </w:r>
      <w:proofErr w:type="spellEnd"/>
      <w:r w:rsidR="00F67153">
        <w:t xml:space="preserve"> MARK notation and are separated by </w:t>
      </w:r>
      <w:proofErr w:type="spellStart"/>
      <w:r w:rsidR="00F67153">
        <w:t>colums</w:t>
      </w:r>
      <w:proofErr w:type="spellEnd"/>
      <w:r w:rsidR="00F67153">
        <w:t xml:space="preserve"> with an &amp;. </w:t>
      </w:r>
    </w:p>
    <w:p w14:paraId="2A08A5B8" w14:textId="77777777" w:rsidR="00FF527E" w:rsidRDefault="00FF527E"/>
    <w:p w14:paraId="0E31AEC5" w14:textId="4D12A1D3" w:rsidR="007C7CE6" w:rsidRDefault="00322294"/>
    <w:p w14:paraId="5ED6FB1C" w14:textId="786C4ABE" w:rsidR="00982F81" w:rsidRDefault="00982F81"/>
    <w:p w14:paraId="3703A2E0" w14:textId="77777777" w:rsidR="00982F81" w:rsidRDefault="00982F81" w:rsidP="00982F81">
      <w:r>
        <w:rPr>
          <w:rFonts w:ascii="KievitWeb" w:hAnsi="KievitWeb"/>
          <w:color w:val="FFFFFF"/>
          <w:sz w:val="26"/>
          <w:szCs w:val="26"/>
          <w:shd w:val="clear" w:color="auto" w:fill="3C763D"/>
        </w:rPr>
        <w:t>https://doi.org/10.5061/dryad.rfj6q5792</w:t>
      </w:r>
    </w:p>
    <w:p w14:paraId="6D7C589A" w14:textId="77777777" w:rsidR="00982F81" w:rsidRDefault="00982F81"/>
    <w:sectPr w:rsidR="00982F81" w:rsidSect="00D13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evitWeb">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55"/>
    <w:rsid w:val="000017CC"/>
    <w:rsid w:val="00012C04"/>
    <w:rsid w:val="000663EC"/>
    <w:rsid w:val="00263151"/>
    <w:rsid w:val="00322294"/>
    <w:rsid w:val="00982F81"/>
    <w:rsid w:val="00C00E55"/>
    <w:rsid w:val="00D13610"/>
    <w:rsid w:val="00E275A8"/>
    <w:rsid w:val="00F67153"/>
    <w:rsid w:val="00FF5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896835"/>
  <w15:chartTrackingRefBased/>
  <w15:docId w15:val="{E5F55857-FC0A-4C41-A48C-492CC84C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425689">
      <w:bodyDiv w:val="1"/>
      <w:marLeft w:val="0"/>
      <w:marRight w:val="0"/>
      <w:marTop w:val="0"/>
      <w:marBottom w:val="0"/>
      <w:divBdr>
        <w:top w:val="none" w:sz="0" w:space="0" w:color="auto"/>
        <w:left w:val="none" w:sz="0" w:space="0" w:color="auto"/>
        <w:bottom w:val="none" w:sz="0" w:space="0" w:color="auto"/>
        <w:right w:val="none" w:sz="0" w:space="0" w:color="auto"/>
      </w:divBdr>
    </w:div>
    <w:div w:id="4230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David Green</cp:lastModifiedBy>
  <cp:revision>3</cp:revision>
  <dcterms:created xsi:type="dcterms:W3CDTF">2021-02-09T22:10:00Z</dcterms:created>
  <dcterms:modified xsi:type="dcterms:W3CDTF">2021-02-10T02:58:00Z</dcterms:modified>
</cp:coreProperties>
</file>