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E6" w:rsidRDefault="00D04E9A">
      <w:pPr>
        <w:rPr>
          <w:rFonts w:ascii="Times New Roman" w:hAnsi="Times New Roman" w:cs="Times New Roman"/>
        </w:rPr>
      </w:pPr>
      <w:r w:rsidRPr="00D04E9A">
        <w:rPr>
          <w:rFonts w:ascii="Times New Roman" w:hAnsi="Times New Roman" w:cs="Times New Roman"/>
        </w:rPr>
        <w:t>Supplementary Tables and Figures</w:t>
      </w:r>
    </w:p>
    <w:p w:rsidR="00D04E9A" w:rsidRPr="00D04E9A" w:rsidRDefault="00D04E9A">
      <w:pPr>
        <w:rPr>
          <w:rFonts w:ascii="Times New Roman" w:hAnsi="Times New Roman" w:cs="Times New Roman"/>
        </w:rPr>
      </w:pPr>
    </w:p>
    <w:p w:rsidR="00CF49F4" w:rsidRPr="00CF49F4" w:rsidRDefault="00CF49F4">
      <w:pPr>
        <w:rPr>
          <w:rFonts w:ascii="Times New Roman" w:hAnsi="Times New Roman" w:cs="Times New Roman"/>
        </w:rPr>
      </w:pPr>
      <w:r w:rsidRPr="00CF49F4">
        <w:rPr>
          <w:rFonts w:ascii="Times New Roman" w:hAnsi="Times New Roman" w:cs="Times New Roman"/>
        </w:rPr>
        <w:t>Table S1.</w:t>
      </w:r>
      <w:r>
        <w:rPr>
          <w:rFonts w:ascii="Times New Roman" w:hAnsi="Times New Roman" w:cs="Times New Roman"/>
        </w:rPr>
        <w:t xml:space="preserve"> Voucher specimens used for molecular analyses.</w:t>
      </w:r>
      <w:r w:rsidR="001D4716">
        <w:rPr>
          <w:rFonts w:ascii="Times New Roman" w:hAnsi="Times New Roman" w:cs="Times New Roman"/>
        </w:rPr>
        <w:t xml:space="preserve"> Institution codes: Auburn University Museum of Natural History (AUM), </w:t>
      </w:r>
      <w:proofErr w:type="spellStart"/>
      <w:r w:rsidR="001D4716">
        <w:rPr>
          <w:rFonts w:ascii="Times New Roman" w:hAnsi="Times New Roman" w:cs="Times New Roman"/>
        </w:rPr>
        <w:t>Universidade</w:t>
      </w:r>
      <w:proofErr w:type="spellEnd"/>
      <w:r w:rsidR="001D4716">
        <w:rPr>
          <w:rFonts w:ascii="Times New Roman" w:hAnsi="Times New Roman" w:cs="Times New Roman"/>
        </w:rPr>
        <w:t xml:space="preserve"> Federal do Rio Grande do </w:t>
      </w:r>
      <w:proofErr w:type="spellStart"/>
      <w:r w:rsidR="001D4716">
        <w:rPr>
          <w:rFonts w:ascii="Times New Roman" w:hAnsi="Times New Roman" w:cs="Times New Roman"/>
        </w:rPr>
        <w:t>Sul</w:t>
      </w:r>
      <w:proofErr w:type="spellEnd"/>
      <w:r w:rsidR="001D4716">
        <w:rPr>
          <w:rFonts w:ascii="Times New Roman" w:hAnsi="Times New Roman" w:cs="Times New Roman"/>
        </w:rPr>
        <w:t xml:space="preserve"> (UFGRS), and Academy of Natural Sciences of Drexel University (ANSP).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1361"/>
        <w:gridCol w:w="1340"/>
        <w:gridCol w:w="1060"/>
        <w:gridCol w:w="1094"/>
        <w:gridCol w:w="1252"/>
      </w:tblGrid>
      <w:tr w:rsidR="004F7AE6" w:rsidRPr="00CF49F4" w:rsidTr="004F7AE6">
        <w:trPr>
          <w:trHeight w:val="310"/>
        </w:trPr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Voucher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Drainage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</w:t>
            </w:r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acutirostris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AUM67845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lugubris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Tapajos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Tapajos</w:t>
            </w:r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albopunctata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AUM50716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saxatilis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Suriname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Marowijne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 Creek</w:t>
            </w:r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AUM62691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saxatilis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Guyana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Kuribrong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Amaila</w:t>
            </w:r>
            <w:proofErr w:type="spellEnd"/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cf. reticulata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AUM67847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reticulata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Rio Meta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Rio Meta</w:t>
            </w:r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celidochilus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AUM63376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lacustris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Cuareim</w:t>
            </w:r>
            <w:proofErr w:type="spellEnd"/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cincta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AUM67850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lugubris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Napo</w:t>
            </w:r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compressiceps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AUM67848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wallacii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Tocantins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Tocantins</w:t>
            </w:r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hadrostigma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UFRGS13203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lacustris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Ijui</w:t>
            </w:r>
            <w:proofErr w:type="spellEnd"/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iguapina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UFRGS18535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lacustris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Acungui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Acungui</w:t>
            </w:r>
            <w:proofErr w:type="spellEnd"/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jegui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AUM67846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reticulata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Tocantins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Tocantins</w:t>
            </w:r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lepidota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AUM63374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saxatilis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Cuareim</w:t>
            </w:r>
            <w:proofErr w:type="spellEnd"/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lenticulata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AUM43751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lugubris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Negro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Casiquiare</w:t>
            </w:r>
            <w:proofErr w:type="spellEnd"/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macrophthalma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ANSP189593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reticulata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Xingu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Xingu</w:t>
            </w:r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maculata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UFRGS17758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lacustris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Tramandai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Tramandai</w:t>
            </w:r>
            <w:proofErr w:type="spellEnd"/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marmorata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INPA40588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lugubris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Xingu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Igarape</w:t>
            </w:r>
            <w:proofErr w:type="spellEnd"/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minuano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AUM63359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lacustris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Negro</w:t>
            </w:r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minuano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AUM63373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lacustris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Cuareim</w:t>
            </w:r>
            <w:proofErr w:type="spellEnd"/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missioneira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AUM63393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lacustris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missioneira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AUM63372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lacustris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Cuareim</w:t>
            </w:r>
            <w:proofErr w:type="spellEnd"/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missioneira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AUM63401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lacustris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</w:t>
            </w:r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missioneira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AUM63404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lacustris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Queguay</w:t>
            </w:r>
            <w:proofErr w:type="spellEnd"/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missioneira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AUM63349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lacustris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Tacuarembo</w:t>
            </w:r>
            <w:proofErr w:type="spellEnd"/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missioneira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AUM63360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lacustris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Negro</w:t>
            </w:r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multispinosa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ANSP189593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lacustris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Suriname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Marowini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Litanie</w:t>
            </w:r>
            <w:proofErr w:type="spellEnd"/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percna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ANSP193085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lugubris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Xingu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Xingu</w:t>
            </w:r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punctata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AUM63162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lacustris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Yaguaron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Yaguaron</w:t>
            </w:r>
            <w:proofErr w:type="spellEnd"/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regani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AUM67849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wallacii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Tapajos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Tapajos</w:t>
            </w:r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saxatilis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AUM63161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saxatilis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Yaguaron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Yaguaron</w:t>
            </w:r>
            <w:proofErr w:type="spellEnd"/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scottii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AUM63375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lacustris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Cuareim</w:t>
            </w:r>
            <w:proofErr w:type="spellEnd"/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sveni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AUM67851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saxatilis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</w:t>
            </w:r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tendybaguassu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AUM65908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lacustris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Cuareim</w:t>
            </w:r>
            <w:proofErr w:type="spellEnd"/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vittata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AUM63158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lacustris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wallacii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AUM56744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wallacii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Orinoco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Ventuari</w:t>
            </w:r>
            <w:proofErr w:type="spellEnd"/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Xingu II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ANSP194912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lugubris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Xingu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Xingu</w:t>
            </w:r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Xingu III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ANSP193066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lugubris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Xingu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Xingu</w:t>
            </w:r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Crenicichla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zebrina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lugubris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Orinoco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Ventuari</w:t>
            </w:r>
            <w:proofErr w:type="spellEnd"/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Teleocichla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Cl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ANSP194669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Teleocichla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Xingu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Iriri</w:t>
            </w:r>
            <w:proofErr w:type="spellEnd"/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Teleocichla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gephyrogramma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ANSP194660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Teleocichla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Xingu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Iriri</w:t>
            </w:r>
            <w:proofErr w:type="spellEnd"/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Teleocichla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preta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ANSP194913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Teleocichla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Xingu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Xingu</w:t>
            </w:r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Acarichthys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heckelii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AUM49790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outgroup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Guyana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Rupununi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Takutu</w:t>
            </w:r>
            <w:proofErr w:type="spellEnd"/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Apistgroamma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ortmanni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AUM62860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outgroup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Guyana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Kuribrong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Kuribrong</w:t>
            </w:r>
            <w:proofErr w:type="spellEnd"/>
          </w:p>
        </w:tc>
      </w:tr>
      <w:tr w:rsidR="004F7AE6" w:rsidRPr="00CF49F4" w:rsidTr="004F7AE6">
        <w:trPr>
          <w:trHeight w:val="3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Gymnogeophagus</w:t>
            </w:r>
            <w:proofErr w:type="spellEnd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tiraparae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AUM63400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outgroup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E6" w:rsidRPr="004F7AE6" w:rsidRDefault="004F7AE6" w:rsidP="004F7A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</w:t>
            </w:r>
          </w:p>
        </w:tc>
      </w:tr>
    </w:tbl>
    <w:p w:rsidR="00CF49F4" w:rsidRDefault="00CF49F4"/>
    <w:p w:rsidR="00CF49F4" w:rsidRDefault="00CF49F4"/>
    <w:p w:rsidR="00CF49F4" w:rsidRDefault="00CF49F4"/>
    <w:p w:rsidR="00CC654C" w:rsidRPr="00CC654C" w:rsidRDefault="00CF49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S2</w:t>
      </w:r>
      <w:r w:rsidR="00CC654C" w:rsidRPr="00CC654C">
        <w:rPr>
          <w:rFonts w:ascii="Times New Roman" w:hAnsi="Times New Roman" w:cs="Times New Roman"/>
        </w:rPr>
        <w:t xml:space="preserve">. Voucher specimens used </w:t>
      </w:r>
      <w:r w:rsidR="00CC654C">
        <w:rPr>
          <w:rFonts w:ascii="Times New Roman" w:hAnsi="Times New Roman" w:cs="Times New Roman"/>
        </w:rPr>
        <w:t xml:space="preserve">for geometric morphometric analyses. Institution codes: Auburn University Museum of Natural History (AUM) and </w:t>
      </w:r>
      <w:r w:rsidR="00CC654C" w:rsidRPr="00D846C0">
        <w:rPr>
          <w:rFonts w:ascii="Times New Roman" w:hAnsi="Times New Roman" w:cs="Times New Roman"/>
        </w:rPr>
        <w:t xml:space="preserve">Universidad Federal do Rio Grande do </w:t>
      </w:r>
      <w:proofErr w:type="spellStart"/>
      <w:r w:rsidR="00CC654C" w:rsidRPr="00D846C0">
        <w:rPr>
          <w:rFonts w:ascii="Times New Roman" w:hAnsi="Times New Roman" w:cs="Times New Roman"/>
        </w:rPr>
        <w:t>Sul</w:t>
      </w:r>
      <w:proofErr w:type="spellEnd"/>
      <w:r w:rsidR="00CC654C">
        <w:rPr>
          <w:rFonts w:ascii="Times New Roman" w:hAnsi="Times New Roman" w:cs="Times New Roman"/>
        </w:rPr>
        <w:t xml:space="preserve"> (UFRGS).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CC654C" w:rsidRPr="00CC654C" w:rsidTr="00CC654C">
        <w:trPr>
          <w:trHeight w:val="310"/>
        </w:trPr>
        <w:tc>
          <w:tcPr>
            <w:tcW w:w="2425" w:type="dxa"/>
            <w:tcBorders>
              <w:bottom w:val="single" w:sz="4" w:space="0" w:color="auto"/>
            </w:tcBorders>
            <w:noWrap/>
            <w:hideMark/>
          </w:tcPr>
          <w:p w:rsidR="00CC654C" w:rsidRPr="00CC654C" w:rsidRDefault="00CC6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54C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6925" w:type="dxa"/>
            <w:tcBorders>
              <w:bottom w:val="single" w:sz="4" w:space="0" w:color="auto"/>
            </w:tcBorders>
            <w:noWrap/>
            <w:hideMark/>
          </w:tcPr>
          <w:p w:rsidR="00CC654C" w:rsidRPr="00CC654C" w:rsidRDefault="00CC6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54C">
              <w:rPr>
                <w:rFonts w:ascii="Times New Roman" w:hAnsi="Times New Roman" w:cs="Times New Roman"/>
                <w:sz w:val="20"/>
                <w:szCs w:val="20"/>
              </w:rPr>
              <w:t>Vouchers</w:t>
            </w:r>
          </w:p>
        </w:tc>
      </w:tr>
      <w:tr w:rsidR="00CC654C" w:rsidRPr="00CC654C" w:rsidTr="00CC654C">
        <w:trPr>
          <w:trHeight w:val="310"/>
        </w:trPr>
        <w:tc>
          <w:tcPr>
            <w:tcW w:w="2425" w:type="dxa"/>
            <w:tcBorders>
              <w:top w:val="single" w:sz="4" w:space="0" w:color="auto"/>
            </w:tcBorders>
            <w:noWrap/>
            <w:hideMark/>
          </w:tcPr>
          <w:p w:rsidR="00CC654C" w:rsidRPr="00CC654C" w:rsidRDefault="00CC65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C654C">
              <w:rPr>
                <w:rFonts w:ascii="Times New Roman" w:hAnsi="Times New Roman" w:cs="Times New Roman"/>
                <w:i/>
                <w:sz w:val="20"/>
                <w:szCs w:val="20"/>
              </w:rPr>
              <w:t>Crenicichla</w:t>
            </w:r>
            <w:proofErr w:type="spellEnd"/>
            <w:r w:rsidRPr="00CC65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C654C">
              <w:rPr>
                <w:rFonts w:ascii="Times New Roman" w:hAnsi="Times New Roman" w:cs="Times New Roman"/>
                <w:i/>
                <w:sz w:val="20"/>
                <w:szCs w:val="20"/>
              </w:rPr>
              <w:t>celidochilus</w:t>
            </w:r>
            <w:proofErr w:type="spellEnd"/>
          </w:p>
        </w:tc>
        <w:tc>
          <w:tcPr>
            <w:tcW w:w="6925" w:type="dxa"/>
            <w:tcBorders>
              <w:top w:val="single" w:sz="4" w:space="0" w:color="auto"/>
            </w:tcBorders>
            <w:noWrap/>
            <w:hideMark/>
          </w:tcPr>
          <w:p w:rsidR="00CC654C" w:rsidRPr="00CC654C" w:rsidRDefault="00CC6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54C">
              <w:rPr>
                <w:rFonts w:ascii="Times New Roman" w:hAnsi="Times New Roman" w:cs="Times New Roman"/>
                <w:sz w:val="20"/>
                <w:szCs w:val="20"/>
              </w:rPr>
              <w:t>AUM57657; AUM65899; AUM63376</w:t>
            </w:r>
          </w:p>
        </w:tc>
      </w:tr>
      <w:tr w:rsidR="00CC654C" w:rsidRPr="00CC654C" w:rsidTr="00CC654C">
        <w:trPr>
          <w:trHeight w:val="310"/>
        </w:trPr>
        <w:tc>
          <w:tcPr>
            <w:tcW w:w="2425" w:type="dxa"/>
            <w:noWrap/>
            <w:hideMark/>
          </w:tcPr>
          <w:p w:rsidR="00CC654C" w:rsidRPr="00CC654C" w:rsidRDefault="00CC65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C654C">
              <w:rPr>
                <w:rFonts w:ascii="Times New Roman" w:hAnsi="Times New Roman" w:cs="Times New Roman"/>
                <w:i/>
                <w:sz w:val="20"/>
                <w:szCs w:val="20"/>
              </w:rPr>
              <w:t>Crenicichla</w:t>
            </w:r>
            <w:proofErr w:type="spellEnd"/>
            <w:r w:rsidRPr="00CC65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C654C">
              <w:rPr>
                <w:rFonts w:ascii="Times New Roman" w:hAnsi="Times New Roman" w:cs="Times New Roman"/>
                <w:i/>
                <w:sz w:val="20"/>
                <w:szCs w:val="20"/>
              </w:rPr>
              <w:t>hadrostigma</w:t>
            </w:r>
            <w:proofErr w:type="spellEnd"/>
          </w:p>
        </w:tc>
        <w:tc>
          <w:tcPr>
            <w:tcW w:w="6925" w:type="dxa"/>
            <w:noWrap/>
            <w:hideMark/>
          </w:tcPr>
          <w:p w:rsidR="00CC654C" w:rsidRPr="00CC654C" w:rsidRDefault="00CC6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54C">
              <w:rPr>
                <w:rFonts w:ascii="Times New Roman" w:hAnsi="Times New Roman" w:cs="Times New Roman"/>
                <w:sz w:val="20"/>
                <w:szCs w:val="20"/>
              </w:rPr>
              <w:t>UFRGS11321; UFRGS13203</w:t>
            </w:r>
          </w:p>
        </w:tc>
      </w:tr>
      <w:tr w:rsidR="00CC654C" w:rsidRPr="00CC654C" w:rsidTr="00CC654C">
        <w:trPr>
          <w:trHeight w:val="310"/>
        </w:trPr>
        <w:tc>
          <w:tcPr>
            <w:tcW w:w="2425" w:type="dxa"/>
            <w:noWrap/>
            <w:hideMark/>
          </w:tcPr>
          <w:p w:rsidR="00CC654C" w:rsidRPr="00CC654C" w:rsidRDefault="00CC65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C654C">
              <w:rPr>
                <w:rFonts w:ascii="Times New Roman" w:hAnsi="Times New Roman" w:cs="Times New Roman"/>
                <w:i/>
                <w:sz w:val="20"/>
                <w:szCs w:val="20"/>
              </w:rPr>
              <w:t>Crenicichla</w:t>
            </w:r>
            <w:proofErr w:type="spellEnd"/>
            <w:r w:rsidRPr="00CC65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C654C">
              <w:rPr>
                <w:rFonts w:ascii="Times New Roman" w:hAnsi="Times New Roman" w:cs="Times New Roman"/>
                <w:i/>
                <w:sz w:val="20"/>
                <w:szCs w:val="20"/>
              </w:rPr>
              <w:t>minuano</w:t>
            </w:r>
            <w:proofErr w:type="spellEnd"/>
          </w:p>
        </w:tc>
        <w:tc>
          <w:tcPr>
            <w:tcW w:w="6925" w:type="dxa"/>
            <w:noWrap/>
            <w:hideMark/>
          </w:tcPr>
          <w:p w:rsidR="00CC654C" w:rsidRPr="00CC654C" w:rsidRDefault="00CC6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54C">
              <w:rPr>
                <w:rFonts w:ascii="Times New Roman" w:hAnsi="Times New Roman" w:cs="Times New Roman"/>
                <w:sz w:val="20"/>
                <w:szCs w:val="20"/>
              </w:rPr>
              <w:t>AUM56897; UFRGS13228; UFRGS2421; UFRGS6447; UFRGS10931; AUM63359; AUM63373</w:t>
            </w:r>
          </w:p>
        </w:tc>
      </w:tr>
      <w:tr w:rsidR="00CC654C" w:rsidRPr="00CC654C" w:rsidTr="00CC654C">
        <w:trPr>
          <w:trHeight w:val="310"/>
        </w:trPr>
        <w:tc>
          <w:tcPr>
            <w:tcW w:w="2425" w:type="dxa"/>
            <w:noWrap/>
            <w:hideMark/>
          </w:tcPr>
          <w:p w:rsidR="00CC654C" w:rsidRPr="00CC654C" w:rsidRDefault="00CC65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C654C">
              <w:rPr>
                <w:rFonts w:ascii="Times New Roman" w:hAnsi="Times New Roman" w:cs="Times New Roman"/>
                <w:i/>
                <w:sz w:val="20"/>
                <w:szCs w:val="20"/>
              </w:rPr>
              <w:t>Crenicichla</w:t>
            </w:r>
            <w:proofErr w:type="spellEnd"/>
            <w:r w:rsidRPr="00CC65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C654C">
              <w:rPr>
                <w:rFonts w:ascii="Times New Roman" w:hAnsi="Times New Roman" w:cs="Times New Roman"/>
                <w:i/>
                <w:sz w:val="20"/>
                <w:szCs w:val="20"/>
              </w:rPr>
              <w:t>missioneira</w:t>
            </w:r>
            <w:proofErr w:type="spellEnd"/>
          </w:p>
        </w:tc>
        <w:tc>
          <w:tcPr>
            <w:tcW w:w="6925" w:type="dxa"/>
            <w:noWrap/>
            <w:hideMark/>
          </w:tcPr>
          <w:p w:rsidR="00CC654C" w:rsidRPr="00CC654C" w:rsidRDefault="00CC6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54C">
              <w:rPr>
                <w:rFonts w:ascii="Times New Roman" w:hAnsi="Times New Roman" w:cs="Times New Roman"/>
                <w:sz w:val="20"/>
                <w:szCs w:val="20"/>
              </w:rPr>
              <w:t>AUM5756; AUM63360; AUM63388; AUM63404; AUM65905; AUM63393; AUM63372; AUM63401; AUM63349; UFRGS9415; UFRGS10814</w:t>
            </w:r>
          </w:p>
        </w:tc>
      </w:tr>
      <w:tr w:rsidR="00CC654C" w:rsidRPr="00CC654C" w:rsidTr="00CC654C">
        <w:trPr>
          <w:trHeight w:val="310"/>
        </w:trPr>
        <w:tc>
          <w:tcPr>
            <w:tcW w:w="2425" w:type="dxa"/>
            <w:noWrap/>
            <w:hideMark/>
          </w:tcPr>
          <w:p w:rsidR="00CC654C" w:rsidRPr="00CC654C" w:rsidRDefault="00CC65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C654C">
              <w:rPr>
                <w:rFonts w:ascii="Times New Roman" w:hAnsi="Times New Roman" w:cs="Times New Roman"/>
                <w:i/>
                <w:sz w:val="20"/>
                <w:szCs w:val="20"/>
              </w:rPr>
              <w:t>Crenicichla</w:t>
            </w:r>
            <w:proofErr w:type="spellEnd"/>
            <w:r w:rsidRPr="00CC65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C654C">
              <w:rPr>
                <w:rFonts w:ascii="Times New Roman" w:hAnsi="Times New Roman" w:cs="Times New Roman"/>
                <w:i/>
                <w:sz w:val="20"/>
                <w:szCs w:val="20"/>
              </w:rPr>
              <w:t>tendybaguassu</w:t>
            </w:r>
            <w:proofErr w:type="spellEnd"/>
          </w:p>
        </w:tc>
        <w:tc>
          <w:tcPr>
            <w:tcW w:w="6925" w:type="dxa"/>
            <w:noWrap/>
            <w:hideMark/>
          </w:tcPr>
          <w:p w:rsidR="00CC654C" w:rsidRPr="00CC654C" w:rsidRDefault="00CC6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54C">
              <w:rPr>
                <w:rFonts w:ascii="Times New Roman" w:hAnsi="Times New Roman" w:cs="Times New Roman"/>
                <w:sz w:val="20"/>
                <w:szCs w:val="20"/>
              </w:rPr>
              <w:t>AUM65908; UFRGS6443; UFRGS7544</w:t>
            </w:r>
          </w:p>
        </w:tc>
      </w:tr>
    </w:tbl>
    <w:p w:rsidR="00CC654C" w:rsidRPr="00CF49F4" w:rsidRDefault="00CC654C">
      <w:pPr>
        <w:rPr>
          <w:rFonts w:ascii="Times New Roman" w:hAnsi="Times New Roman" w:cs="Times New Roman"/>
        </w:rPr>
      </w:pPr>
    </w:p>
    <w:p w:rsidR="00CF49F4" w:rsidRDefault="00CF49F4">
      <w:pPr>
        <w:rPr>
          <w:rFonts w:ascii="Times New Roman" w:hAnsi="Times New Roman" w:cs="Times New Roman"/>
        </w:rPr>
      </w:pPr>
    </w:p>
    <w:p w:rsidR="00491807" w:rsidRDefault="00491807">
      <w:pPr>
        <w:rPr>
          <w:rFonts w:ascii="Times New Roman" w:hAnsi="Times New Roman" w:cs="Times New Roman"/>
        </w:rPr>
      </w:pPr>
    </w:p>
    <w:p w:rsidR="00491807" w:rsidRDefault="00491807">
      <w:pPr>
        <w:rPr>
          <w:rFonts w:ascii="Times New Roman" w:hAnsi="Times New Roman" w:cs="Times New Roman"/>
        </w:rPr>
      </w:pPr>
    </w:p>
    <w:p w:rsidR="00491807" w:rsidRDefault="00491807">
      <w:pPr>
        <w:rPr>
          <w:rFonts w:ascii="Times New Roman" w:hAnsi="Times New Roman" w:cs="Times New Roman"/>
        </w:rPr>
      </w:pPr>
    </w:p>
    <w:p w:rsidR="00491807" w:rsidRDefault="00491807">
      <w:pPr>
        <w:rPr>
          <w:rFonts w:ascii="Times New Roman" w:hAnsi="Times New Roman" w:cs="Times New Roman"/>
        </w:rPr>
      </w:pPr>
    </w:p>
    <w:p w:rsidR="00491807" w:rsidRDefault="00491807">
      <w:pPr>
        <w:rPr>
          <w:rFonts w:ascii="Times New Roman" w:hAnsi="Times New Roman" w:cs="Times New Roman"/>
        </w:rPr>
      </w:pPr>
    </w:p>
    <w:p w:rsidR="00491807" w:rsidRDefault="00491807">
      <w:pPr>
        <w:rPr>
          <w:rFonts w:ascii="Times New Roman" w:hAnsi="Times New Roman" w:cs="Times New Roman"/>
        </w:rPr>
      </w:pPr>
    </w:p>
    <w:p w:rsidR="00491807" w:rsidRDefault="00491807">
      <w:pPr>
        <w:rPr>
          <w:rFonts w:ascii="Times New Roman" w:hAnsi="Times New Roman" w:cs="Times New Roman"/>
        </w:rPr>
      </w:pPr>
    </w:p>
    <w:p w:rsidR="00491807" w:rsidRDefault="00491807">
      <w:pPr>
        <w:rPr>
          <w:rFonts w:ascii="Times New Roman" w:hAnsi="Times New Roman" w:cs="Times New Roman"/>
        </w:rPr>
      </w:pPr>
    </w:p>
    <w:p w:rsidR="00491807" w:rsidRDefault="00491807">
      <w:pPr>
        <w:rPr>
          <w:rFonts w:ascii="Times New Roman" w:hAnsi="Times New Roman" w:cs="Times New Roman"/>
        </w:rPr>
      </w:pPr>
    </w:p>
    <w:p w:rsidR="00491807" w:rsidRDefault="00491807">
      <w:pPr>
        <w:rPr>
          <w:rFonts w:ascii="Times New Roman" w:hAnsi="Times New Roman" w:cs="Times New Roman"/>
        </w:rPr>
      </w:pPr>
    </w:p>
    <w:p w:rsidR="00491807" w:rsidRDefault="00491807">
      <w:pPr>
        <w:rPr>
          <w:rFonts w:ascii="Times New Roman" w:hAnsi="Times New Roman" w:cs="Times New Roman"/>
        </w:rPr>
      </w:pPr>
    </w:p>
    <w:p w:rsidR="00491807" w:rsidRDefault="00491807">
      <w:pPr>
        <w:rPr>
          <w:rFonts w:ascii="Times New Roman" w:hAnsi="Times New Roman" w:cs="Times New Roman"/>
        </w:rPr>
      </w:pPr>
    </w:p>
    <w:p w:rsidR="007F4FE7" w:rsidRDefault="00491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Figure legends</w:t>
      </w:r>
    </w:p>
    <w:p w:rsidR="007F4FE7" w:rsidRDefault="007F4FE7" w:rsidP="007F4F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S1. Hypotheses of the relationships among </w:t>
      </w:r>
      <w:proofErr w:type="spellStart"/>
      <w:r w:rsidRPr="001810B7">
        <w:rPr>
          <w:rFonts w:ascii="Times New Roman" w:hAnsi="Times New Roman" w:cs="Times New Roman"/>
          <w:i/>
        </w:rPr>
        <w:t>Crenicichla</w:t>
      </w:r>
      <w:proofErr w:type="spellEnd"/>
      <w:r>
        <w:rPr>
          <w:rFonts w:ascii="Times New Roman" w:hAnsi="Times New Roman" w:cs="Times New Roman"/>
        </w:rPr>
        <w:t xml:space="preserve"> species groups based on morphology (a) </w:t>
      </w:r>
      <w:proofErr w:type="spellStart"/>
      <w:r>
        <w:rPr>
          <w:rFonts w:ascii="Times New Roman" w:hAnsi="Times New Roman" w:cs="Times New Roman"/>
        </w:rPr>
        <w:t>Ploeg</w:t>
      </w:r>
      <w:proofErr w:type="spellEnd"/>
      <w:r>
        <w:rPr>
          <w:rFonts w:ascii="Times New Roman" w:hAnsi="Times New Roman" w:cs="Times New Roman"/>
        </w:rPr>
        <w:t xml:space="preserve"> (1991) and molecules (b) </w:t>
      </w:r>
      <w:proofErr w:type="spellStart"/>
      <w:r>
        <w:rPr>
          <w:rFonts w:ascii="Times New Roman" w:hAnsi="Times New Roman" w:cs="Times New Roman"/>
        </w:rPr>
        <w:t>López-Fernández</w:t>
      </w:r>
      <w:proofErr w:type="spellEnd"/>
      <w:r>
        <w:rPr>
          <w:rFonts w:ascii="Times New Roman" w:hAnsi="Times New Roman" w:cs="Times New Roman"/>
        </w:rPr>
        <w:t xml:space="preserve"> et al. (2010), (c) </w:t>
      </w:r>
      <w:proofErr w:type="spellStart"/>
      <w:r>
        <w:rPr>
          <w:rFonts w:ascii="Times New Roman" w:hAnsi="Times New Roman" w:cs="Times New Roman"/>
        </w:rPr>
        <w:t>Kullander</w:t>
      </w:r>
      <w:proofErr w:type="spellEnd"/>
      <w:r>
        <w:rPr>
          <w:rFonts w:ascii="Times New Roman" w:hAnsi="Times New Roman" w:cs="Times New Roman"/>
        </w:rPr>
        <w:t xml:space="preserve"> et al. (2010), (d) </w:t>
      </w:r>
      <w:proofErr w:type="spellStart"/>
      <w:r w:rsidRPr="00114AD4">
        <w:rPr>
          <w:rFonts w:ascii="Times New Roman" w:hAnsi="Times New Roman" w:cs="Times New Roman"/>
        </w:rPr>
        <w:t>Piálek</w:t>
      </w:r>
      <w:proofErr w:type="spellEnd"/>
      <w:r>
        <w:rPr>
          <w:rFonts w:ascii="Times New Roman" w:hAnsi="Times New Roman" w:cs="Times New Roman"/>
        </w:rPr>
        <w:t xml:space="preserve"> et al. (2012). Representatives of the species groups: (e) </w:t>
      </w:r>
      <w:proofErr w:type="spellStart"/>
      <w:r w:rsidRPr="003A5DDB">
        <w:rPr>
          <w:rFonts w:ascii="Times New Roman" w:hAnsi="Times New Roman" w:cs="Times New Roman"/>
          <w:i/>
        </w:rPr>
        <w:t>Crenicichla</w:t>
      </w:r>
      <w:proofErr w:type="spellEnd"/>
      <w:r w:rsidRPr="003A5DDB">
        <w:rPr>
          <w:rFonts w:ascii="Times New Roman" w:hAnsi="Times New Roman" w:cs="Times New Roman"/>
          <w:i/>
        </w:rPr>
        <w:t xml:space="preserve"> </w:t>
      </w:r>
      <w:proofErr w:type="spellStart"/>
      <w:r w:rsidRPr="003A5DDB">
        <w:rPr>
          <w:rFonts w:ascii="Times New Roman" w:hAnsi="Times New Roman" w:cs="Times New Roman"/>
          <w:i/>
        </w:rPr>
        <w:t>lugubris</w:t>
      </w:r>
      <w:proofErr w:type="spellEnd"/>
      <w:r>
        <w:rPr>
          <w:rFonts w:ascii="Times New Roman" w:hAnsi="Times New Roman" w:cs="Times New Roman"/>
        </w:rPr>
        <w:t xml:space="preserve"> (AUM43158), (f) </w:t>
      </w:r>
      <w:r w:rsidRPr="003A5DDB">
        <w:rPr>
          <w:rFonts w:ascii="Times New Roman" w:hAnsi="Times New Roman" w:cs="Times New Roman"/>
          <w:i/>
        </w:rPr>
        <w:t xml:space="preserve">C. </w:t>
      </w:r>
      <w:proofErr w:type="spellStart"/>
      <w:r w:rsidRPr="003A5DDB">
        <w:rPr>
          <w:rFonts w:ascii="Times New Roman" w:hAnsi="Times New Roman" w:cs="Times New Roman"/>
          <w:i/>
        </w:rPr>
        <w:t>saxatilis</w:t>
      </w:r>
      <w:proofErr w:type="spellEnd"/>
      <w:r>
        <w:rPr>
          <w:rFonts w:ascii="Times New Roman" w:hAnsi="Times New Roman" w:cs="Times New Roman"/>
        </w:rPr>
        <w:t xml:space="preserve"> (AUM65898), (g) </w:t>
      </w:r>
      <w:r w:rsidRPr="003A5DDB">
        <w:rPr>
          <w:rFonts w:ascii="Times New Roman" w:hAnsi="Times New Roman" w:cs="Times New Roman"/>
          <w:i/>
        </w:rPr>
        <w:t xml:space="preserve">C. </w:t>
      </w:r>
      <w:proofErr w:type="spellStart"/>
      <w:r w:rsidRPr="003A5DDB">
        <w:rPr>
          <w:rFonts w:ascii="Times New Roman" w:hAnsi="Times New Roman" w:cs="Times New Roman"/>
          <w:i/>
        </w:rPr>
        <w:t>wallacii</w:t>
      </w:r>
      <w:proofErr w:type="spellEnd"/>
      <w:r>
        <w:rPr>
          <w:rFonts w:ascii="Times New Roman" w:hAnsi="Times New Roman" w:cs="Times New Roman"/>
        </w:rPr>
        <w:t xml:space="preserve"> (AUM44460), (h) </w:t>
      </w:r>
      <w:r w:rsidRPr="003A5DDB">
        <w:rPr>
          <w:rFonts w:ascii="Times New Roman" w:hAnsi="Times New Roman" w:cs="Times New Roman"/>
          <w:i/>
        </w:rPr>
        <w:t>C. reticulata</w:t>
      </w:r>
      <w:r>
        <w:rPr>
          <w:rFonts w:ascii="Times New Roman" w:hAnsi="Times New Roman" w:cs="Times New Roman"/>
        </w:rPr>
        <w:t xml:space="preserve"> (AUM48266), 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3A5DDB">
        <w:rPr>
          <w:rFonts w:ascii="Times New Roman" w:hAnsi="Times New Roman" w:cs="Times New Roman"/>
          <w:i/>
        </w:rPr>
        <w:t xml:space="preserve">C. </w:t>
      </w:r>
      <w:proofErr w:type="spellStart"/>
      <w:r w:rsidRPr="003A5DDB">
        <w:rPr>
          <w:rFonts w:ascii="Times New Roman" w:hAnsi="Times New Roman" w:cs="Times New Roman"/>
          <w:i/>
        </w:rPr>
        <w:t>lacustris</w:t>
      </w:r>
      <w:proofErr w:type="spellEnd"/>
      <w:r>
        <w:rPr>
          <w:rFonts w:ascii="Times New Roman" w:hAnsi="Times New Roman" w:cs="Times New Roman"/>
        </w:rPr>
        <w:t xml:space="preserve"> (UFRGS13073), the type species: (j) </w:t>
      </w:r>
      <w:r w:rsidRPr="003A5DDB">
        <w:rPr>
          <w:rFonts w:ascii="Times New Roman" w:hAnsi="Times New Roman" w:cs="Times New Roman"/>
          <w:i/>
        </w:rPr>
        <w:t xml:space="preserve">C. </w:t>
      </w:r>
      <w:proofErr w:type="spellStart"/>
      <w:r w:rsidRPr="003A5DDB">
        <w:rPr>
          <w:rFonts w:ascii="Times New Roman" w:hAnsi="Times New Roman" w:cs="Times New Roman"/>
          <w:i/>
        </w:rPr>
        <w:t>macrophthalma</w:t>
      </w:r>
      <w:proofErr w:type="spellEnd"/>
      <w:r>
        <w:rPr>
          <w:rFonts w:ascii="Times New Roman" w:hAnsi="Times New Roman" w:cs="Times New Roman"/>
        </w:rPr>
        <w:t xml:space="preserve"> (ANSP195888), and (k) </w:t>
      </w:r>
      <w:proofErr w:type="spellStart"/>
      <w:r>
        <w:rPr>
          <w:rFonts w:ascii="Times New Roman" w:hAnsi="Times New Roman" w:cs="Times New Roman"/>
          <w:i/>
        </w:rPr>
        <w:t>Teleocichla</w:t>
      </w:r>
      <w:proofErr w:type="spellEnd"/>
      <w:r w:rsidRPr="003A5DDB">
        <w:rPr>
          <w:rFonts w:ascii="Times New Roman" w:hAnsi="Times New Roman" w:cs="Times New Roman"/>
          <w:i/>
        </w:rPr>
        <w:t xml:space="preserve"> </w:t>
      </w:r>
      <w:proofErr w:type="spellStart"/>
      <w:r w:rsidRPr="003A5DDB">
        <w:rPr>
          <w:rFonts w:ascii="Times New Roman" w:hAnsi="Times New Roman" w:cs="Times New Roman"/>
          <w:i/>
        </w:rPr>
        <w:t>monogramma</w:t>
      </w:r>
      <w:proofErr w:type="spellEnd"/>
      <w:r>
        <w:rPr>
          <w:rFonts w:ascii="Times New Roman" w:hAnsi="Times New Roman" w:cs="Times New Roman"/>
        </w:rPr>
        <w:t xml:space="preserve"> (ANSP194664). Photos: </w:t>
      </w:r>
      <w:r w:rsidRPr="003A5DDB">
        <w:rPr>
          <w:rFonts w:ascii="Times New Roman" w:hAnsi="Times New Roman" w:cs="Times New Roman"/>
          <w:i/>
        </w:rPr>
        <w:t xml:space="preserve">T. </w:t>
      </w:r>
      <w:proofErr w:type="spellStart"/>
      <w:r w:rsidRPr="003A5DDB">
        <w:rPr>
          <w:rFonts w:ascii="Times New Roman" w:hAnsi="Times New Roman" w:cs="Times New Roman"/>
          <w:i/>
        </w:rPr>
        <w:t>monogramma</w:t>
      </w:r>
      <w:proofErr w:type="spellEnd"/>
      <w:r>
        <w:rPr>
          <w:rFonts w:ascii="Times New Roman" w:hAnsi="Times New Roman" w:cs="Times New Roman"/>
        </w:rPr>
        <w:t xml:space="preserve"> courtesy of Mark </w:t>
      </w:r>
      <w:proofErr w:type="spellStart"/>
      <w:r>
        <w:rPr>
          <w:rFonts w:ascii="Times New Roman" w:hAnsi="Times New Roman" w:cs="Times New Roman"/>
        </w:rPr>
        <w:t>Sabaj</w:t>
      </w:r>
      <w:proofErr w:type="spellEnd"/>
      <w:r>
        <w:rPr>
          <w:rFonts w:ascii="Times New Roman" w:hAnsi="Times New Roman" w:cs="Times New Roman"/>
        </w:rPr>
        <w:t>; all others by EDB.</w:t>
      </w:r>
    </w:p>
    <w:p w:rsidR="00FF39E1" w:rsidRPr="00CF49F4" w:rsidRDefault="00FF39E1">
      <w:pPr>
        <w:rPr>
          <w:rFonts w:ascii="Times New Roman" w:hAnsi="Times New Roman" w:cs="Times New Roman"/>
        </w:rPr>
      </w:pPr>
    </w:p>
    <w:p w:rsidR="00CF49F4" w:rsidRDefault="007F4F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S2</w:t>
      </w:r>
      <w:r w:rsidR="00FF39E1">
        <w:rPr>
          <w:rFonts w:ascii="Times New Roman" w:hAnsi="Times New Roman" w:cs="Times New Roman"/>
        </w:rPr>
        <w:t>. Landmark schemes used to quantify</w:t>
      </w:r>
      <w:r w:rsidR="005B71F9">
        <w:rPr>
          <w:rFonts w:ascii="Times New Roman" w:hAnsi="Times New Roman" w:cs="Times New Roman"/>
        </w:rPr>
        <w:t xml:space="preserve"> (left</w:t>
      </w:r>
      <w:r w:rsidR="00FF39E1">
        <w:rPr>
          <w:rFonts w:ascii="Times New Roman" w:hAnsi="Times New Roman" w:cs="Times New Roman"/>
        </w:rPr>
        <w:t>)</w:t>
      </w:r>
      <w:r w:rsidR="005B71F9">
        <w:rPr>
          <w:rFonts w:ascii="Times New Roman" w:hAnsi="Times New Roman" w:cs="Times New Roman"/>
        </w:rPr>
        <w:t xml:space="preserve"> body and (right</w:t>
      </w:r>
      <w:r w:rsidR="00FF39E1">
        <w:rPr>
          <w:rFonts w:ascii="Times New Roman" w:hAnsi="Times New Roman" w:cs="Times New Roman"/>
        </w:rPr>
        <w:t xml:space="preserve">) lower pharyngeal jaw shape: homologous (red) and sliding (purple) landmarks.  </w:t>
      </w:r>
    </w:p>
    <w:p w:rsidR="00740A8E" w:rsidRDefault="00740A8E">
      <w:pPr>
        <w:rPr>
          <w:rFonts w:ascii="Times New Roman" w:hAnsi="Times New Roman" w:cs="Times New Roman"/>
        </w:rPr>
      </w:pPr>
    </w:p>
    <w:p w:rsidR="007F4FE7" w:rsidRDefault="007F4F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S3. Concatenated Maximum likelihood </w:t>
      </w:r>
      <w:proofErr w:type="spellStart"/>
      <w:r w:rsidRPr="007F4FE7">
        <w:rPr>
          <w:rFonts w:ascii="Times New Roman" w:hAnsi="Times New Roman" w:cs="Times New Roman"/>
          <w:i/>
        </w:rPr>
        <w:t>Crenicichla</w:t>
      </w:r>
      <w:proofErr w:type="spellEnd"/>
      <w:r>
        <w:rPr>
          <w:rFonts w:ascii="Times New Roman" w:hAnsi="Times New Roman" w:cs="Times New Roman"/>
        </w:rPr>
        <w:t xml:space="preserve"> phylogenies based on data sets with different proportions of missing data (A-D).</w:t>
      </w:r>
      <w:r w:rsidR="00666D9D">
        <w:rPr>
          <w:rFonts w:ascii="Times New Roman" w:hAnsi="Times New Roman" w:cs="Times New Roman"/>
        </w:rPr>
        <w:t xml:space="preserve"> </w:t>
      </w:r>
      <w:r w:rsidR="00666D9D" w:rsidRPr="00666D9D">
        <w:rPr>
          <w:rFonts w:ascii="Times New Roman" w:hAnsi="Times New Roman" w:cs="Times New Roman"/>
        </w:rPr>
        <w:t>Nodal support was assessed by 500 non-parametric bootstrap replicates</w:t>
      </w:r>
      <w:r w:rsidR="00666D9D">
        <w:rPr>
          <w:rFonts w:ascii="Times New Roman" w:hAnsi="Times New Roman" w:cs="Times New Roman"/>
        </w:rPr>
        <w:t>.</w:t>
      </w:r>
    </w:p>
    <w:p w:rsidR="007F4FE7" w:rsidRDefault="007F4FE7">
      <w:pPr>
        <w:rPr>
          <w:rFonts w:ascii="Times New Roman" w:hAnsi="Times New Roman" w:cs="Times New Roman"/>
        </w:rPr>
      </w:pPr>
    </w:p>
    <w:p w:rsidR="007F4FE7" w:rsidRDefault="007F4FE7" w:rsidP="007F4F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S4. Bayesian inference </w:t>
      </w:r>
      <w:proofErr w:type="spellStart"/>
      <w:r w:rsidRPr="007F4FE7">
        <w:rPr>
          <w:rFonts w:ascii="Times New Roman" w:hAnsi="Times New Roman" w:cs="Times New Roman"/>
          <w:i/>
        </w:rPr>
        <w:t>Crenicichla</w:t>
      </w:r>
      <w:proofErr w:type="spellEnd"/>
      <w:r>
        <w:rPr>
          <w:rFonts w:ascii="Times New Roman" w:hAnsi="Times New Roman" w:cs="Times New Roman"/>
        </w:rPr>
        <w:t xml:space="preserve"> phylogenies based on data sets with different proportions of missing data (A-D).</w:t>
      </w:r>
      <w:r w:rsidR="00666D9D">
        <w:rPr>
          <w:rFonts w:ascii="Times New Roman" w:hAnsi="Times New Roman" w:cs="Times New Roman"/>
        </w:rPr>
        <w:t xml:space="preserve"> </w:t>
      </w:r>
      <w:r w:rsidR="00666D9D" w:rsidRPr="00666D9D">
        <w:rPr>
          <w:rFonts w:ascii="Times New Roman" w:hAnsi="Times New Roman" w:cs="Times New Roman"/>
        </w:rPr>
        <w:t>Nodal support was assessed by 500 non-parametric bootstrap replicates</w:t>
      </w:r>
      <w:r w:rsidR="00666D9D">
        <w:rPr>
          <w:rFonts w:ascii="Times New Roman" w:hAnsi="Times New Roman" w:cs="Times New Roman"/>
        </w:rPr>
        <w:t>.</w:t>
      </w:r>
    </w:p>
    <w:p w:rsidR="007F4FE7" w:rsidRDefault="007F4FE7">
      <w:pPr>
        <w:rPr>
          <w:rFonts w:ascii="Times New Roman" w:hAnsi="Times New Roman" w:cs="Times New Roman"/>
        </w:rPr>
      </w:pPr>
    </w:p>
    <w:p w:rsidR="007F4FE7" w:rsidRDefault="007F4FE7" w:rsidP="007F4F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S5. Species trees (</w:t>
      </w:r>
      <w:proofErr w:type="spellStart"/>
      <w:r>
        <w:rPr>
          <w:rFonts w:ascii="Times New Roman" w:hAnsi="Times New Roman" w:cs="Times New Roman"/>
        </w:rPr>
        <w:t>SVDquartets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 w:rsidRPr="007F4FE7">
        <w:rPr>
          <w:rFonts w:ascii="Times New Roman" w:hAnsi="Times New Roman" w:cs="Times New Roman"/>
          <w:i/>
        </w:rPr>
        <w:t>Crenicichla</w:t>
      </w:r>
      <w:proofErr w:type="spellEnd"/>
      <w:r>
        <w:rPr>
          <w:rFonts w:ascii="Times New Roman" w:hAnsi="Times New Roman" w:cs="Times New Roman"/>
        </w:rPr>
        <w:t xml:space="preserve"> phylogenies based on data sets with different proportions of missing data (A-D).</w:t>
      </w:r>
      <w:r w:rsidR="00666D9D">
        <w:rPr>
          <w:rFonts w:ascii="Times New Roman" w:hAnsi="Times New Roman" w:cs="Times New Roman"/>
        </w:rPr>
        <w:t xml:space="preserve"> </w:t>
      </w:r>
      <w:r w:rsidR="00666D9D" w:rsidRPr="00666D9D">
        <w:rPr>
          <w:rFonts w:ascii="Times New Roman" w:hAnsi="Times New Roman" w:cs="Times New Roman"/>
        </w:rPr>
        <w:t>Nodal support was assessed by 500 non-parametric bootstrap replicates</w:t>
      </w:r>
      <w:r w:rsidR="00666D9D">
        <w:rPr>
          <w:rFonts w:ascii="Times New Roman" w:hAnsi="Times New Roman" w:cs="Times New Roman"/>
        </w:rPr>
        <w:t>.</w:t>
      </w:r>
    </w:p>
    <w:p w:rsidR="007F4FE7" w:rsidRDefault="007F4FE7">
      <w:pPr>
        <w:rPr>
          <w:rFonts w:ascii="Times New Roman" w:hAnsi="Times New Roman" w:cs="Times New Roman"/>
        </w:rPr>
      </w:pPr>
    </w:p>
    <w:p w:rsidR="007F4FE7" w:rsidRDefault="007F4FE7">
      <w:pPr>
        <w:rPr>
          <w:rFonts w:ascii="Times New Roman" w:hAnsi="Times New Roman" w:cs="Times New Roman"/>
        </w:rPr>
      </w:pPr>
    </w:p>
    <w:p w:rsidR="004F7AE6" w:rsidRDefault="004F7AE6">
      <w:pPr>
        <w:rPr>
          <w:rFonts w:ascii="Times New Roman" w:hAnsi="Times New Roman" w:cs="Times New Roman"/>
        </w:rPr>
      </w:pPr>
    </w:p>
    <w:p w:rsidR="004F7AE6" w:rsidRDefault="004F7AE6">
      <w:pPr>
        <w:rPr>
          <w:rFonts w:ascii="Times New Roman" w:hAnsi="Times New Roman" w:cs="Times New Roman"/>
        </w:rPr>
      </w:pPr>
      <w:bookmarkStart w:id="0" w:name="_GoBack"/>
      <w:bookmarkEnd w:id="0"/>
    </w:p>
    <w:p w:rsidR="004F7AE6" w:rsidRPr="00CF49F4" w:rsidRDefault="004F7AE6">
      <w:pPr>
        <w:rPr>
          <w:rFonts w:ascii="Times New Roman" w:hAnsi="Times New Roman" w:cs="Times New Roman"/>
        </w:rPr>
      </w:pPr>
    </w:p>
    <w:sectPr w:rsidR="004F7AE6" w:rsidRPr="00CF4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95"/>
    <w:rsid w:val="00141895"/>
    <w:rsid w:val="001D4716"/>
    <w:rsid w:val="003C3231"/>
    <w:rsid w:val="00491807"/>
    <w:rsid w:val="004F7AE6"/>
    <w:rsid w:val="005B71F9"/>
    <w:rsid w:val="00666D9D"/>
    <w:rsid w:val="00740A8E"/>
    <w:rsid w:val="007F4FE7"/>
    <w:rsid w:val="00BD17E6"/>
    <w:rsid w:val="00CC654C"/>
    <w:rsid w:val="00CF49F4"/>
    <w:rsid w:val="00D04E9A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29D87-22D9-4A68-B4B8-0377514D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Burress</dc:creator>
  <cp:keywords/>
  <dc:description/>
  <cp:lastModifiedBy>Ed Burress</cp:lastModifiedBy>
  <cp:revision>3</cp:revision>
  <dcterms:created xsi:type="dcterms:W3CDTF">2017-10-14T01:16:00Z</dcterms:created>
  <dcterms:modified xsi:type="dcterms:W3CDTF">2017-10-14T01:17:00Z</dcterms:modified>
</cp:coreProperties>
</file>