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28" w:rsidRPr="00866A3B" w:rsidRDefault="00BF1928" w:rsidP="00BF1928">
      <w:pPr>
        <w:rPr>
          <w:rFonts w:ascii="Arial" w:hAnsi="Arial" w:cs="Arial"/>
          <w:b/>
        </w:rPr>
      </w:pPr>
      <w:r w:rsidRPr="00866A3B">
        <w:rPr>
          <w:rFonts w:ascii="Arial" w:hAnsi="Arial" w:cs="Arial"/>
          <w:b/>
        </w:rPr>
        <w:t xml:space="preserve">Table headings for </w:t>
      </w:r>
      <w:r w:rsidR="00866A3B" w:rsidRPr="00866A3B">
        <w:rPr>
          <w:rFonts w:ascii="Arial" w:hAnsi="Arial" w:cs="Arial"/>
          <w:b/>
        </w:rPr>
        <w:t>s</w:t>
      </w:r>
      <w:r w:rsidRPr="00866A3B">
        <w:rPr>
          <w:rFonts w:ascii="Arial" w:hAnsi="Arial" w:cs="Arial"/>
          <w:b/>
        </w:rPr>
        <w:t>ensitivity analyses simulations, including parameter estimates and model outputs</w:t>
      </w:r>
    </w:p>
    <w:p w:rsidR="00BF1928" w:rsidRDefault="00BF1928" w:rsidP="00BF1928">
      <w:pPr>
        <w:rPr>
          <w:rFonts w:ascii="Arial" w:hAnsi="Arial" w:cs="Arial"/>
        </w:rPr>
      </w:pPr>
    </w:p>
    <w:p w:rsidR="00C46A95" w:rsidRPr="00C46A95" w:rsidRDefault="00FA513B" w:rsidP="00BF192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Parameters included in all simulations</w:t>
      </w:r>
    </w:p>
    <w:p w:rsidR="00C46A95" w:rsidRDefault="00C46A95" w:rsidP="00BF1928">
      <w:pPr>
        <w:rPr>
          <w:rFonts w:ascii="Arial" w:hAnsi="Arial" w:cs="Arial"/>
        </w:rPr>
      </w:pPr>
    </w:p>
    <w:p w:rsidR="00BF1928" w:rsidRPr="007177E2" w:rsidRDefault="00BF1928" w:rsidP="00BF1928">
      <w:pPr>
        <w:rPr>
          <w:rFonts w:ascii="Arial" w:hAnsi="Arial" w:cs="Arial"/>
        </w:rPr>
      </w:pPr>
      <w:proofErr w:type="gramStart"/>
      <w:r w:rsidRPr="007177E2">
        <w:rPr>
          <w:rFonts w:ascii="Arial" w:hAnsi="Arial" w:cs="Arial"/>
        </w:rPr>
        <w:t>Temp</w:t>
      </w:r>
      <w:proofErr w:type="gramEnd"/>
      <w:r w:rsidRPr="007177E2">
        <w:rPr>
          <w:rFonts w:ascii="Arial" w:hAnsi="Arial" w:cs="Arial"/>
        </w:rPr>
        <w:t>: Constant temperature used in simulations (20°C, 24°C, 25°C, 30°C)</w:t>
      </w:r>
      <w:r w:rsidR="00C46A95">
        <w:rPr>
          <w:rFonts w:ascii="Arial" w:hAnsi="Arial" w:cs="Arial"/>
        </w:rPr>
        <w:t xml:space="preserve"> </w:t>
      </w:r>
    </w:p>
    <w:p w:rsidR="00BF1928" w:rsidRPr="007177E2" w:rsidRDefault="00BF1928" w:rsidP="00BF1928">
      <w:pPr>
        <w:rPr>
          <w:rFonts w:ascii="Arial" w:hAnsi="Arial" w:cs="Arial"/>
        </w:rPr>
      </w:pPr>
    </w:p>
    <w:p w:rsidR="007177E2" w:rsidRPr="00FF60A0" w:rsidRDefault="00FF60A0" w:rsidP="00BF1928">
      <w:pPr>
        <w:rPr>
          <w:rFonts w:ascii="Arial" w:hAnsi="Arial" w:cs="Arial"/>
          <w:u w:val="single"/>
        </w:rPr>
      </w:pPr>
      <w:r w:rsidRPr="00FF60A0">
        <w:rPr>
          <w:rFonts w:ascii="Arial" w:hAnsi="Arial" w:cs="Arial"/>
          <w:u w:val="single"/>
        </w:rPr>
        <w:t xml:space="preserve">Parameters included in </w:t>
      </w:r>
      <w:r>
        <w:rPr>
          <w:rFonts w:ascii="Arial" w:hAnsi="Arial" w:cs="Arial"/>
          <w:u w:val="single"/>
        </w:rPr>
        <w:t xml:space="preserve">global </w:t>
      </w:r>
      <w:r w:rsidRPr="00FF60A0">
        <w:rPr>
          <w:rFonts w:ascii="Arial" w:hAnsi="Arial" w:cs="Arial"/>
          <w:u w:val="single"/>
        </w:rPr>
        <w:t>sensitivity analysis</w:t>
      </w:r>
    </w:p>
    <w:p w:rsidR="007177E2" w:rsidRPr="007177E2" w:rsidRDefault="00A56AA4" w:rsidP="00BF1928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ddt</w:t>
      </w:r>
      <w:proofErr w:type="spellEnd"/>
      <w:proofErr w:type="gramEnd"/>
      <w:r w:rsidR="007177E2" w:rsidRPr="007177E2">
        <w:rPr>
          <w:rFonts w:ascii="Arial" w:hAnsi="Arial" w:cs="Arial"/>
        </w:rPr>
        <w:t>: maximum distance proximity to transfer STEC directly from an infectious individual to an susceptible individual</w:t>
      </w:r>
    </w:p>
    <w:p w:rsidR="007177E2" w:rsidRPr="007177E2" w:rsidRDefault="007177E2" w:rsidP="00BF1928">
      <w:pPr>
        <w:rPr>
          <w:rFonts w:ascii="Arial" w:hAnsi="Arial" w:cs="Arial"/>
        </w:rPr>
      </w:pPr>
    </w:p>
    <w:p w:rsidR="00BF1928" w:rsidRDefault="00A56AA4" w:rsidP="00BF1928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pgrazeinfect</w:t>
      </w:r>
      <w:proofErr w:type="spellEnd"/>
      <w:proofErr w:type="gramEnd"/>
      <w:r w:rsidR="007177E2" w:rsidRPr="007177E2">
        <w:rPr>
          <w:rFonts w:ascii="Arial" w:hAnsi="Arial" w:cs="Arial"/>
        </w:rPr>
        <w:t xml:space="preserve">: </w:t>
      </w:r>
      <w:r w:rsidR="007177E2" w:rsidRPr="007177E2">
        <w:rPr>
          <w:rFonts w:ascii="Arial" w:hAnsi="Arial" w:cs="Arial"/>
          <w:color w:val="000000"/>
        </w:rPr>
        <w:t>Probability of contact with CFU's</w:t>
      </w:r>
      <w:r w:rsidR="007177E2">
        <w:rPr>
          <w:rFonts w:ascii="Arial" w:hAnsi="Arial" w:cs="Arial"/>
          <w:color w:val="000000"/>
        </w:rPr>
        <w:t xml:space="preserve"> of STEC</w:t>
      </w:r>
      <w:r w:rsidR="007177E2" w:rsidRPr="007177E2">
        <w:rPr>
          <w:rFonts w:ascii="Arial" w:hAnsi="Arial" w:cs="Arial"/>
          <w:color w:val="000000"/>
        </w:rPr>
        <w:t xml:space="preserve"> in a contaminated grass patch</w:t>
      </w:r>
      <w:r w:rsidR="007177E2" w:rsidRPr="007177E2">
        <w:rPr>
          <w:rFonts w:ascii="Arial" w:hAnsi="Arial" w:cs="Arial"/>
        </w:rPr>
        <w:t xml:space="preserve"> </w:t>
      </w:r>
      <w:r w:rsidR="00BF1928" w:rsidRPr="007177E2">
        <w:rPr>
          <w:rFonts w:ascii="Arial" w:hAnsi="Arial" w:cs="Arial"/>
        </w:rPr>
        <w:t xml:space="preserve"> </w:t>
      </w:r>
    </w:p>
    <w:p w:rsidR="007177E2" w:rsidRDefault="007177E2" w:rsidP="00BF1928">
      <w:pPr>
        <w:rPr>
          <w:rFonts w:ascii="Arial" w:hAnsi="Arial" w:cs="Arial"/>
        </w:rPr>
      </w:pPr>
    </w:p>
    <w:p w:rsidR="007177E2" w:rsidRPr="001B63BA" w:rsidRDefault="00A56AA4" w:rsidP="00BF1928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</w:rPr>
        <w:t>recovertime</w:t>
      </w:r>
      <w:proofErr w:type="spellEnd"/>
      <w:proofErr w:type="gramEnd"/>
      <w:r w:rsidR="007177E2" w:rsidRPr="001B63BA">
        <w:rPr>
          <w:rFonts w:ascii="Arial" w:hAnsi="Arial" w:cs="Arial"/>
        </w:rPr>
        <w:t xml:space="preserve">: </w:t>
      </w:r>
      <w:r w:rsidR="007177E2" w:rsidRPr="001B63BA">
        <w:rPr>
          <w:rFonts w:ascii="Arial" w:hAnsi="Arial" w:cs="Arial"/>
          <w:color w:val="000000"/>
        </w:rPr>
        <w:t xml:space="preserve">Time in days until recovery after initial infection </w:t>
      </w:r>
    </w:p>
    <w:p w:rsidR="007177E2" w:rsidRDefault="007177E2" w:rsidP="00BF1928">
      <w:pPr>
        <w:rPr>
          <w:rFonts w:cs="Arial"/>
          <w:color w:val="000000"/>
          <w:sz w:val="18"/>
          <w:szCs w:val="18"/>
        </w:rPr>
      </w:pPr>
    </w:p>
    <w:p w:rsidR="007177E2" w:rsidRDefault="00A56AA4" w:rsidP="00BF19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plnmean</w:t>
      </w:r>
      <w:proofErr w:type="gramEnd"/>
      <w:r w:rsidR="007177E2">
        <w:rPr>
          <w:rFonts w:ascii="Arial" w:hAnsi="Arial" w:cs="Arial"/>
        </w:rPr>
        <w:t>: mean of the Lognormal-Poisson distri</w:t>
      </w:r>
      <w:r w:rsidR="001B63BA">
        <w:rPr>
          <w:rFonts w:ascii="Arial" w:hAnsi="Arial" w:cs="Arial"/>
        </w:rPr>
        <w:t xml:space="preserve">bution sampled to determine CFU’s transmitted from an infectious individual to a susceptible individual. </w:t>
      </w:r>
    </w:p>
    <w:p w:rsidR="001B63BA" w:rsidRDefault="001B63BA" w:rsidP="00BF1928">
      <w:pPr>
        <w:rPr>
          <w:rFonts w:ascii="Arial" w:hAnsi="Arial" w:cs="Arial"/>
        </w:rPr>
      </w:pPr>
    </w:p>
    <w:p w:rsidR="001B63BA" w:rsidRDefault="00A56AA4" w:rsidP="001B63BA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plnsd</w:t>
      </w:r>
      <w:proofErr w:type="spellEnd"/>
      <w:proofErr w:type="gramEnd"/>
      <w:r w:rsidR="001B63BA">
        <w:rPr>
          <w:rFonts w:ascii="Arial" w:hAnsi="Arial" w:cs="Arial"/>
        </w:rPr>
        <w:t xml:space="preserve">: standard deviation of the Lognormal-Poisson distribution sampled to determine CFU’s transmitted from an infectious individual to a susceptible individual. </w:t>
      </w:r>
    </w:p>
    <w:p w:rsidR="007177E2" w:rsidRPr="00FF60A0" w:rsidRDefault="007177E2" w:rsidP="00BF1928">
      <w:pPr>
        <w:rPr>
          <w:rFonts w:ascii="Arial" w:hAnsi="Arial" w:cs="Arial"/>
        </w:rPr>
      </w:pPr>
    </w:p>
    <w:p w:rsidR="001B63BA" w:rsidRPr="00FF60A0" w:rsidRDefault="00A56AA4" w:rsidP="00BF1928">
      <w:pPr>
        <w:rPr>
          <w:rFonts w:ascii="Arial" w:hAnsi="Arial" w:cs="Arial"/>
          <w:color w:val="000000"/>
        </w:rPr>
      </w:pPr>
      <w:r w:rsidRPr="00FF60A0">
        <w:rPr>
          <w:rFonts w:ascii="Arial" w:hAnsi="Arial" w:cs="Arial"/>
        </w:rPr>
        <w:t>C</w:t>
      </w:r>
      <w:r w:rsidR="001B63BA" w:rsidRPr="00FF60A0">
        <w:rPr>
          <w:rFonts w:ascii="Arial" w:hAnsi="Arial" w:cs="Arial"/>
        </w:rPr>
        <w:t xml:space="preserve">: </w:t>
      </w:r>
      <w:r w:rsidR="001B63BA" w:rsidRPr="00FF60A0">
        <w:rPr>
          <w:rFonts w:ascii="Arial" w:hAnsi="Arial" w:cs="Arial"/>
          <w:color w:val="000000"/>
        </w:rPr>
        <w:t>Concentration of STEC in feces (CFU/g)</w:t>
      </w:r>
    </w:p>
    <w:p w:rsidR="001B63BA" w:rsidRPr="00FF60A0" w:rsidRDefault="001B63BA" w:rsidP="00BF1928">
      <w:pPr>
        <w:rPr>
          <w:rFonts w:ascii="Arial" w:hAnsi="Arial" w:cs="Arial"/>
          <w:color w:val="000000"/>
        </w:rPr>
      </w:pPr>
    </w:p>
    <w:p w:rsidR="001B63BA" w:rsidRPr="00FF60A0" w:rsidRDefault="00A56AA4" w:rsidP="00BF1928">
      <w:pPr>
        <w:rPr>
          <w:rFonts w:ascii="Arial" w:hAnsi="Arial" w:cs="Arial"/>
        </w:rPr>
      </w:pPr>
      <w:r w:rsidRPr="00FF60A0">
        <w:rPr>
          <w:rFonts w:ascii="Arial" w:hAnsi="Arial" w:cs="Arial"/>
          <w:color w:val="000000"/>
        </w:rPr>
        <w:t xml:space="preserve">K: Dose where 50 % of primary susceptible individuals </w:t>
      </w:r>
      <w:proofErr w:type="gramStart"/>
      <w:r w:rsidRPr="00FF60A0">
        <w:rPr>
          <w:rFonts w:ascii="Arial" w:hAnsi="Arial" w:cs="Arial"/>
          <w:color w:val="000000"/>
        </w:rPr>
        <w:t>get</w:t>
      </w:r>
      <w:proofErr w:type="gramEnd"/>
      <w:r w:rsidRPr="00FF60A0">
        <w:rPr>
          <w:rFonts w:ascii="Arial" w:hAnsi="Arial" w:cs="Arial"/>
          <w:color w:val="000000"/>
        </w:rPr>
        <w:t xml:space="preserve"> infected</w:t>
      </w:r>
      <w:r w:rsidR="001B63BA" w:rsidRPr="00FF60A0">
        <w:rPr>
          <w:rFonts w:ascii="Arial" w:hAnsi="Arial" w:cs="Arial"/>
          <w:color w:val="000000"/>
        </w:rPr>
        <w:t xml:space="preserve"> </w:t>
      </w:r>
    </w:p>
    <w:p w:rsidR="001B63BA" w:rsidRPr="00FF60A0" w:rsidRDefault="001B63BA" w:rsidP="00BF1928">
      <w:pPr>
        <w:rPr>
          <w:rFonts w:ascii="Arial" w:hAnsi="Arial" w:cs="Arial"/>
        </w:rPr>
      </w:pPr>
    </w:p>
    <w:p w:rsidR="00A56AA4" w:rsidRPr="00FF60A0" w:rsidRDefault="00A56AA4" w:rsidP="00BF1928">
      <w:pPr>
        <w:rPr>
          <w:rFonts w:ascii="Arial" w:hAnsi="Arial" w:cs="Arial"/>
        </w:rPr>
      </w:pPr>
      <w:proofErr w:type="spellStart"/>
      <w:r w:rsidRPr="00FF60A0">
        <w:rPr>
          <w:rFonts w:ascii="Arial" w:hAnsi="Arial" w:cs="Arial"/>
        </w:rPr>
        <w:t>SImult</w:t>
      </w:r>
      <w:proofErr w:type="spellEnd"/>
      <w:r w:rsidRPr="00FF60A0">
        <w:rPr>
          <w:rFonts w:ascii="Arial" w:hAnsi="Arial" w:cs="Arial"/>
        </w:rPr>
        <w:t xml:space="preserve">: </w:t>
      </w:r>
      <w:r w:rsidRPr="00FF60A0">
        <w:rPr>
          <w:rFonts w:ascii="Arial" w:hAnsi="Arial" w:cs="Arial"/>
          <w:color w:val="000000"/>
        </w:rPr>
        <w:t>Multiplier for K to increase resistance to secondary Infections</w:t>
      </w:r>
    </w:p>
    <w:p w:rsidR="00BF1928" w:rsidRPr="00FF60A0" w:rsidRDefault="00BF1928" w:rsidP="00BF1928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  <w:color w:val="000000"/>
          <w:u w:val="single"/>
        </w:rPr>
      </w:pPr>
    </w:p>
    <w:p w:rsidR="00E6297C" w:rsidRPr="00FF60A0" w:rsidRDefault="00E6297C" w:rsidP="00E6297C">
      <w:pPr>
        <w:rPr>
          <w:rFonts w:ascii="Arial" w:hAnsi="Arial" w:cs="Arial"/>
          <w:u w:val="single"/>
        </w:rPr>
      </w:pPr>
      <w:r w:rsidRPr="00FF60A0">
        <w:rPr>
          <w:rFonts w:ascii="Arial" w:hAnsi="Arial" w:cs="Arial"/>
          <w:color w:val="000000"/>
          <w:u w:val="single"/>
        </w:rPr>
        <w:t>Parameters included in global sensitivity analysis of environmental structure</w:t>
      </w:r>
    </w:p>
    <w:tbl>
      <w:tblPr>
        <w:tblW w:w="2816" w:type="dxa"/>
        <w:tblInd w:w="108" w:type="dxa"/>
        <w:tblLook w:val="04A0" w:firstRow="1" w:lastRow="0" w:firstColumn="1" w:lastColumn="0" w:noHBand="0" w:noVBand="1"/>
      </w:tblPr>
      <w:tblGrid>
        <w:gridCol w:w="2816"/>
      </w:tblGrid>
      <w:tr w:rsidR="00E6297C" w:rsidTr="00153C90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97C" w:rsidRDefault="00E6297C" w:rsidP="00153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297C" w:rsidRDefault="00E6297C" w:rsidP="00E629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NumTree</w:t>
      </w:r>
      <w:proofErr w:type="spellEnd"/>
      <w:r>
        <w:rPr>
          <w:rFonts w:ascii="Arial" w:hAnsi="Arial" w:cs="Arial"/>
        </w:rPr>
        <w:t>: The number of trees included in the model</w:t>
      </w:r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Meantree</w:t>
      </w:r>
      <w:proofErr w:type="spellEnd"/>
      <w:r>
        <w:rPr>
          <w:rFonts w:ascii="Arial" w:hAnsi="Arial" w:cs="Arial"/>
        </w:rPr>
        <w:t xml:space="preserve">: the mean distance between trees </w:t>
      </w:r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GtWratio</w:t>
      </w:r>
      <w:proofErr w:type="spellEnd"/>
      <w:r>
        <w:rPr>
          <w:rFonts w:ascii="Arial" w:hAnsi="Arial" w:cs="Arial"/>
        </w:rPr>
        <w:t>: Grass (edible) to weed (non-edible) ratio in pasture</w:t>
      </w:r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Lakesize</w:t>
      </w:r>
      <w:proofErr w:type="spellEnd"/>
      <w:r>
        <w:rPr>
          <w:rFonts w:ascii="Arial" w:hAnsi="Arial" w:cs="Arial"/>
        </w:rPr>
        <w:t xml:space="preserve">: Size of lake in pasture </w:t>
      </w:r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Shaderadius</w:t>
      </w:r>
      <w:proofErr w:type="spellEnd"/>
      <w:r>
        <w:rPr>
          <w:rFonts w:ascii="Arial" w:hAnsi="Arial" w:cs="Arial"/>
        </w:rPr>
        <w:t>: Radius of shade cast by trees</w:t>
      </w:r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r>
        <w:rPr>
          <w:rFonts w:ascii="Arial" w:hAnsi="Arial" w:cs="Arial"/>
        </w:rPr>
        <w:t>X:  X coordinate of lake creation point</w:t>
      </w:r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r>
        <w:rPr>
          <w:rFonts w:ascii="Arial" w:hAnsi="Arial" w:cs="Arial"/>
        </w:rPr>
        <w:t>Y: Y coordinate of lake creation point</w:t>
      </w:r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Pos</w:t>
      </w:r>
      <w:proofErr w:type="spellEnd"/>
      <w:r>
        <w:rPr>
          <w:rFonts w:ascii="Arial" w:hAnsi="Arial" w:cs="Arial"/>
        </w:rPr>
        <w:t>: characterization of lake position; Corner = originating in corner of pasture; Semi=Semi-circular along edges of pasture; Circle=circular pond in center of pasture</w:t>
      </w:r>
      <w:r w:rsidR="00426FD7">
        <w:rPr>
          <w:rFonts w:ascii="Arial" w:hAnsi="Arial" w:cs="Arial"/>
        </w:rPr>
        <w:t xml:space="preserve"> (Note, this did not code for a parameter and was only for descriptive purposes). </w:t>
      </w:r>
      <w:bookmarkStart w:id="0" w:name="_GoBack"/>
      <w:bookmarkEnd w:id="0"/>
    </w:p>
    <w:p w:rsidR="00E6297C" w:rsidRDefault="00E6297C" w:rsidP="00E6297C">
      <w:pPr>
        <w:rPr>
          <w:rFonts w:ascii="Arial" w:hAnsi="Arial" w:cs="Arial"/>
        </w:rPr>
      </w:pPr>
    </w:p>
    <w:p w:rsidR="00E6297C" w:rsidRDefault="00E6297C" w:rsidP="00E6297C">
      <w:pPr>
        <w:rPr>
          <w:rFonts w:ascii="Arial" w:hAnsi="Arial" w:cs="Arial"/>
        </w:rPr>
      </w:pPr>
      <w:r>
        <w:rPr>
          <w:rFonts w:ascii="Arial" w:hAnsi="Arial" w:cs="Arial"/>
        </w:rPr>
        <w:t>Expanse: factor used to adjust the specified size from the default semi-circular along edge position</w:t>
      </w:r>
    </w:p>
    <w:p w:rsidR="00E6297C" w:rsidRDefault="00E6297C" w:rsidP="00FF60A0">
      <w:pPr>
        <w:rPr>
          <w:rFonts w:ascii="Arial" w:hAnsi="Arial" w:cs="Arial"/>
          <w:u w:val="single"/>
        </w:rPr>
      </w:pPr>
    </w:p>
    <w:p w:rsidR="00FF60A0" w:rsidRPr="00FF60A0" w:rsidRDefault="00FF60A0" w:rsidP="00FF60A0">
      <w:pPr>
        <w:rPr>
          <w:rFonts w:ascii="Arial" w:hAnsi="Arial" w:cs="Arial"/>
          <w:u w:val="single"/>
        </w:rPr>
      </w:pPr>
      <w:r w:rsidRPr="00FF60A0">
        <w:rPr>
          <w:rFonts w:ascii="Arial" w:hAnsi="Arial" w:cs="Arial"/>
          <w:u w:val="single"/>
        </w:rPr>
        <w:t>Parameters included in local sensitivity analysis</w:t>
      </w:r>
    </w:p>
    <w:p w:rsidR="00FF60A0" w:rsidRPr="007177E2" w:rsidRDefault="00FF60A0" w:rsidP="00FF60A0">
      <w:pPr>
        <w:rPr>
          <w:rFonts w:ascii="Arial" w:hAnsi="Arial" w:cs="Arial"/>
        </w:rPr>
      </w:pPr>
      <w:proofErr w:type="spellStart"/>
      <w:r w:rsidRPr="007177E2">
        <w:rPr>
          <w:rFonts w:ascii="Arial" w:hAnsi="Arial" w:cs="Arial"/>
        </w:rPr>
        <w:t>Basegrowth</w:t>
      </w:r>
      <w:proofErr w:type="spellEnd"/>
      <w:r w:rsidRPr="007177E2">
        <w:rPr>
          <w:rFonts w:ascii="Arial" w:hAnsi="Arial" w:cs="Arial"/>
        </w:rPr>
        <w:t>: Growth rate for grass (units per hour)</w:t>
      </w:r>
    </w:p>
    <w:p w:rsidR="00FF60A0" w:rsidRPr="007177E2" w:rsidRDefault="00FF60A0" w:rsidP="00FF60A0">
      <w:pPr>
        <w:rPr>
          <w:rFonts w:ascii="Arial" w:hAnsi="Arial" w:cs="Arial"/>
        </w:rPr>
      </w:pPr>
    </w:p>
    <w:p w:rsidR="00FF60A0" w:rsidRPr="007177E2" w:rsidRDefault="00FF60A0" w:rsidP="00FF60A0">
      <w:pPr>
        <w:rPr>
          <w:rFonts w:ascii="Arial" w:hAnsi="Arial" w:cs="Arial"/>
        </w:rPr>
      </w:pPr>
      <w:proofErr w:type="spellStart"/>
      <w:r w:rsidRPr="007177E2">
        <w:rPr>
          <w:rFonts w:ascii="Arial" w:hAnsi="Arial" w:cs="Arial"/>
        </w:rPr>
        <w:t>Latency</w:t>
      </w:r>
      <w:r>
        <w:rPr>
          <w:rFonts w:ascii="Arial" w:hAnsi="Arial" w:cs="Arial"/>
        </w:rPr>
        <w:t>phase</w:t>
      </w:r>
      <w:proofErr w:type="spellEnd"/>
      <w:r w:rsidRPr="007177E2">
        <w:rPr>
          <w:rFonts w:ascii="Arial" w:hAnsi="Arial" w:cs="Arial"/>
        </w:rPr>
        <w:t>: number of days after colonization until shedding begins</w:t>
      </w:r>
    </w:p>
    <w:p w:rsidR="00FF60A0" w:rsidRDefault="00FF60A0" w:rsidP="00BF1928">
      <w:pPr>
        <w:rPr>
          <w:rFonts w:ascii="Arial" w:hAnsi="Arial" w:cs="Arial"/>
        </w:rPr>
      </w:pPr>
    </w:p>
    <w:p w:rsidR="00FF60A0" w:rsidRPr="00FF60A0" w:rsidRDefault="00FF60A0" w:rsidP="00BF1928">
      <w:pPr>
        <w:rPr>
          <w:rFonts w:ascii="Arial" w:hAnsi="Arial" w:cs="Arial"/>
          <w:color w:val="000000"/>
        </w:rPr>
      </w:pPr>
      <w:proofErr w:type="spellStart"/>
      <w:r w:rsidRPr="00FF60A0">
        <w:rPr>
          <w:rFonts w:ascii="Arial" w:hAnsi="Arial" w:cs="Arial"/>
        </w:rPr>
        <w:t>Prob_nearest_patch</w:t>
      </w:r>
      <w:proofErr w:type="spellEnd"/>
      <w:r w:rsidRPr="00FF60A0">
        <w:rPr>
          <w:rFonts w:ascii="Arial" w:hAnsi="Arial" w:cs="Arial"/>
        </w:rPr>
        <w:t xml:space="preserve">: the </w:t>
      </w:r>
      <w:proofErr w:type="spellStart"/>
      <w:r w:rsidRPr="00FF60A0">
        <w:rPr>
          <w:rFonts w:ascii="Arial" w:hAnsi="Arial" w:cs="Arial"/>
        </w:rPr>
        <w:t>proability</w:t>
      </w:r>
      <w:proofErr w:type="spellEnd"/>
      <w:r w:rsidRPr="00FF60A0">
        <w:rPr>
          <w:rFonts w:ascii="Arial" w:hAnsi="Arial" w:cs="Arial"/>
        </w:rPr>
        <w:t xml:space="preserve">: </w:t>
      </w:r>
      <w:r w:rsidRPr="00FF60A0">
        <w:rPr>
          <w:rFonts w:ascii="Arial" w:hAnsi="Arial" w:cs="Arial"/>
          <w:color w:val="000000"/>
        </w:rPr>
        <w:t>Probability of selecting the nearest water patch versus a random water patch</w:t>
      </w:r>
    </w:p>
    <w:p w:rsidR="00FF60A0" w:rsidRPr="00FF60A0" w:rsidRDefault="00FF60A0" w:rsidP="00BF1928">
      <w:pPr>
        <w:rPr>
          <w:rFonts w:ascii="Arial" w:hAnsi="Arial" w:cs="Arial"/>
          <w:color w:val="000000"/>
        </w:rPr>
      </w:pPr>
    </w:p>
    <w:p w:rsidR="00FF60A0" w:rsidRPr="00FF60A0" w:rsidRDefault="00FF60A0" w:rsidP="00BF1928">
      <w:pPr>
        <w:rPr>
          <w:rFonts w:ascii="Arial" w:hAnsi="Arial" w:cs="Arial"/>
        </w:rPr>
      </w:pPr>
      <w:proofErr w:type="spellStart"/>
      <w:r w:rsidRPr="00FF60A0">
        <w:rPr>
          <w:rFonts w:ascii="Arial" w:hAnsi="Arial" w:cs="Arial"/>
          <w:color w:val="000000"/>
        </w:rPr>
        <w:t>prob_stay_and_drink</w:t>
      </w:r>
      <w:proofErr w:type="spellEnd"/>
      <w:r w:rsidRPr="00FF60A0">
        <w:rPr>
          <w:rFonts w:ascii="Arial" w:hAnsi="Arial" w:cs="Arial"/>
          <w:color w:val="000000"/>
        </w:rPr>
        <w:t>: Probability of dominant cow staying in the current water patch to drink</w:t>
      </w:r>
    </w:p>
    <w:p w:rsidR="00A56AA4" w:rsidRPr="00FF60A0" w:rsidRDefault="00A56AA4" w:rsidP="00BF1928">
      <w:pPr>
        <w:rPr>
          <w:rFonts w:ascii="Arial" w:hAnsi="Arial" w:cs="Arial"/>
        </w:rPr>
      </w:pPr>
    </w:p>
    <w:p w:rsidR="00BF1928" w:rsidRPr="00FF60A0" w:rsidRDefault="00FF60A0" w:rsidP="00BF1928">
      <w:pPr>
        <w:rPr>
          <w:rFonts w:ascii="Arial" w:hAnsi="Arial" w:cs="Arial"/>
          <w:color w:val="000000"/>
        </w:rPr>
      </w:pPr>
      <w:proofErr w:type="spellStart"/>
      <w:r w:rsidRPr="00FF60A0">
        <w:rPr>
          <w:rFonts w:ascii="Arial" w:hAnsi="Arial" w:cs="Arial"/>
          <w:color w:val="000000"/>
        </w:rPr>
        <w:t>prob_move_to_dominant</w:t>
      </w:r>
      <w:proofErr w:type="spellEnd"/>
      <w:r w:rsidRPr="00FF60A0">
        <w:rPr>
          <w:rFonts w:ascii="Arial" w:hAnsi="Arial" w:cs="Arial"/>
          <w:color w:val="000000"/>
        </w:rPr>
        <w:t>: Probability subordinate cow moves towards dominant cow during drinking</w:t>
      </w:r>
    </w:p>
    <w:p w:rsidR="00FF60A0" w:rsidRPr="00FF60A0" w:rsidRDefault="00FF60A0" w:rsidP="00BF1928">
      <w:pPr>
        <w:rPr>
          <w:rFonts w:ascii="Arial" w:hAnsi="Arial" w:cs="Arial"/>
          <w:color w:val="000000"/>
        </w:rPr>
      </w:pPr>
    </w:p>
    <w:p w:rsidR="00FF60A0" w:rsidRPr="00FF60A0" w:rsidRDefault="00FF60A0" w:rsidP="00BF1928">
      <w:pPr>
        <w:rPr>
          <w:rFonts w:ascii="Arial" w:hAnsi="Arial" w:cs="Arial"/>
          <w:color w:val="000000"/>
        </w:rPr>
      </w:pPr>
      <w:proofErr w:type="spellStart"/>
      <w:r w:rsidRPr="00FF60A0">
        <w:rPr>
          <w:rFonts w:ascii="Arial" w:hAnsi="Arial" w:cs="Arial"/>
          <w:color w:val="000000"/>
        </w:rPr>
        <w:t>prob_move_new_patch</w:t>
      </w:r>
      <w:proofErr w:type="spellEnd"/>
      <w:r w:rsidRPr="00FF60A0">
        <w:rPr>
          <w:rFonts w:ascii="Arial" w:hAnsi="Arial" w:cs="Arial"/>
          <w:color w:val="000000"/>
        </w:rPr>
        <w:t>: The probability of staying and grazing versus moving to a new patch</w:t>
      </w:r>
    </w:p>
    <w:p w:rsidR="00FF60A0" w:rsidRPr="00FF60A0" w:rsidRDefault="00FF60A0" w:rsidP="00BF1928">
      <w:pPr>
        <w:rPr>
          <w:rFonts w:ascii="Arial" w:hAnsi="Arial" w:cs="Arial"/>
          <w:color w:val="000000"/>
        </w:rPr>
      </w:pPr>
    </w:p>
    <w:p w:rsidR="00FF60A0" w:rsidRPr="00FF60A0" w:rsidRDefault="00FF60A0" w:rsidP="00BF1928">
      <w:pPr>
        <w:rPr>
          <w:rFonts w:ascii="Arial" w:hAnsi="Arial" w:cs="Arial"/>
          <w:color w:val="000000"/>
        </w:rPr>
      </w:pPr>
      <w:proofErr w:type="spellStart"/>
      <w:r w:rsidRPr="00FF60A0">
        <w:rPr>
          <w:rFonts w:ascii="Arial" w:hAnsi="Arial" w:cs="Arial"/>
          <w:color w:val="000000"/>
        </w:rPr>
        <w:t>prob_move_while_rest_dom</w:t>
      </w:r>
      <w:proofErr w:type="spellEnd"/>
      <w:r w:rsidRPr="00FF60A0">
        <w:rPr>
          <w:rFonts w:ascii="Arial" w:hAnsi="Arial" w:cs="Arial"/>
          <w:color w:val="000000"/>
        </w:rPr>
        <w:t>: Probability of dominant cow moving while resting</w:t>
      </w:r>
    </w:p>
    <w:p w:rsidR="00FF60A0" w:rsidRPr="00FF60A0" w:rsidRDefault="00FF60A0" w:rsidP="00BF1928">
      <w:pPr>
        <w:rPr>
          <w:rFonts w:ascii="Arial" w:hAnsi="Arial" w:cs="Arial"/>
          <w:color w:val="000000"/>
        </w:rPr>
      </w:pPr>
    </w:p>
    <w:p w:rsidR="00FF60A0" w:rsidRDefault="00FF60A0" w:rsidP="00BF1928">
      <w:pPr>
        <w:rPr>
          <w:rFonts w:ascii="Arial" w:hAnsi="Arial" w:cs="Arial"/>
          <w:color w:val="000000"/>
        </w:rPr>
      </w:pPr>
      <w:proofErr w:type="spellStart"/>
      <w:r w:rsidRPr="00FF60A0">
        <w:rPr>
          <w:rFonts w:ascii="Arial" w:hAnsi="Arial" w:cs="Arial"/>
          <w:color w:val="000000"/>
        </w:rPr>
        <w:t>prob_move_while_rest_sub</w:t>
      </w:r>
      <w:proofErr w:type="spellEnd"/>
      <w:r w:rsidRPr="00FF60A0">
        <w:rPr>
          <w:rFonts w:ascii="Arial" w:hAnsi="Arial" w:cs="Arial"/>
          <w:color w:val="000000"/>
        </w:rPr>
        <w:t>: Probability of subordinate cow moving while resting</w:t>
      </w:r>
    </w:p>
    <w:p w:rsidR="00BF1928" w:rsidRDefault="00BF1928" w:rsidP="00BF1928">
      <w:pPr>
        <w:rPr>
          <w:rFonts w:ascii="Arial" w:hAnsi="Arial" w:cs="Arial"/>
        </w:rPr>
      </w:pPr>
    </w:p>
    <w:p w:rsidR="00BF1928" w:rsidRPr="00BF1928" w:rsidRDefault="00BF1928" w:rsidP="00BF1928">
      <w:pPr>
        <w:rPr>
          <w:rFonts w:ascii="Arial" w:hAnsi="Arial" w:cs="Arial"/>
          <w:b/>
          <w:u w:val="single"/>
        </w:rPr>
      </w:pPr>
      <w:r w:rsidRPr="00BF1928">
        <w:rPr>
          <w:rFonts w:ascii="Arial" w:hAnsi="Arial" w:cs="Arial"/>
          <w:b/>
          <w:u w:val="single"/>
        </w:rPr>
        <w:t xml:space="preserve">Model outputs </w:t>
      </w:r>
    </w:p>
    <w:p w:rsidR="00BF1928" w:rsidRDefault="00BF1928" w:rsidP="00BF1928">
      <w:pPr>
        <w:rPr>
          <w:rFonts w:ascii="Arial" w:hAnsi="Arial" w:cs="Arial"/>
        </w:rPr>
      </w:pPr>
    </w:p>
    <w:p w:rsidR="00BF1928" w:rsidRPr="00F80342" w:rsidRDefault="00BF1928" w:rsidP="00BF1928">
      <w:pPr>
        <w:rPr>
          <w:rFonts w:ascii="Arial" w:hAnsi="Arial" w:cs="Arial"/>
        </w:rPr>
      </w:pPr>
      <w:r w:rsidRPr="00F80342">
        <w:rPr>
          <w:rFonts w:ascii="Arial" w:hAnsi="Arial" w:cs="Arial"/>
        </w:rPr>
        <w:t>R0: The total number of secondary colonizations derived from the initially infected individual during the course of its infectious period, derived either from direct or environmental (Graze, Water) pathways.</w:t>
      </w:r>
    </w:p>
    <w:p w:rsidR="00BF1928" w:rsidRPr="00F80342" w:rsidRDefault="00BF1928" w:rsidP="00BF1928">
      <w:pPr>
        <w:rPr>
          <w:rFonts w:ascii="Arial" w:hAnsi="Arial" w:cs="Arial"/>
        </w:rPr>
      </w:pPr>
    </w:p>
    <w:p w:rsidR="00BF1928" w:rsidRPr="00F80342" w:rsidRDefault="00BF1928" w:rsidP="00BF1928">
      <w:pPr>
        <w:rPr>
          <w:rFonts w:ascii="Arial" w:hAnsi="Arial" w:cs="Arial"/>
        </w:rPr>
      </w:pPr>
      <w:r w:rsidRPr="00F80342">
        <w:rPr>
          <w:rFonts w:ascii="Arial" w:hAnsi="Arial" w:cs="Arial"/>
        </w:rPr>
        <w:t>Manure: Total average manure (Fecal pats) per day</w:t>
      </w:r>
    </w:p>
    <w:p w:rsidR="00F64502" w:rsidRDefault="00F64502" w:rsidP="00BF1928">
      <w:pPr>
        <w:rPr>
          <w:rFonts w:ascii="Arial" w:hAnsi="Arial" w:cs="Arial"/>
        </w:rPr>
      </w:pPr>
    </w:p>
    <w:p w:rsidR="00BF1928" w:rsidRPr="00F80342" w:rsidRDefault="00F80342" w:rsidP="00BF19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TotalInf</w:t>
      </w:r>
      <w:proofErr w:type="spellEnd"/>
      <w:r>
        <w:rPr>
          <w:rFonts w:ascii="Arial" w:hAnsi="Arial" w:cs="Arial"/>
        </w:rPr>
        <w:t xml:space="preserve">: Total incident cases </w:t>
      </w:r>
      <w:r w:rsidR="00BF1928" w:rsidRPr="00F80342">
        <w:rPr>
          <w:rFonts w:ascii="Arial" w:hAnsi="Arial" w:cs="Arial"/>
        </w:rPr>
        <w:t xml:space="preserve">occurring over the course of the model simulation from all pathways. </w:t>
      </w:r>
    </w:p>
    <w:p w:rsidR="00BF1928" w:rsidRPr="00F80342" w:rsidRDefault="00BF1928" w:rsidP="00BF1928">
      <w:pPr>
        <w:rPr>
          <w:rFonts w:ascii="Arial" w:hAnsi="Arial" w:cs="Arial"/>
        </w:rPr>
      </w:pPr>
      <w:r w:rsidRPr="00F80342">
        <w:rPr>
          <w:rFonts w:ascii="Arial" w:hAnsi="Arial" w:cs="Arial"/>
        </w:rPr>
        <w:t xml:space="preserve"> </w:t>
      </w:r>
    </w:p>
    <w:p w:rsidR="00F64502" w:rsidRDefault="00F64502" w:rsidP="00BF19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Prev</w:t>
      </w:r>
      <w:proofErr w:type="spellEnd"/>
      <w:r>
        <w:rPr>
          <w:rFonts w:ascii="Arial" w:hAnsi="Arial" w:cs="Arial"/>
        </w:rPr>
        <w:t xml:space="preserve">: Prevalence over model simulation period, calculated as </w:t>
      </w:r>
      <w:proofErr w:type="spellStart"/>
      <w:r>
        <w:rPr>
          <w:rFonts w:ascii="Arial" w:hAnsi="Arial" w:cs="Arial"/>
        </w:rPr>
        <w:t>TotalInf</w:t>
      </w:r>
      <w:proofErr w:type="spellEnd"/>
      <w:r>
        <w:rPr>
          <w:rFonts w:ascii="Arial" w:hAnsi="Arial" w:cs="Arial"/>
        </w:rPr>
        <w:t xml:space="preserve">/24 (since all simulations started with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incident case). </w:t>
      </w:r>
    </w:p>
    <w:p w:rsidR="00F64502" w:rsidRDefault="00F64502" w:rsidP="00BF1928">
      <w:pPr>
        <w:rPr>
          <w:rFonts w:ascii="Arial" w:hAnsi="Arial" w:cs="Arial"/>
        </w:rPr>
      </w:pPr>
    </w:p>
    <w:p w:rsidR="00BF1928" w:rsidRPr="00F80342" w:rsidRDefault="00F80342" w:rsidP="00BF19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PDInf</w:t>
      </w:r>
      <w:proofErr w:type="spellEnd"/>
      <w:r>
        <w:rPr>
          <w:rFonts w:ascii="Arial" w:hAnsi="Arial" w:cs="Arial"/>
        </w:rPr>
        <w:t xml:space="preserve">: Total </w:t>
      </w:r>
      <w:r w:rsidR="00BF1928" w:rsidRPr="00F80342">
        <w:rPr>
          <w:rFonts w:ascii="Arial" w:hAnsi="Arial" w:cs="Arial"/>
        </w:rPr>
        <w:t xml:space="preserve">primary </w:t>
      </w:r>
      <w:r>
        <w:rPr>
          <w:rFonts w:ascii="Arial" w:hAnsi="Arial" w:cs="Arial"/>
        </w:rPr>
        <w:t>incident cases</w:t>
      </w:r>
      <w:r w:rsidR="00BF1928" w:rsidRPr="00F80342">
        <w:rPr>
          <w:rFonts w:ascii="Arial" w:hAnsi="Arial" w:cs="Arial"/>
        </w:rPr>
        <w:t xml:space="preserve"> (first time colonizations) from a direct pathway</w:t>
      </w:r>
    </w:p>
    <w:p w:rsidR="00BF1928" w:rsidRPr="00F80342" w:rsidRDefault="00BF1928" w:rsidP="00BF1928">
      <w:pPr>
        <w:rPr>
          <w:rFonts w:ascii="Arial" w:hAnsi="Arial" w:cs="Arial"/>
        </w:rPr>
      </w:pPr>
    </w:p>
    <w:p w:rsidR="00BF1928" w:rsidRPr="00F80342" w:rsidRDefault="00BF1928" w:rsidP="00BF1928">
      <w:pPr>
        <w:rPr>
          <w:rFonts w:ascii="Arial" w:hAnsi="Arial" w:cs="Arial"/>
        </w:rPr>
      </w:pPr>
      <w:proofErr w:type="spellStart"/>
      <w:r w:rsidRPr="00F80342">
        <w:rPr>
          <w:rFonts w:ascii="Arial" w:hAnsi="Arial" w:cs="Arial"/>
        </w:rPr>
        <w:lastRenderedPageBreak/>
        <w:t>PWInf</w:t>
      </w:r>
      <w:proofErr w:type="spellEnd"/>
      <w:r w:rsidRPr="00F80342">
        <w:rPr>
          <w:rFonts w:ascii="Arial" w:hAnsi="Arial" w:cs="Arial"/>
        </w:rPr>
        <w:t xml:space="preserve">: Total primary </w:t>
      </w:r>
      <w:r w:rsidR="00F80342">
        <w:rPr>
          <w:rFonts w:ascii="Arial" w:hAnsi="Arial" w:cs="Arial"/>
        </w:rPr>
        <w:t>incident cases</w:t>
      </w:r>
      <w:r w:rsidRPr="00F80342">
        <w:rPr>
          <w:rFonts w:ascii="Arial" w:hAnsi="Arial" w:cs="Arial"/>
        </w:rPr>
        <w:t xml:space="preserve"> (first time colonizations) from the water pathway</w:t>
      </w:r>
    </w:p>
    <w:p w:rsidR="00BF1928" w:rsidRPr="00F80342" w:rsidRDefault="00BF1928" w:rsidP="00BF1928">
      <w:pPr>
        <w:rPr>
          <w:rFonts w:ascii="Arial" w:hAnsi="Arial" w:cs="Arial"/>
        </w:rPr>
      </w:pPr>
    </w:p>
    <w:p w:rsidR="00BF1928" w:rsidRPr="00F80342" w:rsidRDefault="00BF1928" w:rsidP="00BF1928">
      <w:pPr>
        <w:rPr>
          <w:rFonts w:ascii="Arial" w:hAnsi="Arial" w:cs="Arial"/>
        </w:rPr>
      </w:pPr>
      <w:proofErr w:type="spellStart"/>
      <w:r w:rsidRPr="00F80342">
        <w:rPr>
          <w:rFonts w:ascii="Arial" w:hAnsi="Arial" w:cs="Arial"/>
        </w:rPr>
        <w:t>PGInf</w:t>
      </w:r>
      <w:proofErr w:type="spellEnd"/>
      <w:r w:rsidRPr="00F80342">
        <w:rPr>
          <w:rFonts w:ascii="Arial" w:hAnsi="Arial" w:cs="Arial"/>
        </w:rPr>
        <w:t xml:space="preserve">: </w:t>
      </w:r>
      <w:r w:rsidR="00F80342">
        <w:rPr>
          <w:rFonts w:ascii="Arial" w:hAnsi="Arial" w:cs="Arial"/>
        </w:rPr>
        <w:t xml:space="preserve">Total </w:t>
      </w:r>
      <w:r w:rsidRPr="00F80342">
        <w:rPr>
          <w:rFonts w:ascii="Arial" w:hAnsi="Arial" w:cs="Arial"/>
        </w:rPr>
        <w:t xml:space="preserve">primary </w:t>
      </w:r>
      <w:r w:rsidR="00F80342">
        <w:rPr>
          <w:rFonts w:ascii="Arial" w:hAnsi="Arial" w:cs="Arial"/>
        </w:rPr>
        <w:t>incident cases</w:t>
      </w:r>
      <w:r w:rsidRPr="00F80342">
        <w:rPr>
          <w:rFonts w:ascii="Arial" w:hAnsi="Arial" w:cs="Arial"/>
        </w:rPr>
        <w:t xml:space="preserve"> (first time colonizations) from the grazing pathway</w:t>
      </w:r>
    </w:p>
    <w:p w:rsidR="00BF1928" w:rsidRPr="00F80342" w:rsidRDefault="00BF1928" w:rsidP="00BF1928">
      <w:pPr>
        <w:rPr>
          <w:rFonts w:ascii="Arial" w:hAnsi="Arial" w:cs="Arial"/>
        </w:rPr>
      </w:pPr>
      <w:proofErr w:type="spellStart"/>
      <w:r w:rsidRPr="00F80342">
        <w:rPr>
          <w:rFonts w:ascii="Arial" w:hAnsi="Arial" w:cs="Arial"/>
        </w:rPr>
        <w:t>SDInf</w:t>
      </w:r>
      <w:proofErr w:type="spellEnd"/>
      <w:r w:rsidRPr="00F80342">
        <w:rPr>
          <w:rFonts w:ascii="Arial" w:hAnsi="Arial" w:cs="Arial"/>
        </w:rPr>
        <w:t xml:space="preserve">: </w:t>
      </w:r>
      <w:r w:rsidR="00F80342">
        <w:rPr>
          <w:rFonts w:ascii="Arial" w:hAnsi="Arial" w:cs="Arial"/>
        </w:rPr>
        <w:t xml:space="preserve">Total </w:t>
      </w:r>
      <w:r w:rsidRPr="00F80342">
        <w:rPr>
          <w:rFonts w:ascii="Arial" w:hAnsi="Arial" w:cs="Arial"/>
        </w:rPr>
        <w:t>secondary (re-colonization</w:t>
      </w:r>
      <w:r w:rsidR="00F80342">
        <w:rPr>
          <w:rFonts w:ascii="Arial" w:hAnsi="Arial" w:cs="Arial"/>
        </w:rPr>
        <w:t xml:space="preserve">s) from a </w:t>
      </w:r>
      <w:r w:rsidR="00F80342" w:rsidRPr="00F80342">
        <w:rPr>
          <w:rFonts w:ascii="Arial" w:hAnsi="Arial" w:cs="Arial"/>
        </w:rPr>
        <w:t>direct</w:t>
      </w:r>
      <w:r w:rsidRPr="00F80342">
        <w:rPr>
          <w:rFonts w:ascii="Arial" w:hAnsi="Arial" w:cs="Arial"/>
        </w:rPr>
        <w:t xml:space="preserve"> pathway</w:t>
      </w:r>
    </w:p>
    <w:p w:rsidR="00BF1928" w:rsidRPr="00F80342" w:rsidRDefault="00BF1928" w:rsidP="00BF1928">
      <w:pPr>
        <w:rPr>
          <w:rFonts w:ascii="Arial" w:hAnsi="Arial" w:cs="Arial"/>
        </w:rPr>
      </w:pPr>
    </w:p>
    <w:p w:rsidR="00BF1928" w:rsidRPr="00F80342" w:rsidRDefault="00BF1928" w:rsidP="00BF1928">
      <w:pPr>
        <w:rPr>
          <w:rFonts w:ascii="Arial" w:hAnsi="Arial" w:cs="Arial"/>
        </w:rPr>
      </w:pPr>
      <w:proofErr w:type="spellStart"/>
      <w:r w:rsidRPr="00F80342">
        <w:rPr>
          <w:rFonts w:ascii="Arial" w:hAnsi="Arial" w:cs="Arial"/>
        </w:rPr>
        <w:t>SWInf</w:t>
      </w:r>
      <w:proofErr w:type="spellEnd"/>
      <w:r w:rsidRPr="00F80342">
        <w:rPr>
          <w:rFonts w:ascii="Arial" w:hAnsi="Arial" w:cs="Arial"/>
        </w:rPr>
        <w:t xml:space="preserve">: </w:t>
      </w:r>
      <w:r w:rsidR="00F80342">
        <w:rPr>
          <w:rFonts w:ascii="Arial" w:hAnsi="Arial" w:cs="Arial"/>
        </w:rPr>
        <w:t xml:space="preserve">Total </w:t>
      </w:r>
      <w:r w:rsidRPr="00F80342">
        <w:rPr>
          <w:rFonts w:ascii="Arial" w:hAnsi="Arial" w:cs="Arial"/>
        </w:rPr>
        <w:t xml:space="preserve">secondary </w:t>
      </w:r>
      <w:r w:rsidR="00F80342">
        <w:rPr>
          <w:rFonts w:ascii="Arial" w:hAnsi="Arial" w:cs="Arial"/>
        </w:rPr>
        <w:t>incident cases</w:t>
      </w:r>
      <w:r w:rsidR="00F80342" w:rsidRPr="00F80342">
        <w:rPr>
          <w:rFonts w:ascii="Arial" w:hAnsi="Arial" w:cs="Arial"/>
        </w:rPr>
        <w:t xml:space="preserve"> </w:t>
      </w:r>
      <w:r w:rsidRPr="00F80342">
        <w:rPr>
          <w:rFonts w:ascii="Arial" w:hAnsi="Arial" w:cs="Arial"/>
        </w:rPr>
        <w:t>(re-colonizations) from the</w:t>
      </w:r>
      <w:r w:rsidR="00F80342" w:rsidRPr="00F80342">
        <w:rPr>
          <w:rFonts w:ascii="Arial" w:hAnsi="Arial" w:cs="Arial"/>
        </w:rPr>
        <w:t xml:space="preserve"> water</w:t>
      </w:r>
      <w:r w:rsidRPr="00F80342">
        <w:rPr>
          <w:rFonts w:ascii="Arial" w:hAnsi="Arial" w:cs="Arial"/>
        </w:rPr>
        <w:t xml:space="preserve"> pathway</w:t>
      </w:r>
    </w:p>
    <w:p w:rsidR="00BF1928" w:rsidRPr="00F80342" w:rsidRDefault="00BF1928" w:rsidP="00BF1928">
      <w:pPr>
        <w:rPr>
          <w:rFonts w:ascii="Arial" w:hAnsi="Arial" w:cs="Arial"/>
        </w:rPr>
      </w:pPr>
    </w:p>
    <w:p w:rsidR="00BF1928" w:rsidRPr="00F80342" w:rsidRDefault="00BF1928" w:rsidP="00BF1928">
      <w:pPr>
        <w:rPr>
          <w:rFonts w:ascii="Arial" w:hAnsi="Arial" w:cs="Arial"/>
        </w:rPr>
      </w:pPr>
      <w:proofErr w:type="spellStart"/>
      <w:r w:rsidRPr="00F80342">
        <w:rPr>
          <w:rFonts w:ascii="Arial" w:hAnsi="Arial" w:cs="Arial"/>
        </w:rPr>
        <w:t>SGInf</w:t>
      </w:r>
      <w:proofErr w:type="spellEnd"/>
      <w:r w:rsidRPr="00F80342">
        <w:rPr>
          <w:rFonts w:ascii="Arial" w:hAnsi="Arial" w:cs="Arial"/>
        </w:rPr>
        <w:t xml:space="preserve">: </w:t>
      </w:r>
      <w:r w:rsidR="00F80342">
        <w:rPr>
          <w:rFonts w:ascii="Arial" w:hAnsi="Arial" w:cs="Arial"/>
        </w:rPr>
        <w:t xml:space="preserve">Total </w:t>
      </w:r>
      <w:r w:rsidRPr="00F80342">
        <w:rPr>
          <w:rFonts w:ascii="Arial" w:hAnsi="Arial" w:cs="Arial"/>
        </w:rPr>
        <w:t>secondary</w:t>
      </w:r>
      <w:r w:rsidR="00F80342">
        <w:rPr>
          <w:rFonts w:ascii="Arial" w:hAnsi="Arial" w:cs="Arial"/>
        </w:rPr>
        <w:t xml:space="preserve"> incident cases</w:t>
      </w:r>
      <w:r w:rsidRPr="00F80342">
        <w:rPr>
          <w:rFonts w:ascii="Arial" w:hAnsi="Arial" w:cs="Arial"/>
        </w:rPr>
        <w:t xml:space="preserve"> (re-colonizations) from the grazing pathway</w:t>
      </w:r>
    </w:p>
    <w:p w:rsidR="00BF1928" w:rsidRPr="00F80342" w:rsidRDefault="00BF1928" w:rsidP="00BF1928">
      <w:pPr>
        <w:rPr>
          <w:rFonts w:ascii="Arial" w:hAnsi="Arial" w:cs="Arial"/>
        </w:rPr>
      </w:pPr>
    </w:p>
    <w:p w:rsidR="00F80342" w:rsidRPr="00F80342" w:rsidRDefault="00F80342" w:rsidP="00F80342">
      <w:pPr>
        <w:rPr>
          <w:rFonts w:ascii="Arial" w:hAnsi="Arial" w:cs="Arial"/>
        </w:rPr>
      </w:pPr>
      <w:r w:rsidRPr="00F80342">
        <w:rPr>
          <w:rFonts w:ascii="Arial" w:hAnsi="Arial" w:cs="Arial"/>
        </w:rPr>
        <w:t xml:space="preserve">DI: Total </w:t>
      </w:r>
      <w:r>
        <w:rPr>
          <w:rFonts w:ascii="Arial" w:hAnsi="Arial" w:cs="Arial"/>
        </w:rPr>
        <w:t>incident cases</w:t>
      </w:r>
      <w:r w:rsidRPr="00F80342">
        <w:rPr>
          <w:rFonts w:ascii="Arial" w:hAnsi="Arial" w:cs="Arial"/>
        </w:rPr>
        <w:t xml:space="preserve"> from a direct pathway</w:t>
      </w:r>
    </w:p>
    <w:p w:rsidR="00F80342" w:rsidRPr="00F80342" w:rsidRDefault="00F80342">
      <w:pPr>
        <w:rPr>
          <w:rFonts w:ascii="Arial" w:hAnsi="Arial" w:cs="Arial"/>
        </w:rPr>
      </w:pPr>
      <w:r w:rsidRPr="00F80342">
        <w:rPr>
          <w:rFonts w:ascii="Arial" w:hAnsi="Arial" w:cs="Arial"/>
        </w:rPr>
        <w:t xml:space="preserve"> </w:t>
      </w:r>
    </w:p>
    <w:p w:rsidR="00F80342" w:rsidRPr="00F80342" w:rsidRDefault="00F80342">
      <w:pPr>
        <w:rPr>
          <w:rFonts w:ascii="Arial" w:hAnsi="Arial" w:cs="Arial"/>
        </w:rPr>
      </w:pPr>
      <w:r w:rsidRPr="00F80342">
        <w:rPr>
          <w:rFonts w:ascii="Arial" w:hAnsi="Arial" w:cs="Arial"/>
        </w:rPr>
        <w:t xml:space="preserve">WI: Total </w:t>
      </w:r>
      <w:r>
        <w:rPr>
          <w:rFonts w:ascii="Arial" w:hAnsi="Arial" w:cs="Arial"/>
        </w:rPr>
        <w:t>incident cases</w:t>
      </w:r>
      <w:r w:rsidRPr="00F80342">
        <w:rPr>
          <w:rFonts w:ascii="Arial" w:hAnsi="Arial" w:cs="Arial"/>
        </w:rPr>
        <w:t xml:space="preserve"> from a water-based pathway</w:t>
      </w:r>
    </w:p>
    <w:p w:rsidR="00F80342" w:rsidRPr="00F80342" w:rsidRDefault="00F80342" w:rsidP="00F80342">
      <w:pPr>
        <w:rPr>
          <w:rFonts w:ascii="Arial" w:hAnsi="Arial" w:cs="Arial"/>
        </w:rPr>
      </w:pPr>
    </w:p>
    <w:p w:rsidR="00F80342" w:rsidRPr="00F80342" w:rsidRDefault="00F80342" w:rsidP="00F80342">
      <w:pPr>
        <w:rPr>
          <w:rFonts w:ascii="Arial" w:hAnsi="Arial" w:cs="Arial"/>
        </w:rPr>
      </w:pPr>
      <w:r w:rsidRPr="00F80342">
        <w:rPr>
          <w:rFonts w:ascii="Arial" w:hAnsi="Arial" w:cs="Arial"/>
        </w:rPr>
        <w:t xml:space="preserve">GI: Total </w:t>
      </w:r>
      <w:r>
        <w:rPr>
          <w:rFonts w:ascii="Arial" w:hAnsi="Arial" w:cs="Arial"/>
        </w:rPr>
        <w:t>incident cases</w:t>
      </w:r>
      <w:r w:rsidRPr="00F80342">
        <w:rPr>
          <w:rFonts w:ascii="Arial" w:hAnsi="Arial" w:cs="Arial"/>
        </w:rPr>
        <w:t xml:space="preserve"> from a grazing-based pathway</w:t>
      </w:r>
    </w:p>
    <w:p w:rsidR="00F80342" w:rsidRDefault="00F80342"/>
    <w:p w:rsidR="00F80342" w:rsidRDefault="00F80342"/>
    <w:sectPr w:rsidR="00F80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28"/>
    <w:rsid w:val="00005210"/>
    <w:rsid w:val="00007862"/>
    <w:rsid w:val="000A00C5"/>
    <w:rsid w:val="000E7CF5"/>
    <w:rsid w:val="001475E4"/>
    <w:rsid w:val="00162C93"/>
    <w:rsid w:val="00167EF8"/>
    <w:rsid w:val="001B074D"/>
    <w:rsid w:val="001B63BA"/>
    <w:rsid w:val="00251FD7"/>
    <w:rsid w:val="00281D51"/>
    <w:rsid w:val="00286113"/>
    <w:rsid w:val="002E76C0"/>
    <w:rsid w:val="00330EA5"/>
    <w:rsid w:val="003A03C2"/>
    <w:rsid w:val="003A2DA2"/>
    <w:rsid w:val="003E5D0E"/>
    <w:rsid w:val="00426FD7"/>
    <w:rsid w:val="004C7EB1"/>
    <w:rsid w:val="004D35CF"/>
    <w:rsid w:val="0053632E"/>
    <w:rsid w:val="00545944"/>
    <w:rsid w:val="00587740"/>
    <w:rsid w:val="00611146"/>
    <w:rsid w:val="006471CD"/>
    <w:rsid w:val="006A6F23"/>
    <w:rsid w:val="006B4A6F"/>
    <w:rsid w:val="00716E0E"/>
    <w:rsid w:val="007177E2"/>
    <w:rsid w:val="00753A56"/>
    <w:rsid w:val="00776427"/>
    <w:rsid w:val="0078704E"/>
    <w:rsid w:val="007915D9"/>
    <w:rsid w:val="007B762A"/>
    <w:rsid w:val="008362C5"/>
    <w:rsid w:val="0085681B"/>
    <w:rsid w:val="00866A3B"/>
    <w:rsid w:val="008D192B"/>
    <w:rsid w:val="00907A2C"/>
    <w:rsid w:val="009103AC"/>
    <w:rsid w:val="009276F6"/>
    <w:rsid w:val="009801F0"/>
    <w:rsid w:val="00993F13"/>
    <w:rsid w:val="009B6061"/>
    <w:rsid w:val="009C5F41"/>
    <w:rsid w:val="009D704B"/>
    <w:rsid w:val="009E069A"/>
    <w:rsid w:val="009F380E"/>
    <w:rsid w:val="00A12218"/>
    <w:rsid w:val="00A43795"/>
    <w:rsid w:val="00A56AA4"/>
    <w:rsid w:val="00AB024F"/>
    <w:rsid w:val="00AB50AD"/>
    <w:rsid w:val="00AC5D55"/>
    <w:rsid w:val="00AD0DAA"/>
    <w:rsid w:val="00B82016"/>
    <w:rsid w:val="00B97892"/>
    <w:rsid w:val="00BB7DF7"/>
    <w:rsid w:val="00BC2DA1"/>
    <w:rsid w:val="00BD2EB6"/>
    <w:rsid w:val="00BF1928"/>
    <w:rsid w:val="00C1570E"/>
    <w:rsid w:val="00C46A95"/>
    <w:rsid w:val="00CA2258"/>
    <w:rsid w:val="00D00CFB"/>
    <w:rsid w:val="00D14355"/>
    <w:rsid w:val="00D63813"/>
    <w:rsid w:val="00D75204"/>
    <w:rsid w:val="00DC2CAE"/>
    <w:rsid w:val="00DE6541"/>
    <w:rsid w:val="00E6297C"/>
    <w:rsid w:val="00E81A61"/>
    <w:rsid w:val="00E96149"/>
    <w:rsid w:val="00EB181D"/>
    <w:rsid w:val="00EB4D06"/>
    <w:rsid w:val="00ED02E6"/>
    <w:rsid w:val="00F14344"/>
    <w:rsid w:val="00F17206"/>
    <w:rsid w:val="00F30CF6"/>
    <w:rsid w:val="00F64502"/>
    <w:rsid w:val="00F80342"/>
    <w:rsid w:val="00FA513B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09F35"/>
  <w15:chartTrackingRefBased/>
  <w15:docId w15:val="{0A2733B2-AB9C-4E53-8F68-D55901B7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Eugene Dawson</dc:creator>
  <cp:keywords/>
  <dc:description/>
  <cp:lastModifiedBy>Dan Eugene Dawson</cp:lastModifiedBy>
  <cp:revision>8</cp:revision>
  <dcterms:created xsi:type="dcterms:W3CDTF">2018-05-17T16:44:00Z</dcterms:created>
  <dcterms:modified xsi:type="dcterms:W3CDTF">2018-09-12T19:57:00Z</dcterms:modified>
</cp:coreProperties>
</file>