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40" w:rsidRPr="008D4240" w:rsidRDefault="008D4240" w:rsidP="008D42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4240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Table 4. </w:t>
      </w:r>
      <w:r w:rsidRPr="008D4240">
        <w:rPr>
          <w:rFonts w:ascii="Times New Roman" w:hAnsi="Times New Roman" w:cs="Times New Roman"/>
          <w:sz w:val="24"/>
          <w:szCs w:val="24"/>
        </w:rPr>
        <w:t>BPM correlations between amyloi</w:t>
      </w:r>
      <w:r>
        <w:rPr>
          <w:rFonts w:ascii="Times New Roman" w:hAnsi="Times New Roman" w:cs="Times New Roman"/>
          <w:sz w:val="24"/>
          <w:szCs w:val="24"/>
        </w:rPr>
        <w:t xml:space="preserve">d and microglial activation in </w:t>
      </w:r>
      <w:r w:rsidRPr="008D4240">
        <w:rPr>
          <w:rFonts w:ascii="Times New Roman" w:hAnsi="Times New Roman" w:cs="Times New Roman"/>
          <w:sz w:val="24"/>
          <w:szCs w:val="24"/>
        </w:rPr>
        <w:t xml:space="preserve">the amyloid positive individuals. Mask applied. Threshold of significance p &lt;0.05 and extent threshold voxels </w:t>
      </w: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620"/>
        <w:gridCol w:w="1604"/>
        <w:gridCol w:w="1606"/>
        <w:gridCol w:w="1604"/>
        <w:gridCol w:w="1605"/>
      </w:tblGrid>
      <w:tr w:rsidR="008D4240" w:rsidRPr="008D4240" w:rsidTr="0052428E">
        <w:trPr>
          <w:trHeight w:val="669"/>
        </w:trPr>
        <w:tc>
          <w:tcPr>
            <w:tcW w:w="1604" w:type="dxa"/>
          </w:tcPr>
          <w:p w:rsidR="008D4240" w:rsidRPr="008D4240" w:rsidRDefault="008D4240" w:rsidP="008D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1620" w:type="dxa"/>
          </w:tcPr>
          <w:p w:rsidR="008D4240" w:rsidRPr="008D4240" w:rsidRDefault="008D4240" w:rsidP="008D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b/>
                <w:sz w:val="24"/>
                <w:szCs w:val="24"/>
              </w:rPr>
              <w:t>Coordinates</w:t>
            </w:r>
          </w:p>
        </w:tc>
        <w:tc>
          <w:tcPr>
            <w:tcW w:w="1604" w:type="dxa"/>
          </w:tcPr>
          <w:p w:rsidR="008D4240" w:rsidRPr="008D4240" w:rsidRDefault="008D4240" w:rsidP="008D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b/>
                <w:sz w:val="24"/>
                <w:szCs w:val="24"/>
              </w:rPr>
              <w:t>Z-score</w:t>
            </w:r>
          </w:p>
        </w:tc>
        <w:tc>
          <w:tcPr>
            <w:tcW w:w="1606" w:type="dxa"/>
          </w:tcPr>
          <w:p w:rsidR="008D4240" w:rsidRPr="008D4240" w:rsidRDefault="008D4240" w:rsidP="008D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b/>
                <w:sz w:val="24"/>
                <w:szCs w:val="24"/>
              </w:rPr>
              <w:t>r-correlation coefficient</w:t>
            </w:r>
          </w:p>
        </w:tc>
        <w:tc>
          <w:tcPr>
            <w:tcW w:w="1604" w:type="dxa"/>
          </w:tcPr>
          <w:p w:rsidR="008D4240" w:rsidRPr="008D4240" w:rsidRDefault="008D4240" w:rsidP="008D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b/>
                <w:sz w:val="24"/>
                <w:szCs w:val="24"/>
              </w:rPr>
              <w:t>Cluster size</w:t>
            </w:r>
          </w:p>
        </w:tc>
        <w:tc>
          <w:tcPr>
            <w:tcW w:w="1605" w:type="dxa"/>
          </w:tcPr>
          <w:p w:rsidR="008D4240" w:rsidRPr="008D4240" w:rsidRDefault="008D4240" w:rsidP="008D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8D4240" w:rsidRPr="008D4240" w:rsidTr="0052428E">
        <w:trPr>
          <w:trHeight w:val="1174"/>
        </w:trPr>
        <w:tc>
          <w:tcPr>
            <w:tcW w:w="1604" w:type="dxa"/>
          </w:tcPr>
          <w:p w:rsidR="008D4240" w:rsidRPr="008D4240" w:rsidRDefault="008D4240" w:rsidP="008D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Right posterior cingulate cortex</w:t>
            </w:r>
          </w:p>
        </w:tc>
        <w:tc>
          <w:tcPr>
            <w:tcW w:w="1620" w:type="dxa"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7 -21 28</w:t>
            </w:r>
          </w:p>
        </w:tc>
        <w:tc>
          <w:tcPr>
            <w:tcW w:w="1604" w:type="dxa"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1606" w:type="dxa"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0.810</w:t>
            </w:r>
          </w:p>
        </w:tc>
        <w:tc>
          <w:tcPr>
            <w:tcW w:w="1604" w:type="dxa"/>
            <w:vMerge w:val="restart"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25294</w:t>
            </w:r>
          </w:p>
        </w:tc>
        <w:tc>
          <w:tcPr>
            <w:tcW w:w="1605" w:type="dxa"/>
            <w:vMerge w:val="restart"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&lt;0.00001</w:t>
            </w:r>
          </w:p>
        </w:tc>
      </w:tr>
      <w:tr w:rsidR="008D4240" w:rsidRPr="008D4240" w:rsidTr="0052428E">
        <w:trPr>
          <w:trHeight w:val="570"/>
        </w:trPr>
        <w:tc>
          <w:tcPr>
            <w:tcW w:w="1604" w:type="dxa"/>
          </w:tcPr>
          <w:p w:rsidR="008D4240" w:rsidRPr="008D4240" w:rsidRDefault="008D4240" w:rsidP="008D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Corpus callosum</w:t>
            </w:r>
          </w:p>
        </w:tc>
        <w:tc>
          <w:tcPr>
            <w:tcW w:w="1620" w:type="dxa"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7 -15 28</w:t>
            </w:r>
          </w:p>
        </w:tc>
        <w:tc>
          <w:tcPr>
            <w:tcW w:w="1604" w:type="dxa"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1606" w:type="dxa"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0.790</w:t>
            </w:r>
          </w:p>
        </w:tc>
        <w:tc>
          <w:tcPr>
            <w:tcW w:w="1604" w:type="dxa"/>
            <w:vMerge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40" w:rsidRPr="008D4240" w:rsidTr="0052428E">
        <w:trPr>
          <w:trHeight w:val="864"/>
        </w:trPr>
        <w:tc>
          <w:tcPr>
            <w:tcW w:w="1604" w:type="dxa"/>
          </w:tcPr>
          <w:p w:rsidR="008D4240" w:rsidRPr="008D4240" w:rsidRDefault="008D4240" w:rsidP="008D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Left middle frontal gyrus</w:t>
            </w:r>
          </w:p>
        </w:tc>
        <w:tc>
          <w:tcPr>
            <w:tcW w:w="1620" w:type="dxa"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-18 34 6</w:t>
            </w:r>
          </w:p>
        </w:tc>
        <w:tc>
          <w:tcPr>
            <w:tcW w:w="1604" w:type="dxa"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606" w:type="dxa"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0">
              <w:rPr>
                <w:rFonts w:ascii="Times New Roman" w:hAnsi="Times New Roman" w:cs="Times New Roman"/>
                <w:sz w:val="24"/>
                <w:szCs w:val="24"/>
              </w:rPr>
              <w:t>0.690</w:t>
            </w:r>
          </w:p>
        </w:tc>
        <w:tc>
          <w:tcPr>
            <w:tcW w:w="1604" w:type="dxa"/>
            <w:vMerge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8D4240" w:rsidRPr="008D4240" w:rsidRDefault="008D4240" w:rsidP="008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40" w:rsidRPr="008D4240" w:rsidRDefault="008D4240" w:rsidP="008D4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D4240" w:rsidRPr="008D4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11"/>
    <w:multiLevelType w:val="hybridMultilevel"/>
    <w:tmpl w:val="0436D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F7"/>
    <w:rsid w:val="0001633D"/>
    <w:rsid w:val="002760F7"/>
    <w:rsid w:val="0052428E"/>
    <w:rsid w:val="007F5D89"/>
    <w:rsid w:val="0089753A"/>
    <w:rsid w:val="008D4240"/>
    <w:rsid w:val="00A02481"/>
    <w:rsid w:val="00D4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F964D-E781-4CC5-8B46-ADF3EBA7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Dani, Melanie</dc:creator>
  <cp:keywords/>
  <dc:description/>
  <cp:lastModifiedBy>Femminella, Grazia D</cp:lastModifiedBy>
  <cp:revision>2</cp:revision>
  <dcterms:created xsi:type="dcterms:W3CDTF">2018-09-24T09:02:00Z</dcterms:created>
  <dcterms:modified xsi:type="dcterms:W3CDTF">2018-09-24T09:02:00Z</dcterms:modified>
</cp:coreProperties>
</file>