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5725" w14:textId="15EFA416" w:rsidR="00F75AF6" w:rsidRDefault="00F75AF6" w:rsidP="00F75AF6">
      <w:pPr>
        <w:snapToGrid w:val="0"/>
        <w:spacing w:line="324" w:lineRule="auto"/>
        <w:rPr>
          <w:rFonts w:cstheme="minorHAnsi"/>
          <w:b/>
          <w:color w:val="000000" w:themeColor="text1"/>
        </w:rPr>
      </w:pPr>
      <w:r w:rsidRPr="009119AA">
        <w:rPr>
          <w:rFonts w:cstheme="minorHAnsi"/>
          <w:b/>
          <w:color w:val="000000" w:themeColor="text1"/>
        </w:rPr>
        <w:t>How did the guppy Y chromosome evolve?</w:t>
      </w:r>
    </w:p>
    <w:p w14:paraId="2576AF0B" w14:textId="44C05B1B" w:rsidR="00B25419" w:rsidRPr="009119AA" w:rsidRDefault="00B25419" w:rsidP="00F75AF6">
      <w:pPr>
        <w:snapToGrid w:val="0"/>
        <w:spacing w:line="324" w:lineRule="auto"/>
        <w:rPr>
          <w:rFonts w:cstheme="minorHAnsi"/>
          <w:b/>
          <w:color w:val="000000" w:themeColor="text1"/>
        </w:rPr>
      </w:pPr>
      <w:r>
        <w:rPr>
          <w:rFonts w:cstheme="minorHAnsi"/>
          <w:b/>
          <w:color w:val="000000" w:themeColor="text1"/>
        </w:rPr>
        <w:t xml:space="preserve">Accepted manuscript: </w:t>
      </w:r>
      <w:r w:rsidRPr="00B25419">
        <w:rPr>
          <w:rFonts w:cstheme="minorHAnsi"/>
          <w:b/>
          <w:color w:val="000000" w:themeColor="text1"/>
        </w:rPr>
        <w:t>PGENETICS-D-21-00396R1</w:t>
      </w:r>
    </w:p>
    <w:p w14:paraId="2D5FF45E" w14:textId="77777777" w:rsidR="00F75AF6" w:rsidRPr="009119AA" w:rsidRDefault="00F75AF6" w:rsidP="00F75AF6">
      <w:pPr>
        <w:snapToGrid w:val="0"/>
        <w:spacing w:line="324" w:lineRule="auto"/>
        <w:rPr>
          <w:rFonts w:cstheme="minorHAnsi"/>
          <w:b/>
          <w:color w:val="000000" w:themeColor="text1"/>
        </w:rPr>
      </w:pPr>
    </w:p>
    <w:p w14:paraId="552E9064" w14:textId="3D1FCA9A" w:rsidR="00F75AF6" w:rsidRPr="00FE4995" w:rsidRDefault="00F75AF6" w:rsidP="00FE4995">
      <w:pPr>
        <w:rPr>
          <w:rFonts w:cstheme="minorHAnsi"/>
          <w:b/>
          <w:bCs/>
          <w:color w:val="000000" w:themeColor="text1"/>
        </w:rPr>
      </w:pPr>
      <w:r w:rsidRPr="009119AA">
        <w:rPr>
          <w:rFonts w:cstheme="minorHAnsi"/>
          <w:b/>
          <w:color w:val="000000" w:themeColor="text1"/>
        </w:rPr>
        <w:t>Authors:</w:t>
      </w:r>
      <w:r w:rsidRPr="009119AA">
        <w:rPr>
          <w:rFonts w:cstheme="minorHAnsi"/>
          <w:color w:val="000000" w:themeColor="text1"/>
        </w:rPr>
        <w:t xml:space="preserve"> Deborah Charlesworth </w:t>
      </w:r>
      <w:r w:rsidRPr="009119AA">
        <w:rPr>
          <w:rFonts w:cstheme="minorHAnsi"/>
          <w:color w:val="000000" w:themeColor="text1"/>
          <w:lang w:val="en-US"/>
        </w:rPr>
        <w:t>(</w:t>
      </w:r>
      <w:hyperlink r:id="rId5" w:tgtFrame="_blank" w:history="1">
        <w:r w:rsidR="00FE4995" w:rsidRPr="00FE4995">
          <w:rPr>
            <w:rStyle w:val="Hyperlink"/>
            <w:rFonts w:cstheme="minorHAnsi"/>
            <w:color w:val="000000" w:themeColor="text1"/>
            <w:sz w:val="26"/>
            <w:szCs w:val="26"/>
          </w:rPr>
          <w:t>https://orcid.org/0000-0002-</w:t>
        </w:r>
        <w:r w:rsidR="00FE4995" w:rsidRPr="00FE4995">
          <w:rPr>
            <w:rFonts w:cstheme="minorHAnsi"/>
            <w:color w:val="000000" w:themeColor="text1"/>
            <w:lang w:val="en-US"/>
          </w:rPr>
          <w:t>3939-9122</w:t>
        </w:r>
      </w:hyperlink>
      <w:r w:rsidRPr="009119AA">
        <w:rPr>
          <w:rFonts w:cstheme="minorHAnsi"/>
          <w:color w:val="000000" w:themeColor="text1"/>
          <w:lang w:val="en-US"/>
        </w:rPr>
        <w:t>)</w:t>
      </w:r>
      <w:r w:rsidRPr="009119AA">
        <w:rPr>
          <w:rFonts w:cstheme="minorHAnsi"/>
          <w:color w:val="000000" w:themeColor="text1"/>
        </w:rPr>
        <w:t xml:space="preserve">, Roberta </w:t>
      </w:r>
      <w:proofErr w:type="spellStart"/>
      <w:r w:rsidRPr="009119AA">
        <w:rPr>
          <w:rFonts w:cstheme="minorHAnsi"/>
          <w:color w:val="000000" w:themeColor="text1"/>
        </w:rPr>
        <w:t>Bergero</w:t>
      </w:r>
      <w:proofErr w:type="spellEnd"/>
      <w:r w:rsidRPr="009119AA">
        <w:rPr>
          <w:rFonts w:cstheme="minorHAnsi"/>
          <w:color w:val="000000" w:themeColor="text1"/>
        </w:rPr>
        <w:t xml:space="preserve">, </w:t>
      </w:r>
      <w:proofErr w:type="spellStart"/>
      <w:r w:rsidRPr="009119AA">
        <w:rPr>
          <w:rFonts w:cstheme="minorHAnsi"/>
          <w:color w:val="000000" w:themeColor="text1"/>
        </w:rPr>
        <w:t>Chay</w:t>
      </w:r>
      <w:proofErr w:type="spellEnd"/>
      <w:r w:rsidRPr="009119AA">
        <w:rPr>
          <w:rFonts w:cstheme="minorHAnsi"/>
          <w:color w:val="000000" w:themeColor="text1"/>
        </w:rPr>
        <w:t xml:space="preserve"> Graham, Jim Gardner </w:t>
      </w:r>
      <w:r>
        <w:rPr>
          <w:rFonts w:cstheme="minorHAnsi"/>
          <w:color w:val="000000" w:themeColor="text1"/>
        </w:rPr>
        <w:t xml:space="preserve">and </w:t>
      </w:r>
      <w:r w:rsidRPr="009119AA">
        <w:rPr>
          <w:rFonts w:cstheme="minorHAnsi"/>
          <w:color w:val="000000" w:themeColor="text1"/>
        </w:rPr>
        <w:t>Karen Keegan</w:t>
      </w:r>
    </w:p>
    <w:p w14:paraId="63145A5D" w14:textId="77777777" w:rsidR="00FE4995" w:rsidRPr="009119AA" w:rsidRDefault="00FE4995" w:rsidP="00F75AF6">
      <w:pPr>
        <w:spacing w:line="324" w:lineRule="auto"/>
        <w:outlineLvl w:val="0"/>
        <w:rPr>
          <w:rFonts w:cstheme="minorHAnsi"/>
          <w:color w:val="000000" w:themeColor="text1"/>
        </w:rPr>
      </w:pPr>
    </w:p>
    <w:p w14:paraId="219944DD" w14:textId="4EC5B3B2" w:rsidR="000C23FD" w:rsidRPr="000F2E87" w:rsidRDefault="000F2E87" w:rsidP="00AE698C">
      <w:pPr>
        <w:spacing w:before="100" w:beforeAutospacing="1" w:after="240" w:line="300" w:lineRule="atLeast"/>
        <w:rPr>
          <w:rFonts w:eastAsia="Times New Roman" w:cstheme="minorHAnsi"/>
          <w:color w:val="000000"/>
          <w:lang w:eastAsia="en-GB"/>
        </w:rPr>
      </w:pPr>
      <w:r w:rsidRPr="000F2E87">
        <w:rPr>
          <w:rFonts w:eastAsia="Times New Roman" w:cstheme="minorHAnsi"/>
          <w:b/>
          <w:bCs/>
          <w:color w:val="000000"/>
          <w:lang w:eastAsia="en-GB"/>
        </w:rPr>
        <w:t>Abstract</w:t>
      </w:r>
      <w:r>
        <w:rPr>
          <w:rFonts w:eastAsia="Times New Roman" w:cstheme="minorHAnsi"/>
          <w:color w:val="000000"/>
          <w:lang w:eastAsia="en-GB"/>
        </w:rPr>
        <w:t>: The study used genetic mapping and c</w:t>
      </w:r>
      <w:r w:rsidR="005371B4" w:rsidRPr="005371B4">
        <w:rPr>
          <w:rFonts w:eastAsia="Times New Roman" w:cstheme="minorHAnsi"/>
          <w:color w:val="000000"/>
          <w:lang w:eastAsia="en-GB"/>
        </w:rPr>
        <w:t>overage data</w:t>
      </w:r>
      <w:r w:rsidR="005371B4">
        <w:rPr>
          <w:rFonts w:eastAsia="Times New Roman" w:cstheme="minorHAnsi"/>
          <w:color w:val="000000"/>
          <w:lang w:eastAsia="en-GB"/>
        </w:rPr>
        <w:t xml:space="preserve"> in </w:t>
      </w:r>
      <w:r>
        <w:rPr>
          <w:rFonts w:eastAsia="Times New Roman" w:cstheme="minorHAnsi"/>
          <w:color w:val="000000"/>
          <w:lang w:eastAsia="en-GB"/>
        </w:rPr>
        <w:t xml:space="preserve">genome </w:t>
      </w:r>
      <w:r>
        <w:rPr>
          <w:rFonts w:eastAsia="Times New Roman" w:cstheme="minorHAnsi"/>
          <w:color w:val="000000"/>
          <w:lang w:eastAsia="en-GB"/>
        </w:rPr>
        <w:t>sequence</w:t>
      </w:r>
      <w:r>
        <w:rPr>
          <w:rFonts w:eastAsia="Times New Roman" w:cstheme="minorHAnsi"/>
          <w:color w:val="000000"/>
          <w:lang w:eastAsia="en-GB"/>
        </w:rPr>
        <w:t xml:space="preserve">s of </w:t>
      </w:r>
      <w:r>
        <w:rPr>
          <w:rFonts w:eastAsia="Times New Roman" w:cstheme="minorHAnsi"/>
          <w:color w:val="000000"/>
          <w:lang w:eastAsia="en-GB"/>
        </w:rPr>
        <w:t xml:space="preserve">multiple </w:t>
      </w:r>
      <w:r w:rsidR="005371B4">
        <w:rPr>
          <w:rFonts w:eastAsia="Times New Roman" w:cstheme="minorHAnsi"/>
          <w:color w:val="000000"/>
          <w:lang w:eastAsia="en-GB"/>
        </w:rPr>
        <w:t xml:space="preserve">male and female </w:t>
      </w:r>
      <w:r>
        <w:rPr>
          <w:rFonts w:eastAsia="Times New Roman" w:cstheme="minorHAnsi"/>
          <w:color w:val="000000"/>
          <w:lang w:eastAsia="en-GB"/>
        </w:rPr>
        <w:t xml:space="preserve">individuals of </w:t>
      </w:r>
      <w:r w:rsidRPr="000F2E87">
        <w:rPr>
          <w:rFonts w:eastAsia="Times New Roman" w:cstheme="minorHAnsi"/>
          <w:i/>
          <w:iCs/>
          <w:color w:val="000000"/>
          <w:lang w:eastAsia="en-GB"/>
        </w:rPr>
        <w:t xml:space="preserve">M. </w:t>
      </w:r>
      <w:proofErr w:type="spellStart"/>
      <w:r w:rsidRPr="000F2E87">
        <w:rPr>
          <w:rFonts w:eastAsia="Times New Roman" w:cstheme="minorHAnsi"/>
          <w:i/>
          <w:iCs/>
          <w:color w:val="000000"/>
          <w:lang w:eastAsia="en-GB"/>
        </w:rPr>
        <w:t>picta</w:t>
      </w:r>
      <w:proofErr w:type="spellEnd"/>
      <w:r>
        <w:rPr>
          <w:rFonts w:eastAsia="Times New Roman" w:cstheme="minorHAnsi"/>
          <w:color w:val="000000"/>
          <w:lang w:eastAsia="en-GB"/>
        </w:rPr>
        <w:t xml:space="preserve"> </w:t>
      </w:r>
      <w:r>
        <w:rPr>
          <w:rFonts w:eastAsia="Times New Roman" w:cstheme="minorHAnsi"/>
          <w:color w:val="000000"/>
          <w:lang w:eastAsia="en-GB"/>
        </w:rPr>
        <w:t xml:space="preserve">from </w:t>
      </w:r>
      <w:r>
        <w:rPr>
          <w:rFonts w:eastAsia="Times New Roman" w:cstheme="minorHAnsi"/>
          <w:color w:val="000000"/>
          <w:lang w:eastAsia="en-GB"/>
        </w:rPr>
        <w:t xml:space="preserve">multiple </w:t>
      </w:r>
      <w:r>
        <w:rPr>
          <w:rFonts w:eastAsia="Times New Roman" w:cstheme="minorHAnsi"/>
          <w:color w:val="000000"/>
          <w:lang w:eastAsia="en-GB"/>
        </w:rPr>
        <w:t>natural populations</w:t>
      </w:r>
      <w:r>
        <w:rPr>
          <w:rFonts w:eastAsia="Times New Roman" w:cstheme="minorHAnsi"/>
          <w:color w:val="000000"/>
          <w:lang w:eastAsia="en-GB"/>
        </w:rPr>
        <w:t xml:space="preserve"> to investigate genetic degeneration of the Y chromosome, and quantify gene loss from the Y. </w:t>
      </w:r>
      <w:r w:rsidR="005371B4">
        <w:rPr>
          <w:rFonts w:eastAsia="Times New Roman" w:cstheme="minorHAnsi"/>
          <w:color w:val="000000"/>
          <w:lang w:eastAsia="en-GB"/>
        </w:rPr>
        <w:t xml:space="preserve">The </w:t>
      </w:r>
      <w:r>
        <w:rPr>
          <w:rFonts w:eastAsia="Times New Roman" w:cstheme="minorHAnsi"/>
          <w:color w:val="000000"/>
          <w:lang w:eastAsia="en-GB"/>
        </w:rPr>
        <w:t>files include coverage results</w:t>
      </w:r>
      <w:r w:rsidR="005371B4">
        <w:rPr>
          <w:rFonts w:eastAsia="Times New Roman" w:cstheme="minorHAnsi"/>
          <w:color w:val="000000"/>
          <w:lang w:eastAsia="en-GB"/>
        </w:rPr>
        <w:t xml:space="preserve"> from the sex chromosome </w:t>
      </w:r>
      <w:r>
        <w:rPr>
          <w:rFonts w:eastAsia="Times New Roman" w:cstheme="minorHAnsi"/>
          <w:color w:val="000000"/>
          <w:lang w:eastAsia="en-GB"/>
        </w:rPr>
        <w:t xml:space="preserve">that </w:t>
      </w:r>
      <w:r w:rsidR="005371B4">
        <w:rPr>
          <w:rFonts w:eastAsia="Times New Roman" w:cstheme="minorHAnsi"/>
          <w:color w:val="000000"/>
          <w:lang w:eastAsia="en-GB"/>
        </w:rPr>
        <w:t xml:space="preserve">were </w:t>
      </w:r>
      <w:r>
        <w:rPr>
          <w:rFonts w:eastAsia="Times New Roman" w:cstheme="minorHAnsi"/>
          <w:color w:val="000000"/>
          <w:lang w:eastAsia="en-GB"/>
        </w:rPr>
        <w:t>(</w:t>
      </w:r>
      <w:proofErr w:type="spellStart"/>
      <w:r>
        <w:rPr>
          <w:rFonts w:eastAsia="Times New Roman" w:cstheme="minorHAnsi"/>
          <w:color w:val="000000"/>
          <w:lang w:eastAsia="en-GB"/>
        </w:rPr>
        <w:t>i</w:t>
      </w:r>
      <w:proofErr w:type="spellEnd"/>
      <w:r>
        <w:rPr>
          <w:rFonts w:eastAsia="Times New Roman" w:cstheme="minorHAnsi"/>
          <w:color w:val="000000"/>
          <w:lang w:eastAsia="en-GB"/>
        </w:rPr>
        <w:t xml:space="preserve">) </w:t>
      </w:r>
      <w:r w:rsidR="005371B4">
        <w:rPr>
          <w:rFonts w:eastAsia="Times New Roman" w:cstheme="minorHAnsi"/>
          <w:color w:val="000000"/>
          <w:lang w:eastAsia="en-GB"/>
        </w:rPr>
        <w:t>used for sexing the sequenced individuals</w:t>
      </w:r>
      <w:r w:rsidR="005371B4" w:rsidRPr="005371B4">
        <w:rPr>
          <w:rFonts w:eastAsia="Times New Roman" w:cstheme="minorHAnsi"/>
          <w:color w:val="000000"/>
          <w:lang w:eastAsia="en-GB"/>
        </w:rPr>
        <w:t xml:space="preserve">, and </w:t>
      </w:r>
      <w:r>
        <w:rPr>
          <w:rFonts w:eastAsia="Times New Roman" w:cstheme="minorHAnsi"/>
          <w:color w:val="000000"/>
          <w:lang w:eastAsia="en-GB"/>
        </w:rPr>
        <w:t xml:space="preserve">(ii) </w:t>
      </w:r>
      <w:r w:rsidR="005371B4">
        <w:rPr>
          <w:rFonts w:eastAsia="Times New Roman" w:cstheme="minorHAnsi"/>
          <w:color w:val="000000"/>
          <w:lang w:eastAsia="en-GB"/>
        </w:rPr>
        <w:t>combined with autosomal results</w:t>
      </w:r>
      <w:r>
        <w:rPr>
          <w:rFonts w:eastAsia="Times New Roman" w:cstheme="minorHAnsi"/>
          <w:color w:val="000000"/>
          <w:lang w:eastAsia="en-GB"/>
        </w:rPr>
        <w:t xml:space="preserve"> to</w:t>
      </w:r>
      <w:r w:rsidR="005371B4" w:rsidRPr="005371B4">
        <w:rPr>
          <w:rFonts w:eastAsia="Times New Roman" w:cstheme="minorHAnsi"/>
          <w:color w:val="000000"/>
          <w:lang w:eastAsia="en-GB"/>
        </w:rPr>
        <w:t xml:space="preserve"> analy</w:t>
      </w:r>
      <w:r>
        <w:rPr>
          <w:rFonts w:eastAsia="Times New Roman" w:cstheme="minorHAnsi"/>
          <w:color w:val="000000"/>
          <w:lang w:eastAsia="en-GB"/>
        </w:rPr>
        <w:t>z</w:t>
      </w:r>
      <w:r w:rsidR="005371B4" w:rsidRPr="005371B4">
        <w:rPr>
          <w:rFonts w:eastAsia="Times New Roman" w:cstheme="minorHAnsi"/>
          <w:color w:val="000000"/>
          <w:lang w:eastAsia="en-GB"/>
        </w:rPr>
        <w:t>e M/F, M/A and F/A depth of coverage ratios.</w:t>
      </w:r>
      <w:r w:rsidR="005371B4">
        <w:rPr>
          <w:rFonts w:eastAsia="Times New Roman" w:cstheme="minorHAnsi"/>
          <w:color w:val="000000"/>
          <w:lang w:eastAsia="en-GB"/>
        </w:rPr>
        <w:t xml:space="preserve"> </w:t>
      </w:r>
      <w:r>
        <w:rPr>
          <w:rFonts w:eastAsia="Times New Roman" w:cstheme="minorHAnsi"/>
          <w:color w:val="000000"/>
          <w:lang w:eastAsia="en-GB"/>
        </w:rPr>
        <w:t>G</w:t>
      </w:r>
      <w:r w:rsidR="000C23FD">
        <w:rPr>
          <w:rFonts w:eastAsia="Times New Roman" w:cstheme="minorHAnsi"/>
          <w:color w:val="000000"/>
          <w:lang w:eastAsia="en-GB"/>
        </w:rPr>
        <w:t xml:space="preserve">enetic </w:t>
      </w:r>
      <w:proofErr w:type="gramStart"/>
      <w:r w:rsidR="000C23FD">
        <w:rPr>
          <w:rFonts w:eastAsia="Times New Roman" w:cstheme="minorHAnsi"/>
          <w:color w:val="000000"/>
          <w:lang w:eastAsia="en-GB"/>
        </w:rPr>
        <w:t xml:space="preserve">mapping </w:t>
      </w:r>
      <w:r>
        <w:rPr>
          <w:rFonts w:eastAsia="Times New Roman" w:cstheme="minorHAnsi"/>
          <w:color w:val="000000"/>
          <w:lang w:eastAsia="en-GB"/>
        </w:rPr>
        <w:t xml:space="preserve"> was</w:t>
      </w:r>
      <w:proofErr w:type="gramEnd"/>
      <w:r>
        <w:rPr>
          <w:rFonts w:eastAsia="Times New Roman" w:cstheme="minorHAnsi"/>
          <w:color w:val="000000"/>
          <w:lang w:eastAsia="en-GB"/>
        </w:rPr>
        <w:t xml:space="preserve"> also used to </w:t>
      </w:r>
      <w:r w:rsidR="006E35C2">
        <w:rPr>
          <w:rFonts w:eastAsia="Times New Roman" w:cstheme="minorHAnsi"/>
          <w:color w:val="000000"/>
          <w:lang w:eastAsia="en-GB"/>
        </w:rPr>
        <w:t>validate sex linkage, and the data set includes files with genotypes of genetic markers</w:t>
      </w:r>
      <w:r w:rsidR="0024572C">
        <w:rPr>
          <w:rFonts w:cstheme="minorHAnsi"/>
        </w:rPr>
        <w:t>.</w:t>
      </w:r>
      <w:r w:rsidR="00F75AF6">
        <w:rPr>
          <w:rFonts w:cstheme="minorHAnsi"/>
        </w:rPr>
        <w:t xml:space="preserve"> </w:t>
      </w:r>
    </w:p>
    <w:p w14:paraId="03574883" w14:textId="1C5182FB" w:rsidR="000F2E87" w:rsidRPr="000F2E87" w:rsidRDefault="000F2E87" w:rsidP="000F2E87">
      <w:pPr>
        <w:spacing w:before="180" w:after="300"/>
        <w:outlineLvl w:val="1"/>
        <w:rPr>
          <w:rFonts w:eastAsia="Times New Roman" w:cstheme="minorHAnsi"/>
          <w:color w:val="005581"/>
          <w:lang w:eastAsia="en-GB"/>
        </w:rPr>
      </w:pPr>
      <w:r w:rsidRPr="000F2E87">
        <w:rPr>
          <w:rFonts w:eastAsia="Times New Roman" w:cstheme="minorHAnsi"/>
          <w:b/>
          <w:bCs/>
          <w:color w:val="000000" w:themeColor="text1"/>
          <w:lang w:eastAsia="en-GB"/>
        </w:rPr>
        <w:t>Usage Notes</w:t>
      </w:r>
      <w:r w:rsidRPr="000F2E87">
        <w:rPr>
          <w:rFonts w:eastAsia="Times New Roman" w:cstheme="minorHAnsi"/>
          <w:b/>
          <w:bCs/>
          <w:color w:val="000000" w:themeColor="text1"/>
          <w:lang w:eastAsia="en-GB"/>
        </w:rPr>
        <w:t xml:space="preserve">: </w:t>
      </w:r>
      <w:r w:rsidRPr="000F2E87">
        <w:rPr>
          <w:rFonts w:eastAsia="Times New Roman" w:cstheme="minorHAnsi"/>
          <w:color w:val="000000"/>
          <w:lang w:eastAsia="en-GB"/>
        </w:rPr>
        <w:t xml:space="preserve">The readme file contains an explanation of each of the variables in the dataset, its measurement units, and -if it concerns a derived variable (displayed in grey) - the way it was calculated from the primary data (displayed in black). #NA </w:t>
      </w:r>
      <w:proofErr w:type="gramStart"/>
      <w:r w:rsidRPr="000F2E87">
        <w:rPr>
          <w:rFonts w:eastAsia="Times New Roman" w:cstheme="minorHAnsi"/>
          <w:color w:val="000000"/>
          <w:lang w:eastAsia="en-GB"/>
        </w:rPr>
        <w:t>=  values</w:t>
      </w:r>
      <w:proofErr w:type="gramEnd"/>
      <w:r w:rsidRPr="000F2E87">
        <w:rPr>
          <w:rFonts w:eastAsia="Times New Roman" w:cstheme="minorHAnsi"/>
          <w:color w:val="000000"/>
          <w:lang w:eastAsia="en-GB"/>
        </w:rPr>
        <w:t> not available. Information on how the measurements were done can be found in the associated manuscript referenced above. </w:t>
      </w:r>
    </w:p>
    <w:p w14:paraId="11E3D0E0" w14:textId="6BD0CB1C" w:rsidR="000F2E87" w:rsidRPr="000F2E87" w:rsidRDefault="00F75AF6" w:rsidP="00B25419">
      <w:pPr>
        <w:autoSpaceDE w:val="0"/>
        <w:autoSpaceDN w:val="0"/>
        <w:adjustRightInd w:val="0"/>
        <w:rPr>
          <w:rFonts w:cstheme="minorHAnsi"/>
          <w:color w:val="000000" w:themeColor="text1"/>
          <w:lang w:val="en-US"/>
        </w:rPr>
      </w:pPr>
      <w:r>
        <w:rPr>
          <w:rFonts w:cstheme="minorHAnsi"/>
        </w:rPr>
        <w:t xml:space="preserve">NOTE: an assembly of the M. </w:t>
      </w:r>
      <w:proofErr w:type="spellStart"/>
      <w:r>
        <w:rPr>
          <w:rFonts w:cstheme="minorHAnsi"/>
        </w:rPr>
        <w:t>picta</w:t>
      </w:r>
      <w:proofErr w:type="spellEnd"/>
      <w:r>
        <w:rPr>
          <w:rFonts w:cstheme="minorHAnsi"/>
        </w:rPr>
        <w:t xml:space="preserve"> genome is available </w:t>
      </w:r>
      <w:r w:rsidR="00B25419" w:rsidRPr="00CB5982">
        <w:rPr>
          <w:rFonts w:cstheme="minorHAnsi"/>
          <w:color w:val="000000" w:themeColor="text1"/>
        </w:rPr>
        <w:t xml:space="preserve">in the </w:t>
      </w:r>
      <w:r w:rsidR="00B25419" w:rsidRPr="00CB5982">
        <w:rPr>
          <w:rFonts w:cstheme="minorHAnsi"/>
          <w:color w:val="000000"/>
          <w:lang w:val="en-US"/>
        </w:rPr>
        <w:t>European Nucleotide Archive</w:t>
      </w:r>
      <w:r w:rsidR="00B25419" w:rsidRPr="00CB5982">
        <w:rPr>
          <w:rFonts w:cstheme="minorHAnsi"/>
          <w:color w:val="000000" w:themeColor="text1"/>
        </w:rPr>
        <w:t xml:space="preserve"> under </w:t>
      </w:r>
      <w:r w:rsidR="00B25419" w:rsidRPr="00CB5982">
        <w:rPr>
          <w:rFonts w:cstheme="minorHAnsi"/>
          <w:color w:val="000000" w:themeColor="text1"/>
          <w:lang w:val="en-US"/>
        </w:rPr>
        <w:t>accession number ERZ1744533 (</w:t>
      </w:r>
      <w:hyperlink r:id="rId6" w:history="1">
        <w:r w:rsidR="00B25419" w:rsidRPr="00CB5982">
          <w:rPr>
            <w:rStyle w:val="Hyperlink"/>
            <w:rFonts w:cstheme="minorHAnsi"/>
          </w:rPr>
          <w:t>https://www.ebi.ac.uk/ena/browser/text-search?query=PRJEB43222</w:t>
        </w:r>
      </w:hyperlink>
      <w:r w:rsidR="00B25419" w:rsidRPr="00CB5982">
        <w:rPr>
          <w:rFonts w:cstheme="minorHAnsi"/>
          <w:color w:val="000000" w:themeColor="text1"/>
          <w:lang w:val="en-US"/>
        </w:rPr>
        <w:t>).</w:t>
      </w:r>
    </w:p>
    <w:p w14:paraId="6104B3FF" w14:textId="77777777" w:rsidR="00A809B8" w:rsidRPr="00A809B8" w:rsidRDefault="00A809B8" w:rsidP="00EE3E00">
      <w:pPr>
        <w:spacing w:before="100" w:beforeAutospacing="1" w:after="240" w:line="300" w:lineRule="atLeast"/>
        <w:rPr>
          <w:rFonts w:eastAsia="Times New Roman" w:cstheme="minorHAnsi"/>
          <w:b/>
          <w:bCs/>
          <w:color w:val="000000"/>
          <w:lang w:eastAsia="en-GB"/>
        </w:rPr>
      </w:pPr>
      <w:r w:rsidRPr="00A809B8">
        <w:rPr>
          <w:rFonts w:eastAsia="Times New Roman" w:cstheme="minorHAnsi"/>
          <w:b/>
          <w:bCs/>
          <w:color w:val="000000"/>
          <w:lang w:eastAsia="en-GB"/>
        </w:rPr>
        <w:t>Files</w:t>
      </w:r>
    </w:p>
    <w:p w14:paraId="3C96D506" w14:textId="377A11AC" w:rsidR="000C23FD" w:rsidRDefault="000C23FD" w:rsidP="00EE3E00">
      <w:pPr>
        <w:spacing w:before="100" w:beforeAutospacing="1" w:after="240" w:line="300" w:lineRule="atLeast"/>
        <w:rPr>
          <w:rFonts w:eastAsia="Times New Roman" w:cstheme="minorHAnsi"/>
          <w:color w:val="000000"/>
          <w:lang w:eastAsia="en-GB"/>
        </w:rPr>
      </w:pPr>
      <w:r>
        <w:rPr>
          <w:rFonts w:eastAsia="Times New Roman" w:cstheme="minorHAnsi"/>
          <w:color w:val="000000"/>
          <w:lang w:eastAsia="en-GB"/>
        </w:rPr>
        <w:t xml:space="preserve">There are </w:t>
      </w:r>
      <w:r w:rsidR="005371B4">
        <w:rPr>
          <w:rFonts w:eastAsia="Times New Roman" w:cstheme="minorHAnsi"/>
          <w:color w:val="000000"/>
          <w:lang w:eastAsia="en-GB"/>
        </w:rPr>
        <w:t>4</w:t>
      </w:r>
      <w:r>
        <w:rPr>
          <w:rFonts w:eastAsia="Times New Roman" w:cstheme="minorHAnsi"/>
          <w:color w:val="000000"/>
          <w:lang w:eastAsia="en-GB"/>
        </w:rPr>
        <w:t xml:space="preserve"> Excel files, and the contents are indicated in title rows and column headings</w:t>
      </w:r>
      <w:r w:rsidR="005371B4">
        <w:rPr>
          <w:rFonts w:eastAsia="Times New Roman" w:cstheme="minorHAnsi"/>
          <w:color w:val="000000"/>
          <w:lang w:eastAsia="en-GB"/>
        </w:rPr>
        <w:t xml:space="preserve">, or, for the </w:t>
      </w:r>
      <w:r w:rsidR="005371B4" w:rsidRPr="005371B4">
        <w:rPr>
          <w:rFonts w:eastAsia="Times New Roman" w:cstheme="minorHAnsi"/>
          <w:color w:val="000000"/>
          <w:lang w:eastAsia="en-GB"/>
        </w:rPr>
        <w:t>Coverage data</w:t>
      </w:r>
      <w:r w:rsidR="005371B4">
        <w:rPr>
          <w:rFonts w:eastAsia="Times New Roman" w:cstheme="minorHAnsi"/>
          <w:color w:val="000000"/>
          <w:lang w:eastAsia="en-GB"/>
        </w:rPr>
        <w:t xml:space="preserve"> file, in an initial Methods page</w:t>
      </w:r>
      <w:r>
        <w:rPr>
          <w:rFonts w:eastAsia="Times New Roman" w:cstheme="minorHAnsi"/>
          <w:color w:val="000000"/>
          <w:lang w:eastAsia="en-GB"/>
        </w:rPr>
        <w:t>.</w:t>
      </w:r>
    </w:p>
    <w:p w14:paraId="1B72C763" w14:textId="2D2DDABD" w:rsidR="000F2E87" w:rsidRPr="006E35C2" w:rsidRDefault="000F2E87" w:rsidP="00EE3E00">
      <w:pPr>
        <w:numPr>
          <w:ilvl w:val="1"/>
          <w:numId w:val="1"/>
        </w:numPr>
        <w:spacing w:before="100" w:beforeAutospacing="1" w:after="240" w:line="300" w:lineRule="atLeast"/>
        <w:ind w:left="709"/>
        <w:rPr>
          <w:rFonts w:eastAsia="Times New Roman" w:cstheme="minorHAnsi"/>
          <w:color w:val="000000"/>
          <w:lang w:eastAsia="en-GB"/>
        </w:rPr>
      </w:pPr>
      <w:r>
        <w:rPr>
          <w:rFonts w:eastAsia="Times New Roman" w:cstheme="minorHAnsi"/>
          <w:color w:val="000000"/>
          <w:lang w:eastAsia="en-GB"/>
        </w:rPr>
        <w:t>File “</w:t>
      </w:r>
      <w:r w:rsidRPr="000F2E87">
        <w:rPr>
          <w:rFonts w:eastAsia="Times New Roman" w:cstheme="minorHAnsi"/>
          <w:color w:val="000000"/>
          <w:lang w:eastAsia="en-GB"/>
        </w:rPr>
        <w:t>Coverage data</w:t>
      </w:r>
      <w:r>
        <w:rPr>
          <w:rFonts w:eastAsia="Times New Roman" w:cstheme="minorHAnsi"/>
          <w:color w:val="000000"/>
          <w:lang w:eastAsia="en-GB"/>
        </w:rPr>
        <w:t xml:space="preserve">” includes </w:t>
      </w:r>
      <w:r>
        <w:rPr>
          <w:rFonts w:eastAsia="Times New Roman" w:cstheme="minorHAnsi"/>
          <w:color w:val="000000"/>
          <w:lang w:eastAsia="en-GB"/>
        </w:rPr>
        <w:t>c</w:t>
      </w:r>
      <w:r w:rsidRPr="005371B4">
        <w:rPr>
          <w:rFonts w:eastAsia="Times New Roman" w:cstheme="minorHAnsi"/>
          <w:color w:val="000000"/>
          <w:lang w:eastAsia="en-GB"/>
        </w:rPr>
        <w:t>overage data</w:t>
      </w:r>
      <w:r>
        <w:rPr>
          <w:rFonts w:eastAsia="Times New Roman" w:cstheme="minorHAnsi"/>
          <w:color w:val="000000"/>
          <w:lang w:eastAsia="en-GB"/>
        </w:rPr>
        <w:t xml:space="preserve"> in genome sequences of male and female </w:t>
      </w:r>
      <w:r>
        <w:rPr>
          <w:rFonts w:eastAsia="Times New Roman" w:cstheme="minorHAnsi"/>
          <w:color w:val="000000"/>
          <w:lang w:eastAsia="en-GB"/>
        </w:rPr>
        <w:t>individuals</w:t>
      </w:r>
      <w:r>
        <w:rPr>
          <w:rFonts w:eastAsia="Times New Roman" w:cstheme="minorHAnsi"/>
          <w:color w:val="000000"/>
          <w:lang w:eastAsia="en-GB"/>
        </w:rPr>
        <w:t xml:space="preserve"> from natural populations listed in Supplementary Table S1. The table shows results for all chromosomes. The results from the sex chromosome were used for sexing the sequenced individuals</w:t>
      </w:r>
      <w:r w:rsidRPr="005371B4">
        <w:rPr>
          <w:rFonts w:eastAsia="Times New Roman" w:cstheme="minorHAnsi"/>
          <w:color w:val="000000"/>
          <w:lang w:eastAsia="en-GB"/>
        </w:rPr>
        <w:t xml:space="preserve">, and </w:t>
      </w:r>
      <w:r>
        <w:rPr>
          <w:rFonts w:eastAsia="Times New Roman" w:cstheme="minorHAnsi"/>
          <w:color w:val="000000"/>
          <w:lang w:eastAsia="en-GB"/>
        </w:rPr>
        <w:t>(combined with autosomal results)</w:t>
      </w:r>
      <w:r w:rsidRPr="005371B4">
        <w:rPr>
          <w:rFonts w:eastAsia="Times New Roman" w:cstheme="minorHAnsi"/>
          <w:color w:val="000000"/>
          <w:lang w:eastAsia="en-GB"/>
        </w:rPr>
        <w:t xml:space="preserve"> for analyses of M/F, M/A and F/A depth of coverage ratios (Figure 2 and Supplementary Figures S2, 3, 7 and 8).</w:t>
      </w:r>
      <w:r>
        <w:rPr>
          <w:rFonts w:eastAsia="Times New Roman" w:cstheme="minorHAnsi"/>
          <w:color w:val="000000"/>
          <w:lang w:eastAsia="en-GB"/>
        </w:rPr>
        <w:t xml:space="preserve"> Details of genetic markers used for genetic mapping of the guppy LG12 (sex chromosome pair). The genetic mapping results are in an unpublished paper, </w:t>
      </w:r>
      <w:proofErr w:type="spellStart"/>
      <w:r w:rsidRPr="0024572C">
        <w:rPr>
          <w:rFonts w:eastAsia="Times New Roman" w:cstheme="minorHAnsi"/>
          <w:color w:val="000000"/>
          <w:lang w:eastAsia="en-GB"/>
        </w:rPr>
        <w:t>Bergero</w:t>
      </w:r>
      <w:proofErr w:type="spellEnd"/>
      <w:r w:rsidRPr="0024572C">
        <w:rPr>
          <w:rFonts w:eastAsia="Times New Roman" w:cstheme="minorHAnsi"/>
          <w:color w:val="000000"/>
          <w:lang w:eastAsia="en-GB"/>
        </w:rPr>
        <w:t xml:space="preserve"> et al., 2019</w:t>
      </w:r>
      <w:r>
        <w:rPr>
          <w:rFonts w:eastAsia="Times New Roman" w:cstheme="minorHAnsi"/>
          <w:color w:val="000000"/>
          <w:lang w:eastAsia="en-GB"/>
        </w:rPr>
        <w:t xml:space="preserve"> (</w:t>
      </w:r>
      <w:proofErr w:type="spellStart"/>
      <w:r w:rsidRPr="000C23FD">
        <w:rPr>
          <w:rFonts w:cstheme="minorHAnsi"/>
        </w:rPr>
        <w:t>Bergero</w:t>
      </w:r>
      <w:proofErr w:type="spellEnd"/>
      <w:r w:rsidRPr="000C23FD">
        <w:rPr>
          <w:rFonts w:cstheme="minorHAnsi"/>
        </w:rPr>
        <w:t xml:space="preserve">, R., J. Gardner and D. Charlesworth, 2019 Evolution of a Y chromosome from an X chromosome. Unpublished manuscript 10.2139/ssrn.3417937. </w:t>
      </w:r>
      <w:proofErr w:type="spellStart"/>
      <w:r w:rsidRPr="000C23FD">
        <w:rPr>
          <w:rFonts w:cstheme="minorHAnsi"/>
        </w:rPr>
        <w:t>doi</w:t>
      </w:r>
      <w:proofErr w:type="spellEnd"/>
      <w:r w:rsidRPr="000C23FD">
        <w:rPr>
          <w:rFonts w:cstheme="minorHAnsi"/>
        </w:rPr>
        <w:t>: 10.2139/ssrn.3417937</w:t>
      </w:r>
      <w:r>
        <w:rPr>
          <w:rFonts w:cstheme="minorHAnsi"/>
        </w:rPr>
        <w:t xml:space="preserve">), and are referred to in the </w:t>
      </w:r>
      <w:proofErr w:type="spellStart"/>
      <w:r>
        <w:rPr>
          <w:rFonts w:cstheme="minorHAnsi"/>
        </w:rPr>
        <w:t>PLoSGenetics</w:t>
      </w:r>
      <w:proofErr w:type="spellEnd"/>
      <w:r>
        <w:rPr>
          <w:rFonts w:cstheme="minorHAnsi"/>
        </w:rPr>
        <w:t xml:space="preserve"> paper above</w:t>
      </w:r>
    </w:p>
    <w:p w14:paraId="117B3D69" w14:textId="28640401" w:rsidR="006E35C2" w:rsidRDefault="006E35C2" w:rsidP="006E35C2">
      <w:pPr>
        <w:rPr>
          <w:rFonts w:cstheme="minorHAnsi"/>
        </w:rPr>
      </w:pPr>
      <w:r>
        <w:rPr>
          <w:rFonts w:cstheme="minorHAnsi"/>
        </w:rPr>
        <w:t>NOTE</w:t>
      </w:r>
      <w:r w:rsidR="00A26299">
        <w:rPr>
          <w:rFonts w:cstheme="minorHAnsi"/>
        </w:rPr>
        <w:t xml:space="preserve"> 1</w:t>
      </w:r>
      <w:r>
        <w:rPr>
          <w:rFonts w:cstheme="minorHAnsi"/>
        </w:rPr>
        <w:t xml:space="preserve">: </w:t>
      </w:r>
      <w:r w:rsidR="00A26299">
        <w:rPr>
          <w:rFonts w:cstheme="minorHAnsi"/>
        </w:rPr>
        <w:t xml:space="preserve">As the coverage values rely on genome sequence information from the guppy, </w:t>
      </w:r>
      <w:proofErr w:type="spellStart"/>
      <w:r w:rsidR="00A26299" w:rsidRPr="00A26299">
        <w:rPr>
          <w:rFonts w:cstheme="minorHAnsi"/>
          <w:i/>
          <w:iCs/>
        </w:rPr>
        <w:t>Poecilia</w:t>
      </w:r>
      <w:proofErr w:type="spellEnd"/>
      <w:r w:rsidR="00A26299" w:rsidRPr="00A26299">
        <w:rPr>
          <w:rFonts w:cstheme="minorHAnsi"/>
          <w:i/>
          <w:iCs/>
        </w:rPr>
        <w:t xml:space="preserve"> </w:t>
      </w:r>
      <w:proofErr w:type="spellStart"/>
      <w:r w:rsidR="00A26299" w:rsidRPr="00A26299">
        <w:rPr>
          <w:rFonts w:cstheme="minorHAnsi"/>
          <w:i/>
          <w:iCs/>
        </w:rPr>
        <w:t>reticulat</w:t>
      </w:r>
      <w:r w:rsidR="00A26299">
        <w:rPr>
          <w:rFonts w:cstheme="minorHAnsi"/>
          <w:i/>
          <w:iCs/>
        </w:rPr>
        <w:t>a</w:t>
      </w:r>
      <w:r w:rsidR="00A26299" w:rsidRPr="00A26299">
        <w:rPr>
          <w:rFonts w:cstheme="minorHAnsi"/>
          <w:i/>
          <w:iCs/>
        </w:rPr>
        <w:t>e</w:t>
      </w:r>
      <w:proofErr w:type="spellEnd"/>
      <w:r w:rsidR="00A26299">
        <w:rPr>
          <w:rFonts w:cstheme="minorHAnsi"/>
        </w:rPr>
        <w:t>, we provide a table of r</w:t>
      </w:r>
      <w:r w:rsidR="00A26299" w:rsidRPr="006E35C2">
        <w:rPr>
          <w:rFonts w:cstheme="minorHAnsi"/>
        </w:rPr>
        <w:t>ecall values</w:t>
      </w:r>
      <w:r w:rsidR="00A26299">
        <w:rPr>
          <w:rFonts w:cstheme="minorHAnsi"/>
        </w:rPr>
        <w:t xml:space="preserve"> and comments on the quality of the sequences used,</w:t>
      </w:r>
      <w:r>
        <w:rPr>
          <w:rFonts w:cstheme="minorHAnsi"/>
        </w:rPr>
        <w:t xml:space="preserve"> in a Word file</w:t>
      </w:r>
      <w:r w:rsidR="00A26299">
        <w:rPr>
          <w:rFonts w:cstheme="minorHAnsi"/>
        </w:rPr>
        <w:t xml:space="preserve"> “</w:t>
      </w:r>
      <w:r w:rsidR="00A26299" w:rsidRPr="006E35C2">
        <w:rPr>
          <w:rFonts w:cstheme="minorHAnsi"/>
        </w:rPr>
        <w:t>Recall values tables</w:t>
      </w:r>
      <w:r w:rsidR="00A26299">
        <w:rPr>
          <w:rFonts w:cstheme="minorHAnsi"/>
        </w:rPr>
        <w:t>”.</w:t>
      </w:r>
    </w:p>
    <w:p w14:paraId="687C3DE0" w14:textId="77777777" w:rsidR="006E35C2" w:rsidRDefault="006E35C2" w:rsidP="006E35C2">
      <w:pPr>
        <w:rPr>
          <w:rFonts w:cstheme="minorHAnsi"/>
        </w:rPr>
      </w:pPr>
    </w:p>
    <w:p w14:paraId="5343B670" w14:textId="0CDA82D1" w:rsidR="006E35C2" w:rsidRPr="009E32C7" w:rsidRDefault="006E35C2" w:rsidP="006E35C2">
      <w:pPr>
        <w:rPr>
          <w:lang w:val="en-US"/>
        </w:rPr>
      </w:pPr>
      <w:r>
        <w:rPr>
          <w:rFonts w:cstheme="minorHAnsi"/>
        </w:rPr>
        <w:lastRenderedPageBreak/>
        <w:t>NOTE</w:t>
      </w:r>
      <w:r w:rsidR="00A26299">
        <w:rPr>
          <w:rFonts w:cstheme="minorHAnsi"/>
        </w:rPr>
        <w:t xml:space="preserve"> 2</w:t>
      </w:r>
      <w:r>
        <w:rPr>
          <w:rFonts w:cstheme="minorHAnsi"/>
        </w:rPr>
        <w:t xml:space="preserve"> on </w:t>
      </w:r>
      <w:r w:rsidRPr="0069114A">
        <w:rPr>
          <w:b/>
          <w:bCs/>
          <w:lang w:val="en-US"/>
        </w:rPr>
        <w:t>Supplementary Table 1 and Supplementary Methods:</w:t>
      </w:r>
      <w:r>
        <w:rPr>
          <w:lang w:val="en-US"/>
        </w:rPr>
        <w:t xml:space="preserve"> We used 13 females from the CAR_H population when making locally re</w:t>
      </w:r>
      <w:r>
        <w:rPr>
          <w:lang w:val="en-US"/>
        </w:rPr>
        <w:t>-</w:t>
      </w:r>
      <w:r>
        <w:rPr>
          <w:lang w:val="en-US"/>
        </w:rPr>
        <w:t xml:space="preserve">assembled genes to estimate divergence between </w:t>
      </w:r>
      <w:r w:rsidRPr="00443ECB">
        <w:rPr>
          <w:i/>
          <w:iCs/>
          <w:lang w:val="en-US"/>
        </w:rPr>
        <w:t xml:space="preserve">M. </w:t>
      </w:r>
      <w:proofErr w:type="spellStart"/>
      <w:r w:rsidRPr="00443ECB">
        <w:rPr>
          <w:i/>
          <w:iCs/>
          <w:lang w:val="en-US"/>
        </w:rPr>
        <w:t>picta</w:t>
      </w:r>
      <w:proofErr w:type="spellEnd"/>
      <w:r>
        <w:rPr>
          <w:lang w:val="en-US"/>
        </w:rPr>
        <w:t xml:space="preserve"> and </w:t>
      </w:r>
      <w:r w:rsidRPr="00443ECB">
        <w:rPr>
          <w:i/>
          <w:iCs/>
          <w:lang w:val="en-US"/>
        </w:rPr>
        <w:t>P. reticulata</w:t>
      </w:r>
      <w:r>
        <w:rPr>
          <w:lang w:val="en-US"/>
        </w:rPr>
        <w:t xml:space="preserve"> species. However</w:t>
      </w:r>
      <w:r>
        <w:rPr>
          <w:lang w:val="en-US"/>
        </w:rPr>
        <w:t>,</w:t>
      </w:r>
      <w:r>
        <w:rPr>
          <w:lang w:val="en-US"/>
        </w:rPr>
        <w:t xml:space="preserve"> when </w:t>
      </w:r>
      <w:proofErr w:type="spellStart"/>
      <w:r>
        <w:rPr>
          <w:lang w:val="en-US"/>
        </w:rPr>
        <w:t>analysing</w:t>
      </w:r>
      <w:proofErr w:type="spellEnd"/>
      <w:r>
        <w:rPr>
          <w:lang w:val="en-US"/>
        </w:rPr>
        <w:t xml:space="preserve"> coverage in </w:t>
      </w:r>
      <w:r w:rsidRPr="00443ECB">
        <w:rPr>
          <w:i/>
          <w:iCs/>
          <w:lang w:val="en-US"/>
        </w:rPr>
        <w:t xml:space="preserve">M. </w:t>
      </w:r>
      <w:proofErr w:type="spellStart"/>
      <w:r w:rsidRPr="00443ECB">
        <w:rPr>
          <w:i/>
          <w:iCs/>
          <w:lang w:val="en-US"/>
        </w:rPr>
        <w:t>picta</w:t>
      </w:r>
      <w:proofErr w:type="spellEnd"/>
      <w:r>
        <w:rPr>
          <w:lang w:val="en-US"/>
        </w:rPr>
        <w:t xml:space="preserve">, </w:t>
      </w:r>
      <w:r>
        <w:rPr>
          <w:lang w:val="en-US"/>
        </w:rPr>
        <w:t>one</w:t>
      </w:r>
      <w:r>
        <w:rPr>
          <w:lang w:val="en-US"/>
        </w:rPr>
        <w:t xml:space="preserve"> female from the CAR_H population (AWCSU02 N705 AK403)</w:t>
      </w:r>
      <w:r>
        <w:rPr>
          <w:lang w:val="en-US"/>
        </w:rPr>
        <w:t xml:space="preserve"> was omitted</w:t>
      </w:r>
      <w:r>
        <w:rPr>
          <w:lang w:val="en-US"/>
        </w:rPr>
        <w:t xml:space="preserve">. </w:t>
      </w:r>
    </w:p>
    <w:p w14:paraId="532D5C2D" w14:textId="67BAC638" w:rsidR="006E35C2" w:rsidRDefault="006E35C2" w:rsidP="006E35C2">
      <w:pPr>
        <w:spacing w:before="100" w:beforeAutospacing="1" w:after="240" w:line="300" w:lineRule="atLeast"/>
        <w:ind w:left="709"/>
        <w:rPr>
          <w:rFonts w:eastAsia="Times New Roman" w:cstheme="minorHAnsi"/>
          <w:color w:val="000000"/>
          <w:lang w:eastAsia="en-GB"/>
        </w:rPr>
      </w:pPr>
    </w:p>
    <w:p w14:paraId="38467D87" w14:textId="0A7DE97B" w:rsidR="000C23FD" w:rsidRPr="000C23FD" w:rsidRDefault="000C23FD" w:rsidP="00EE3E00">
      <w:pPr>
        <w:numPr>
          <w:ilvl w:val="1"/>
          <w:numId w:val="1"/>
        </w:numPr>
        <w:spacing w:before="100" w:beforeAutospacing="1" w:after="240" w:line="300" w:lineRule="atLeast"/>
        <w:ind w:left="709"/>
        <w:rPr>
          <w:rFonts w:eastAsia="Times New Roman" w:cstheme="minorHAnsi"/>
          <w:color w:val="000000"/>
          <w:lang w:eastAsia="en-GB"/>
        </w:rPr>
      </w:pPr>
      <w:r>
        <w:rPr>
          <w:rFonts w:eastAsia="Times New Roman" w:cstheme="minorHAnsi"/>
          <w:color w:val="000000"/>
          <w:lang w:eastAsia="en-GB"/>
        </w:rPr>
        <w:t>File “</w:t>
      </w:r>
      <w:r w:rsidRPr="000C23FD">
        <w:rPr>
          <w:rFonts w:eastAsia="Times New Roman" w:cstheme="minorHAnsi"/>
          <w:color w:val="000000"/>
          <w:lang w:eastAsia="en-GB"/>
        </w:rPr>
        <w:t xml:space="preserve">LG12 </w:t>
      </w:r>
      <w:proofErr w:type="spellStart"/>
      <w:r w:rsidRPr="000C23FD">
        <w:rPr>
          <w:rFonts w:eastAsia="Times New Roman" w:cstheme="minorHAnsi"/>
          <w:color w:val="000000"/>
          <w:lang w:eastAsia="en-GB"/>
        </w:rPr>
        <w:t>SNPs_mapped</w:t>
      </w:r>
      <w:proofErr w:type="spellEnd"/>
      <w:r>
        <w:rPr>
          <w:rFonts w:eastAsia="Times New Roman" w:cstheme="minorHAnsi"/>
          <w:color w:val="000000"/>
          <w:lang w:eastAsia="en-GB"/>
        </w:rPr>
        <w:t>” includes SNPs in coding regions (with very few exceptions, as indicated) chosen for high-throughput genotyping, their positions in the guppy female assembly (</w:t>
      </w:r>
      <w:proofErr w:type="spellStart"/>
      <w:r w:rsidRPr="000C23FD">
        <w:rPr>
          <w:rFonts w:cstheme="minorHAnsi"/>
          <w:noProof/>
        </w:rPr>
        <w:t>Künstner</w:t>
      </w:r>
      <w:proofErr w:type="spellEnd"/>
      <w:r w:rsidRPr="000C23FD">
        <w:rPr>
          <w:rFonts w:cstheme="minorHAnsi"/>
          <w:noProof/>
        </w:rPr>
        <w:t xml:space="preserve"> A, Hoffmann M, Fraser BA, Kottler VA, Sharma E, Weigel D, et al. The genome of the Trinidadian guppy, </w:t>
      </w:r>
      <w:r w:rsidRPr="000C23FD">
        <w:rPr>
          <w:rFonts w:cstheme="minorHAnsi"/>
          <w:i/>
          <w:noProof/>
        </w:rPr>
        <w:t>Poecilia reticulata</w:t>
      </w:r>
      <w:r w:rsidRPr="000C23FD">
        <w:rPr>
          <w:rFonts w:cstheme="minorHAnsi"/>
          <w:noProof/>
        </w:rPr>
        <w:t>, and variation in the Guanapo population. PLOS ONE. 2017;11(12):e0169087. doi: 10.1371/journal.pone.0169087</w:t>
      </w:r>
      <w:r>
        <w:rPr>
          <w:rFonts w:cstheme="minorHAnsi"/>
          <w:noProof/>
        </w:rPr>
        <w:t xml:space="preserve">), </w:t>
      </w:r>
      <w:r w:rsidRPr="000C23FD">
        <w:rPr>
          <w:rFonts w:eastAsia="Times New Roman" w:cstheme="minorHAnsi"/>
          <w:color w:val="000000"/>
          <w:lang w:eastAsia="en-GB"/>
        </w:rPr>
        <w:t xml:space="preserve">and the genes </w:t>
      </w:r>
      <w:r>
        <w:rPr>
          <w:rFonts w:eastAsia="Times New Roman" w:cstheme="minorHAnsi"/>
          <w:color w:val="000000"/>
          <w:lang w:eastAsia="en-GB"/>
        </w:rPr>
        <w:t>in which these SNPs are located.</w:t>
      </w:r>
    </w:p>
    <w:p w14:paraId="6372E90A" w14:textId="4B9668D6" w:rsidR="000C23FD" w:rsidRDefault="000C23FD" w:rsidP="00EE3E00">
      <w:pPr>
        <w:numPr>
          <w:ilvl w:val="1"/>
          <w:numId w:val="1"/>
        </w:numPr>
        <w:spacing w:before="100" w:beforeAutospacing="1" w:after="240" w:line="300" w:lineRule="atLeast"/>
        <w:ind w:left="709"/>
        <w:rPr>
          <w:rFonts w:eastAsia="Times New Roman" w:cstheme="minorHAnsi"/>
          <w:color w:val="000000"/>
          <w:lang w:eastAsia="en-GB"/>
        </w:rPr>
      </w:pPr>
      <w:r>
        <w:rPr>
          <w:rFonts w:eastAsia="Times New Roman" w:cstheme="minorHAnsi"/>
          <w:color w:val="000000"/>
          <w:lang w:eastAsia="en-GB"/>
        </w:rPr>
        <w:t>File “</w:t>
      </w:r>
      <w:r w:rsidRPr="000C23FD">
        <w:rPr>
          <w:rFonts w:eastAsia="Times New Roman" w:cstheme="minorHAnsi"/>
          <w:color w:val="000000"/>
          <w:lang w:eastAsia="en-GB"/>
        </w:rPr>
        <w:t xml:space="preserve">SeqSNP </w:t>
      </w:r>
      <w:r w:rsidR="0024572C">
        <w:rPr>
          <w:rFonts w:eastAsia="Times New Roman" w:cstheme="minorHAnsi"/>
          <w:color w:val="000000"/>
          <w:lang w:eastAsia="en-GB"/>
        </w:rPr>
        <w:t>LG12</w:t>
      </w:r>
      <w:r w:rsidRPr="000C23FD">
        <w:rPr>
          <w:rFonts w:eastAsia="Times New Roman" w:cstheme="minorHAnsi"/>
          <w:color w:val="000000"/>
          <w:lang w:eastAsia="en-GB"/>
        </w:rPr>
        <w:t>targets</w:t>
      </w:r>
      <w:r>
        <w:rPr>
          <w:rFonts w:eastAsia="Times New Roman" w:cstheme="minorHAnsi"/>
          <w:color w:val="000000"/>
          <w:lang w:eastAsia="en-GB"/>
        </w:rPr>
        <w:t xml:space="preserve"> (both experiments)” indicates which SNPs were mapped in the two high-throughput experiments mentioned in the </w:t>
      </w:r>
      <w:proofErr w:type="spellStart"/>
      <w:r w:rsidR="0024572C">
        <w:rPr>
          <w:rFonts w:eastAsia="Times New Roman" w:cstheme="minorHAnsi"/>
          <w:color w:val="000000"/>
          <w:lang w:eastAsia="en-GB"/>
        </w:rPr>
        <w:t>PLoS</w:t>
      </w:r>
      <w:proofErr w:type="spellEnd"/>
      <w:r w:rsidR="0024572C">
        <w:rPr>
          <w:rFonts w:eastAsia="Times New Roman" w:cstheme="minorHAnsi"/>
          <w:color w:val="000000"/>
          <w:lang w:eastAsia="en-GB"/>
        </w:rPr>
        <w:t xml:space="preserve"> Genetics </w:t>
      </w:r>
      <w:r>
        <w:rPr>
          <w:rFonts w:eastAsia="Times New Roman" w:cstheme="minorHAnsi"/>
          <w:color w:val="000000"/>
          <w:lang w:eastAsia="en-GB"/>
        </w:rPr>
        <w:t>paper</w:t>
      </w:r>
      <w:r w:rsidR="0024572C">
        <w:rPr>
          <w:rFonts w:eastAsia="Times New Roman" w:cstheme="minorHAnsi"/>
          <w:color w:val="000000"/>
          <w:lang w:eastAsia="en-GB"/>
        </w:rPr>
        <w:t xml:space="preserve">, and described in detail in the unpublished paper, </w:t>
      </w:r>
      <w:proofErr w:type="spellStart"/>
      <w:r w:rsidR="0024572C" w:rsidRPr="0024572C">
        <w:rPr>
          <w:rFonts w:eastAsia="Times New Roman" w:cstheme="minorHAnsi"/>
          <w:color w:val="000000"/>
          <w:lang w:eastAsia="en-GB"/>
        </w:rPr>
        <w:t>Bergero</w:t>
      </w:r>
      <w:proofErr w:type="spellEnd"/>
      <w:r w:rsidR="0024572C" w:rsidRPr="0024572C">
        <w:rPr>
          <w:rFonts w:eastAsia="Times New Roman" w:cstheme="minorHAnsi"/>
          <w:color w:val="000000"/>
          <w:lang w:eastAsia="en-GB"/>
        </w:rPr>
        <w:t xml:space="preserve"> et al., 2019</w:t>
      </w:r>
      <w:r w:rsidR="0024572C">
        <w:rPr>
          <w:rFonts w:eastAsia="Times New Roman" w:cstheme="minorHAnsi"/>
          <w:color w:val="000000"/>
          <w:lang w:eastAsia="en-GB"/>
        </w:rPr>
        <w:t xml:space="preserve"> (see reference above)</w:t>
      </w:r>
      <w:r>
        <w:rPr>
          <w:rFonts w:eastAsia="Times New Roman" w:cstheme="minorHAnsi"/>
          <w:color w:val="000000"/>
          <w:lang w:eastAsia="en-GB"/>
        </w:rPr>
        <w:t>.</w:t>
      </w:r>
    </w:p>
    <w:p w14:paraId="0B68040B" w14:textId="04E67D34" w:rsidR="0024572C" w:rsidRDefault="000C23FD" w:rsidP="00EE3E00">
      <w:pPr>
        <w:numPr>
          <w:ilvl w:val="1"/>
          <w:numId w:val="1"/>
        </w:numPr>
        <w:spacing w:before="100" w:beforeAutospacing="1" w:after="240" w:line="300" w:lineRule="atLeast"/>
        <w:ind w:left="709"/>
        <w:rPr>
          <w:rFonts w:eastAsia="Times New Roman" w:cstheme="minorHAnsi"/>
          <w:color w:val="000000"/>
          <w:lang w:eastAsia="en-GB"/>
        </w:rPr>
      </w:pPr>
      <w:r>
        <w:rPr>
          <w:rFonts w:eastAsia="Times New Roman" w:cstheme="minorHAnsi"/>
          <w:color w:val="000000"/>
          <w:lang w:eastAsia="en-GB"/>
        </w:rPr>
        <w:t xml:space="preserve">File </w:t>
      </w:r>
      <w:r w:rsidR="0024572C">
        <w:rPr>
          <w:rFonts w:eastAsia="Times New Roman" w:cstheme="minorHAnsi"/>
          <w:color w:val="000000"/>
          <w:lang w:eastAsia="en-GB"/>
        </w:rPr>
        <w:t>“Microsatellite g</w:t>
      </w:r>
      <w:r w:rsidR="0024572C" w:rsidRPr="0024572C">
        <w:rPr>
          <w:rFonts w:eastAsia="Times New Roman" w:cstheme="minorHAnsi"/>
          <w:color w:val="000000"/>
          <w:lang w:eastAsia="en-GB"/>
        </w:rPr>
        <w:t>enotypes for mappin</w:t>
      </w:r>
      <w:r w:rsidR="0024572C">
        <w:rPr>
          <w:rFonts w:eastAsia="Times New Roman" w:cstheme="minorHAnsi"/>
          <w:color w:val="000000"/>
          <w:lang w:eastAsia="en-GB"/>
        </w:rPr>
        <w:t xml:space="preserve">g LG12” provides the genotypes for microsatellite markers used for genetic mapping of the guppy sex chromosome in a family mentioned in the </w:t>
      </w:r>
      <w:proofErr w:type="spellStart"/>
      <w:r w:rsidR="0024572C">
        <w:rPr>
          <w:rFonts w:eastAsia="Times New Roman" w:cstheme="minorHAnsi"/>
          <w:color w:val="000000"/>
          <w:lang w:eastAsia="en-GB"/>
        </w:rPr>
        <w:t>PLoS</w:t>
      </w:r>
      <w:proofErr w:type="spellEnd"/>
      <w:r w:rsidR="0024572C">
        <w:rPr>
          <w:rFonts w:eastAsia="Times New Roman" w:cstheme="minorHAnsi"/>
          <w:color w:val="000000"/>
          <w:lang w:eastAsia="en-GB"/>
        </w:rPr>
        <w:t xml:space="preserve"> Genetics paper. The data are also in </w:t>
      </w:r>
      <w:r w:rsidR="0024572C" w:rsidRPr="0024572C">
        <w:rPr>
          <w:rFonts w:eastAsia="Times New Roman" w:cstheme="minorHAnsi"/>
          <w:color w:val="000000"/>
          <w:lang w:eastAsia="en-GB"/>
        </w:rPr>
        <w:t xml:space="preserve">Table S7 of </w:t>
      </w:r>
      <w:proofErr w:type="spellStart"/>
      <w:r w:rsidR="0024572C" w:rsidRPr="0024572C">
        <w:rPr>
          <w:rFonts w:eastAsia="Times New Roman" w:cstheme="minorHAnsi"/>
          <w:color w:val="000000"/>
          <w:lang w:eastAsia="en-GB"/>
        </w:rPr>
        <w:t>Bergero</w:t>
      </w:r>
      <w:proofErr w:type="spellEnd"/>
      <w:r w:rsidR="0024572C" w:rsidRPr="0024572C">
        <w:rPr>
          <w:rFonts w:eastAsia="Times New Roman" w:cstheme="minorHAnsi"/>
          <w:color w:val="000000"/>
          <w:lang w:eastAsia="en-GB"/>
        </w:rPr>
        <w:t xml:space="preserve"> et al., 2019</w:t>
      </w:r>
      <w:r w:rsidR="0024572C">
        <w:rPr>
          <w:rFonts w:eastAsia="Times New Roman" w:cstheme="minorHAnsi"/>
          <w:color w:val="000000"/>
          <w:lang w:eastAsia="en-GB"/>
        </w:rPr>
        <w:t>.</w:t>
      </w:r>
    </w:p>
    <w:p w14:paraId="195DDA68" w14:textId="60217A9C" w:rsidR="0024572C" w:rsidRDefault="0096081C" w:rsidP="00EE3E00">
      <w:pPr>
        <w:numPr>
          <w:ilvl w:val="1"/>
          <w:numId w:val="1"/>
        </w:numPr>
        <w:spacing w:before="100" w:beforeAutospacing="1" w:after="240" w:line="300" w:lineRule="atLeast"/>
        <w:ind w:left="709"/>
        <w:rPr>
          <w:rFonts w:eastAsia="Times New Roman" w:cstheme="minorHAnsi"/>
          <w:color w:val="000000"/>
          <w:lang w:eastAsia="en-GB"/>
        </w:rPr>
      </w:pPr>
      <w:r>
        <w:rPr>
          <w:rFonts w:eastAsia="Times New Roman" w:cstheme="minorHAnsi"/>
          <w:color w:val="000000"/>
          <w:lang w:eastAsia="en-GB"/>
        </w:rPr>
        <w:t>The</w:t>
      </w:r>
      <w:r w:rsidR="000F2E87">
        <w:rPr>
          <w:rFonts w:eastAsia="Times New Roman" w:cstheme="minorHAnsi"/>
          <w:color w:val="000000"/>
          <w:lang w:eastAsia="en-GB"/>
        </w:rPr>
        <w:t>re are</w:t>
      </w:r>
      <w:r>
        <w:rPr>
          <w:rFonts w:eastAsia="Times New Roman" w:cstheme="minorHAnsi"/>
          <w:color w:val="000000"/>
          <w:lang w:eastAsia="en-GB"/>
        </w:rPr>
        <w:t xml:space="preserve"> also 6 files relating to the assembly of </w:t>
      </w:r>
      <w:r w:rsidR="000F2E87">
        <w:rPr>
          <w:rFonts w:eastAsia="Times New Roman" w:cstheme="minorHAnsi"/>
          <w:color w:val="000000"/>
          <w:lang w:eastAsia="en-GB"/>
        </w:rPr>
        <w:t xml:space="preserve">the sex chromosome, </w:t>
      </w:r>
      <w:r>
        <w:rPr>
          <w:rFonts w:eastAsia="Times New Roman" w:cstheme="minorHAnsi"/>
          <w:color w:val="000000"/>
          <w:lang w:eastAsia="en-GB"/>
        </w:rPr>
        <w:t>LG12 (which relates closely to the genetic mapping results). These were used mainly in a related paper (see below), but were also used in this study.</w:t>
      </w:r>
    </w:p>
    <w:p w14:paraId="64E04584" w14:textId="314EFA6D" w:rsidR="0024572C" w:rsidRPr="0024572C" w:rsidRDefault="00673AD4" w:rsidP="0024572C">
      <w:pPr>
        <w:pStyle w:val="ListParagraph"/>
        <w:numPr>
          <w:ilvl w:val="0"/>
          <w:numId w:val="1"/>
        </w:num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There are 4 script files and 2 </w:t>
      </w:r>
      <w:r w:rsidR="0024572C" w:rsidRPr="0024572C">
        <w:rPr>
          <w:rFonts w:ascii="Verdana" w:eastAsia="Times New Roman" w:hAnsi="Verdana" w:cs="Times New Roman"/>
          <w:color w:val="000000"/>
          <w:sz w:val="21"/>
          <w:szCs w:val="21"/>
          <w:lang w:eastAsia="en-GB"/>
        </w:rPr>
        <w:t>input files</w:t>
      </w:r>
    </w:p>
    <w:p w14:paraId="75C98AA4" w14:textId="1B23D291" w:rsidR="00673AD4" w:rsidRDefault="00673AD4" w:rsidP="0024572C">
      <w:pPr>
        <w:pStyle w:val="ListParagraph"/>
        <w:numPr>
          <w:ilvl w:val="0"/>
          <w:numId w:val="1"/>
        </w:num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Script files </w:t>
      </w:r>
    </w:p>
    <w:p w14:paraId="75C28D8A" w14:textId="127A125C" w:rsidR="00AA7E52" w:rsidRDefault="00673AD4" w:rsidP="00AA7E52">
      <w:pPr>
        <w:pStyle w:val="ListParagraph"/>
        <w:numPr>
          <w:ilvl w:val="0"/>
          <w:numId w:val="3"/>
        </w:num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File ‘</w:t>
      </w:r>
      <w:r w:rsidRPr="00673AD4">
        <w:rPr>
          <w:rFonts w:ascii="Verdana" w:eastAsia="Times New Roman" w:hAnsi="Verdana" w:cs="Times New Roman"/>
          <w:color w:val="000000"/>
          <w:sz w:val="21"/>
          <w:szCs w:val="21"/>
          <w:lang w:eastAsia="en-GB"/>
        </w:rPr>
        <w:t>generate_LG12_sequences_for_picta_BLAT</w:t>
      </w:r>
      <w:r>
        <w:rPr>
          <w:rFonts w:ascii="Verdana" w:eastAsia="Times New Roman" w:hAnsi="Verdana" w:cs="Times New Roman"/>
          <w:color w:val="000000"/>
          <w:sz w:val="21"/>
          <w:szCs w:val="21"/>
          <w:lang w:eastAsia="en-GB"/>
        </w:rPr>
        <w:t xml:space="preserve">’ is </w:t>
      </w:r>
      <w:r w:rsidR="00AA7E52">
        <w:rPr>
          <w:rFonts w:ascii="Verdana" w:eastAsia="Times New Roman" w:hAnsi="Verdana" w:cs="Times New Roman"/>
          <w:color w:val="000000"/>
          <w:sz w:val="21"/>
          <w:szCs w:val="21"/>
          <w:lang w:eastAsia="en-GB"/>
        </w:rPr>
        <w:t xml:space="preserve">a Python script </w:t>
      </w:r>
      <w:r>
        <w:rPr>
          <w:rFonts w:ascii="Verdana" w:eastAsia="Times New Roman" w:hAnsi="Verdana" w:cs="Times New Roman"/>
          <w:color w:val="000000"/>
          <w:sz w:val="21"/>
          <w:szCs w:val="21"/>
          <w:lang w:eastAsia="en-GB"/>
        </w:rPr>
        <w:t xml:space="preserve">for BLAT searches of genes in the female guppy genome assembly in M. </w:t>
      </w:r>
      <w:proofErr w:type="spellStart"/>
      <w:r>
        <w:rPr>
          <w:rFonts w:ascii="Verdana" w:eastAsia="Times New Roman" w:hAnsi="Verdana" w:cs="Times New Roman"/>
          <w:color w:val="000000"/>
          <w:sz w:val="21"/>
          <w:szCs w:val="21"/>
          <w:lang w:eastAsia="en-GB"/>
        </w:rPr>
        <w:t>picta</w:t>
      </w:r>
      <w:proofErr w:type="spellEnd"/>
      <w:r>
        <w:rPr>
          <w:rFonts w:ascii="Verdana" w:eastAsia="Times New Roman" w:hAnsi="Verdana" w:cs="Times New Roman"/>
          <w:color w:val="000000"/>
          <w:sz w:val="21"/>
          <w:szCs w:val="21"/>
          <w:lang w:eastAsia="en-GB"/>
        </w:rPr>
        <w:t xml:space="preserve"> contigs.</w:t>
      </w:r>
    </w:p>
    <w:p w14:paraId="305974ED" w14:textId="54EE4AC9" w:rsidR="00AA7E52" w:rsidRDefault="00673AD4" w:rsidP="00AA7E52">
      <w:pPr>
        <w:pStyle w:val="ListParagraph"/>
        <w:numPr>
          <w:ilvl w:val="0"/>
          <w:numId w:val="3"/>
        </w:numPr>
        <w:rPr>
          <w:rFonts w:ascii="Verdana" w:eastAsia="Times New Roman" w:hAnsi="Verdana" w:cs="Times New Roman"/>
          <w:color w:val="000000"/>
          <w:sz w:val="21"/>
          <w:szCs w:val="21"/>
          <w:lang w:eastAsia="en-GB"/>
        </w:rPr>
      </w:pPr>
      <w:r w:rsidRPr="00AA7E52">
        <w:rPr>
          <w:rFonts w:ascii="Verdana" w:eastAsia="Times New Roman" w:hAnsi="Verdana" w:cs="Times New Roman"/>
          <w:color w:val="000000"/>
          <w:sz w:val="21"/>
          <w:szCs w:val="21"/>
          <w:lang w:eastAsia="en-GB"/>
        </w:rPr>
        <w:t xml:space="preserve">File ‘generate_male_chr12_sequences_for_picta_BLAT’ is </w:t>
      </w:r>
      <w:r w:rsidR="00AA7E52">
        <w:rPr>
          <w:rFonts w:ascii="Verdana" w:eastAsia="Times New Roman" w:hAnsi="Verdana" w:cs="Times New Roman"/>
          <w:color w:val="000000"/>
          <w:sz w:val="21"/>
          <w:szCs w:val="21"/>
          <w:lang w:eastAsia="en-GB"/>
        </w:rPr>
        <w:t>a Python script</w:t>
      </w:r>
      <w:r w:rsidR="00AA7E52" w:rsidRPr="00AA7E52">
        <w:rPr>
          <w:rFonts w:ascii="Verdana" w:eastAsia="Times New Roman" w:hAnsi="Verdana" w:cs="Times New Roman"/>
          <w:color w:val="000000"/>
          <w:sz w:val="21"/>
          <w:szCs w:val="21"/>
          <w:lang w:eastAsia="en-GB"/>
        </w:rPr>
        <w:t xml:space="preserve"> </w:t>
      </w:r>
      <w:r w:rsidRPr="00AA7E52">
        <w:rPr>
          <w:rFonts w:ascii="Verdana" w:eastAsia="Times New Roman" w:hAnsi="Verdana" w:cs="Times New Roman"/>
          <w:color w:val="000000"/>
          <w:sz w:val="21"/>
          <w:szCs w:val="21"/>
          <w:lang w:eastAsia="en-GB"/>
        </w:rPr>
        <w:t xml:space="preserve">for BLAT searches of genes in the male guppy genome assembly in M. </w:t>
      </w:r>
      <w:proofErr w:type="spellStart"/>
      <w:r w:rsidRPr="00AA7E52">
        <w:rPr>
          <w:rFonts w:ascii="Verdana" w:eastAsia="Times New Roman" w:hAnsi="Verdana" w:cs="Times New Roman"/>
          <w:color w:val="000000"/>
          <w:sz w:val="21"/>
          <w:szCs w:val="21"/>
          <w:lang w:eastAsia="en-GB"/>
        </w:rPr>
        <w:t>picta</w:t>
      </w:r>
      <w:proofErr w:type="spellEnd"/>
      <w:r w:rsidRPr="00AA7E52">
        <w:rPr>
          <w:rFonts w:ascii="Verdana" w:eastAsia="Times New Roman" w:hAnsi="Verdana" w:cs="Times New Roman"/>
          <w:color w:val="000000"/>
          <w:sz w:val="21"/>
          <w:szCs w:val="21"/>
          <w:lang w:eastAsia="en-GB"/>
        </w:rPr>
        <w:t xml:space="preserve"> contigs.</w:t>
      </w:r>
    </w:p>
    <w:p w14:paraId="7A8DC4D5" w14:textId="06AF230D" w:rsidR="00673AD4" w:rsidRDefault="00673AD4" w:rsidP="00AA7E52">
      <w:pPr>
        <w:pStyle w:val="ListParagraph"/>
        <w:numPr>
          <w:ilvl w:val="0"/>
          <w:numId w:val="3"/>
        </w:numPr>
        <w:rPr>
          <w:rFonts w:ascii="Verdana" w:eastAsia="Times New Roman" w:hAnsi="Verdana" w:cs="Times New Roman"/>
          <w:color w:val="000000"/>
          <w:sz w:val="21"/>
          <w:szCs w:val="21"/>
          <w:lang w:eastAsia="en-GB"/>
        </w:rPr>
      </w:pPr>
      <w:r w:rsidRPr="00AA7E52">
        <w:rPr>
          <w:rFonts w:ascii="Verdana" w:eastAsia="Times New Roman" w:hAnsi="Verdana" w:cs="Times New Roman"/>
          <w:color w:val="000000"/>
          <w:sz w:val="21"/>
          <w:szCs w:val="21"/>
          <w:lang w:eastAsia="en-GB"/>
        </w:rPr>
        <w:t xml:space="preserve">File ‘split_large_picta_contigs_1500bp-windows’ performs BLAT </w:t>
      </w:r>
      <w:r w:rsidR="00AA7E52">
        <w:rPr>
          <w:rFonts w:ascii="Verdana" w:eastAsia="Times New Roman" w:hAnsi="Verdana" w:cs="Times New Roman"/>
          <w:color w:val="000000"/>
          <w:sz w:val="21"/>
          <w:szCs w:val="21"/>
          <w:lang w:eastAsia="en-GB"/>
        </w:rPr>
        <w:t>is a Python script</w:t>
      </w:r>
      <w:r w:rsidR="00AA7E52" w:rsidRPr="00AA7E52">
        <w:rPr>
          <w:rFonts w:ascii="Verdana" w:eastAsia="Times New Roman" w:hAnsi="Verdana" w:cs="Times New Roman"/>
          <w:color w:val="000000"/>
          <w:sz w:val="21"/>
          <w:szCs w:val="21"/>
          <w:lang w:eastAsia="en-GB"/>
        </w:rPr>
        <w:t xml:space="preserve"> </w:t>
      </w:r>
      <w:r w:rsidR="00AA7E52">
        <w:rPr>
          <w:rFonts w:ascii="Verdana" w:eastAsia="Times New Roman" w:hAnsi="Verdana" w:cs="Times New Roman"/>
          <w:color w:val="000000"/>
          <w:sz w:val="21"/>
          <w:szCs w:val="21"/>
          <w:lang w:eastAsia="en-GB"/>
        </w:rPr>
        <w:t xml:space="preserve">to </w:t>
      </w:r>
      <w:r w:rsidRPr="00AA7E52">
        <w:rPr>
          <w:rFonts w:ascii="Verdana" w:eastAsia="Times New Roman" w:hAnsi="Verdana" w:cs="Times New Roman"/>
          <w:color w:val="000000"/>
          <w:sz w:val="21"/>
          <w:szCs w:val="21"/>
          <w:lang w:eastAsia="en-GB"/>
        </w:rPr>
        <w:t xml:space="preserve">search for sequences in long contigs with very few genes (the analysis is described in the </w:t>
      </w:r>
      <w:proofErr w:type="spellStart"/>
      <w:r w:rsidRPr="00AA7E52">
        <w:rPr>
          <w:rFonts w:ascii="Verdana" w:eastAsia="Times New Roman" w:hAnsi="Verdana" w:cs="Times New Roman"/>
          <w:color w:val="000000"/>
          <w:sz w:val="21"/>
          <w:szCs w:val="21"/>
          <w:lang w:eastAsia="en-GB"/>
        </w:rPr>
        <w:t>PLoS</w:t>
      </w:r>
      <w:proofErr w:type="spellEnd"/>
      <w:r w:rsidRPr="00AA7E52">
        <w:rPr>
          <w:rFonts w:ascii="Verdana" w:eastAsia="Times New Roman" w:hAnsi="Verdana" w:cs="Times New Roman"/>
          <w:color w:val="000000"/>
          <w:sz w:val="21"/>
          <w:szCs w:val="21"/>
          <w:lang w:eastAsia="en-GB"/>
        </w:rPr>
        <w:t xml:space="preserve"> Genetics paper, and indicates that these contigs are autosomal, noy=t part of the sex chromosome of M. </w:t>
      </w:r>
      <w:proofErr w:type="spellStart"/>
      <w:r w:rsidRPr="00AA7E52">
        <w:rPr>
          <w:rFonts w:ascii="Verdana" w:eastAsia="Times New Roman" w:hAnsi="Verdana" w:cs="Times New Roman"/>
          <w:color w:val="000000"/>
          <w:sz w:val="21"/>
          <w:szCs w:val="21"/>
          <w:lang w:eastAsia="en-GB"/>
        </w:rPr>
        <w:t>picta</w:t>
      </w:r>
      <w:proofErr w:type="spellEnd"/>
      <w:r w:rsidRPr="00AA7E52">
        <w:rPr>
          <w:rFonts w:ascii="Verdana" w:eastAsia="Times New Roman" w:hAnsi="Verdana" w:cs="Times New Roman"/>
          <w:color w:val="000000"/>
          <w:sz w:val="21"/>
          <w:szCs w:val="21"/>
          <w:lang w:eastAsia="en-GB"/>
        </w:rPr>
        <w:t>).</w:t>
      </w:r>
    </w:p>
    <w:p w14:paraId="34EC9752" w14:textId="43FF937D" w:rsidR="00AA7E52" w:rsidRPr="00AA7E52" w:rsidRDefault="00AA7E52" w:rsidP="00AA7E52">
      <w:pPr>
        <w:pStyle w:val="ListParagraph"/>
        <w:numPr>
          <w:ilvl w:val="0"/>
          <w:numId w:val="3"/>
        </w:numPr>
        <w:rPr>
          <w:rFonts w:ascii="Verdana" w:eastAsia="Times New Roman" w:hAnsi="Verdana" w:cs="Times New Roman"/>
          <w:color w:val="000000"/>
          <w:sz w:val="21"/>
          <w:szCs w:val="21"/>
          <w:lang w:eastAsia="en-GB"/>
        </w:rPr>
      </w:pPr>
      <w:proofErr w:type="spellStart"/>
      <w:r w:rsidRPr="00AA7E52">
        <w:rPr>
          <w:rFonts w:ascii="Verdana" w:eastAsia="Times New Roman" w:hAnsi="Verdana" w:cs="Times New Roman"/>
          <w:color w:val="000000"/>
          <w:sz w:val="21"/>
          <w:szCs w:val="21"/>
          <w:lang w:eastAsia="en-GB"/>
        </w:rPr>
        <w:t>picta_long_contig_BLATs</w:t>
      </w:r>
      <w:proofErr w:type="spellEnd"/>
      <w:r>
        <w:rPr>
          <w:rFonts w:ascii="Verdana" w:eastAsia="Times New Roman" w:hAnsi="Verdana" w:cs="Times New Roman"/>
          <w:color w:val="000000"/>
          <w:sz w:val="21"/>
          <w:szCs w:val="21"/>
          <w:lang w:eastAsia="en-GB"/>
        </w:rPr>
        <w:t xml:space="preserve"> is an R script to prepare the output data from script 3 for plotting Supplementary Figure S8 of the </w:t>
      </w:r>
      <w:r>
        <w:rPr>
          <w:rFonts w:eastAsia="Times New Roman" w:cstheme="minorHAnsi"/>
          <w:color w:val="000000"/>
          <w:lang w:eastAsia="en-GB"/>
        </w:rPr>
        <w:t>manuscript</w:t>
      </w:r>
      <w:r w:rsidRPr="0096081C">
        <w:rPr>
          <w:rFonts w:eastAsia="Times New Roman" w:cstheme="minorHAnsi"/>
          <w:color w:val="000000"/>
          <w:lang w:eastAsia="en-GB"/>
        </w:rPr>
        <w:t xml:space="preserve"> </w:t>
      </w:r>
      <w:r>
        <w:rPr>
          <w:rFonts w:eastAsia="Times New Roman" w:cstheme="minorHAnsi"/>
          <w:color w:val="000000"/>
          <w:lang w:eastAsia="en-GB"/>
        </w:rPr>
        <w:t xml:space="preserve">under revision for </w:t>
      </w:r>
      <w:r w:rsidRPr="0096081C">
        <w:rPr>
          <w:rFonts w:eastAsia="Times New Roman" w:cstheme="minorHAnsi"/>
          <w:color w:val="000000"/>
          <w:lang w:eastAsia="en-GB"/>
        </w:rPr>
        <w:t>Genome Biology and Evolution</w:t>
      </w:r>
      <w:r>
        <w:rPr>
          <w:rFonts w:eastAsia="Times New Roman" w:cstheme="minorHAnsi"/>
          <w:color w:val="000000"/>
          <w:lang w:eastAsia="en-GB"/>
        </w:rPr>
        <w:t xml:space="preserve">, revision submitted as </w:t>
      </w:r>
      <w:r w:rsidRPr="0096081C">
        <w:rPr>
          <w:rFonts w:eastAsia="Times New Roman" w:cstheme="minorHAnsi"/>
          <w:color w:val="000000"/>
          <w:lang w:eastAsia="en-GB"/>
        </w:rPr>
        <w:t>GBE-210408.R1</w:t>
      </w:r>
      <w:r>
        <w:rPr>
          <w:rFonts w:ascii="Verdana" w:eastAsia="Times New Roman" w:hAnsi="Verdana" w:cs="Times New Roman"/>
          <w:color w:val="000000"/>
          <w:sz w:val="21"/>
          <w:szCs w:val="21"/>
          <w:lang w:eastAsia="en-GB"/>
        </w:rPr>
        <w:t>.</w:t>
      </w:r>
    </w:p>
    <w:p w14:paraId="207FB7E9" w14:textId="09D0028D" w:rsidR="00673AD4" w:rsidRDefault="00673AD4" w:rsidP="00673AD4">
      <w:pPr>
        <w:pStyle w:val="ListParagraph"/>
        <w:ind w:left="1440"/>
        <w:rPr>
          <w:rFonts w:ascii="Verdana" w:eastAsia="Times New Roman" w:hAnsi="Verdana" w:cs="Times New Roman"/>
          <w:color w:val="000000"/>
          <w:sz w:val="21"/>
          <w:szCs w:val="21"/>
          <w:lang w:eastAsia="en-GB"/>
        </w:rPr>
      </w:pPr>
    </w:p>
    <w:p w14:paraId="43D198B9" w14:textId="77777777" w:rsidR="00673AD4" w:rsidRDefault="00673AD4" w:rsidP="0024572C">
      <w:pPr>
        <w:pStyle w:val="ListParagraph"/>
        <w:numPr>
          <w:ilvl w:val="0"/>
          <w:numId w:val="1"/>
        </w:numPr>
        <w:rPr>
          <w:rFonts w:ascii="Verdana" w:eastAsia="Times New Roman" w:hAnsi="Verdana" w:cs="Times New Roman"/>
          <w:color w:val="000000"/>
          <w:sz w:val="21"/>
          <w:szCs w:val="21"/>
          <w:lang w:eastAsia="en-GB"/>
        </w:rPr>
      </w:pPr>
    </w:p>
    <w:p w14:paraId="0AD7C860" w14:textId="5ADCBF48" w:rsidR="0024572C" w:rsidRPr="0024572C" w:rsidRDefault="00673AD4" w:rsidP="0024572C">
      <w:pPr>
        <w:pStyle w:val="ListParagraph"/>
        <w:numPr>
          <w:ilvl w:val="0"/>
          <w:numId w:val="1"/>
        </w:numPr>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I</w:t>
      </w:r>
      <w:r w:rsidRPr="0024572C">
        <w:rPr>
          <w:rFonts w:ascii="Verdana" w:eastAsia="Times New Roman" w:hAnsi="Verdana" w:cs="Times New Roman"/>
          <w:color w:val="000000"/>
          <w:sz w:val="21"/>
          <w:szCs w:val="21"/>
          <w:lang w:eastAsia="en-GB"/>
        </w:rPr>
        <w:t>nput files</w:t>
      </w:r>
    </w:p>
    <w:p w14:paraId="132EC22D" w14:textId="77777777" w:rsidR="0024572C" w:rsidRPr="0024572C" w:rsidRDefault="0024572C" w:rsidP="0024572C">
      <w:pPr>
        <w:pStyle w:val="ListParagraph"/>
        <w:numPr>
          <w:ilvl w:val="0"/>
          <w:numId w:val="1"/>
        </w:numPr>
        <w:shd w:val="clear" w:color="auto" w:fill="FFFFFF"/>
        <w:rPr>
          <w:rFonts w:ascii="Verdana" w:eastAsia="Times New Roman" w:hAnsi="Verdana" w:cs="Times New Roman"/>
          <w:color w:val="000000"/>
          <w:sz w:val="21"/>
          <w:szCs w:val="21"/>
          <w:lang w:eastAsia="en-GB"/>
        </w:rPr>
      </w:pPr>
      <w:proofErr w:type="gramStart"/>
      <w:r w:rsidRPr="0024572C">
        <w:rPr>
          <w:rFonts w:ascii="Menlo" w:eastAsia="Times New Roman" w:hAnsi="Menlo" w:cs="Menlo"/>
          <w:color w:val="007400"/>
          <w:sz w:val="18"/>
          <w:szCs w:val="18"/>
          <w:lang w:eastAsia="en-GB"/>
        </w:rPr>
        <w:t>guppy_LG12_genes.txt  </w:t>
      </w:r>
      <w:r w:rsidRPr="0024572C">
        <w:rPr>
          <w:rFonts w:ascii="Verdana" w:eastAsia="Times New Roman" w:hAnsi="Verdana" w:cs="Times New Roman"/>
          <w:color w:val="000000"/>
          <w:sz w:val="21"/>
          <w:szCs w:val="21"/>
          <w:lang w:eastAsia="en-GB"/>
        </w:rPr>
        <w:t>[</w:t>
      </w:r>
      <w:proofErr w:type="gramEnd"/>
      <w:r w:rsidRPr="0024572C">
        <w:rPr>
          <w:rFonts w:ascii="Verdana" w:eastAsia="Times New Roman" w:hAnsi="Verdana" w:cs="Times New Roman"/>
          <w:color w:val="000000"/>
          <w:sz w:val="21"/>
          <w:szCs w:val="21"/>
          <w:lang w:eastAsia="en-GB"/>
        </w:rPr>
        <w:t>input file for ‘generate_LG12_sequences_for_picta_BLAT.py’]</w:t>
      </w:r>
    </w:p>
    <w:p w14:paraId="03DBEDC7" w14:textId="77777777" w:rsidR="0024572C" w:rsidRPr="0024572C" w:rsidRDefault="0024572C" w:rsidP="0024572C">
      <w:pPr>
        <w:pStyle w:val="ListParagraph"/>
        <w:numPr>
          <w:ilvl w:val="0"/>
          <w:numId w:val="1"/>
        </w:numPr>
        <w:shd w:val="clear" w:color="auto" w:fill="FFFFFF"/>
        <w:rPr>
          <w:rFonts w:ascii="Verdana" w:eastAsia="Times New Roman" w:hAnsi="Verdana" w:cs="Times New Roman"/>
          <w:color w:val="000000"/>
          <w:sz w:val="21"/>
          <w:szCs w:val="21"/>
          <w:lang w:eastAsia="en-GB"/>
        </w:rPr>
      </w:pPr>
      <w:r w:rsidRPr="0024572C">
        <w:rPr>
          <w:rFonts w:ascii="Menlo" w:eastAsia="Times New Roman" w:hAnsi="Menlo" w:cs="Menlo"/>
          <w:color w:val="007400"/>
          <w:sz w:val="18"/>
          <w:szCs w:val="18"/>
          <w:lang w:eastAsia="en-GB"/>
        </w:rPr>
        <w:lastRenderedPageBreak/>
        <w:t>guppy_male_chr12_genes.txt </w:t>
      </w:r>
      <w:r w:rsidRPr="0024572C">
        <w:rPr>
          <w:rFonts w:ascii="Verdana" w:eastAsia="Times New Roman" w:hAnsi="Verdana" w:cs="Times New Roman"/>
          <w:color w:val="000000"/>
          <w:sz w:val="21"/>
          <w:szCs w:val="21"/>
          <w:lang w:eastAsia="en-GB"/>
        </w:rPr>
        <w:t>[input file for ‘generate_male_chr12_sequences_for_picta_BLAT.py’]</w:t>
      </w:r>
    </w:p>
    <w:p w14:paraId="60CB25B4" w14:textId="77777777" w:rsidR="0024572C" w:rsidRPr="00673AD4" w:rsidRDefault="0024572C" w:rsidP="00673AD4">
      <w:pPr>
        <w:pStyle w:val="ListParagraph"/>
        <w:shd w:val="clear" w:color="auto" w:fill="FFFFFF"/>
        <w:rPr>
          <w:rFonts w:ascii="Verdana" w:eastAsia="Times New Roman" w:hAnsi="Verdana" w:cs="Times New Roman"/>
          <w:color w:val="000000"/>
          <w:sz w:val="21"/>
          <w:szCs w:val="21"/>
          <w:lang w:eastAsia="en-GB"/>
        </w:rPr>
      </w:pPr>
    </w:p>
    <w:p w14:paraId="3BBBE098" w14:textId="237D2F5E" w:rsidR="00804DEC" w:rsidRDefault="00804DEC" w:rsidP="00A809B8">
      <w:pPr>
        <w:spacing w:before="100" w:beforeAutospacing="1" w:after="240" w:line="300" w:lineRule="atLeast"/>
        <w:rPr>
          <w:rFonts w:eastAsia="Times New Roman" w:cstheme="minorHAnsi"/>
          <w:color w:val="000000"/>
          <w:lang w:eastAsia="en-GB"/>
        </w:rPr>
      </w:pPr>
      <w:r w:rsidRPr="00A809B8">
        <w:rPr>
          <w:rFonts w:eastAsia="Times New Roman" w:cstheme="minorHAnsi"/>
          <w:b/>
          <w:bCs/>
          <w:color w:val="000000"/>
          <w:lang w:eastAsia="en-GB"/>
        </w:rPr>
        <w:t>Keyword</w:t>
      </w:r>
      <w:r w:rsidR="00A809B8">
        <w:rPr>
          <w:rFonts w:eastAsia="Times New Roman" w:cstheme="minorHAnsi"/>
          <w:b/>
          <w:bCs/>
          <w:color w:val="000000"/>
          <w:lang w:eastAsia="en-GB"/>
        </w:rPr>
        <w:t>s</w:t>
      </w:r>
      <w:r w:rsidRPr="00804DEC">
        <w:rPr>
          <w:rFonts w:eastAsia="Times New Roman" w:cstheme="minorHAnsi"/>
          <w:color w:val="000000"/>
          <w:lang w:eastAsia="en-GB"/>
        </w:rPr>
        <w:t>: Descriptive words that may help others discover your dataset. We recommend that you determine whether your discipline has an existing controlled vocabulary from which to choose your keywords. Please enter as many keywords as applicable.</w:t>
      </w:r>
    </w:p>
    <w:p w14:paraId="54BEEC15" w14:textId="25929E26" w:rsidR="0024572C" w:rsidRPr="00804DEC" w:rsidRDefault="0024572C" w:rsidP="0024572C">
      <w:pPr>
        <w:numPr>
          <w:ilvl w:val="1"/>
          <w:numId w:val="2"/>
        </w:numPr>
        <w:spacing w:before="100" w:beforeAutospacing="1" w:after="240" w:line="300" w:lineRule="atLeast"/>
        <w:rPr>
          <w:rFonts w:eastAsia="Times New Roman" w:cstheme="minorHAnsi"/>
          <w:color w:val="000000"/>
          <w:lang w:eastAsia="en-GB"/>
        </w:rPr>
      </w:pPr>
      <w:r>
        <w:rPr>
          <w:rFonts w:cstheme="minorHAnsi"/>
          <w:color w:val="000000" w:themeColor="text1"/>
          <w:lang w:val="en-US"/>
        </w:rPr>
        <w:t>S</w:t>
      </w:r>
      <w:r w:rsidRPr="009119AA">
        <w:rPr>
          <w:rFonts w:cstheme="minorHAnsi"/>
          <w:color w:val="000000" w:themeColor="text1"/>
        </w:rPr>
        <w:t>ex chromosom</w:t>
      </w:r>
      <w:r>
        <w:rPr>
          <w:rFonts w:cstheme="minorHAnsi"/>
          <w:color w:val="000000" w:themeColor="text1"/>
        </w:rPr>
        <w:t xml:space="preserve">e, </w:t>
      </w:r>
      <w:r w:rsidR="005371B4">
        <w:rPr>
          <w:rFonts w:cstheme="minorHAnsi"/>
          <w:color w:val="000000" w:themeColor="text1"/>
        </w:rPr>
        <w:t xml:space="preserve">coverage, </w:t>
      </w:r>
      <w:r>
        <w:rPr>
          <w:rFonts w:cstheme="minorHAnsi"/>
          <w:color w:val="000000" w:themeColor="text1"/>
        </w:rPr>
        <w:t>genetic mapping</w:t>
      </w:r>
      <w:r w:rsidRPr="009119AA">
        <w:rPr>
          <w:rFonts w:cstheme="minorHAnsi"/>
          <w:color w:val="000000" w:themeColor="text1"/>
        </w:rPr>
        <w:t xml:space="preserve">, </w:t>
      </w:r>
      <w:proofErr w:type="spellStart"/>
      <w:r w:rsidRPr="009119AA">
        <w:rPr>
          <w:rFonts w:cstheme="minorHAnsi"/>
          <w:i/>
          <w:color w:val="000000" w:themeColor="text1"/>
        </w:rPr>
        <w:t>Poecilia</w:t>
      </w:r>
      <w:proofErr w:type="spellEnd"/>
      <w:r w:rsidRPr="009119AA">
        <w:rPr>
          <w:rFonts w:cstheme="minorHAnsi"/>
          <w:color w:val="000000" w:themeColor="text1"/>
        </w:rPr>
        <w:t xml:space="preserve">, </w:t>
      </w:r>
      <w:proofErr w:type="spellStart"/>
      <w:r w:rsidRPr="009119AA">
        <w:rPr>
          <w:rFonts w:cstheme="minorHAnsi"/>
          <w:i/>
          <w:color w:val="000000" w:themeColor="text1"/>
        </w:rPr>
        <w:t>Micropoecilia</w:t>
      </w:r>
      <w:proofErr w:type="spellEnd"/>
    </w:p>
    <w:p w14:paraId="6A1FFF7A" w14:textId="3840CC50" w:rsidR="0024572C" w:rsidRPr="00804DEC" w:rsidRDefault="00804DEC" w:rsidP="00824D0A">
      <w:pPr>
        <w:spacing w:before="100" w:beforeAutospacing="1" w:after="240" w:line="300" w:lineRule="atLeast"/>
        <w:rPr>
          <w:rFonts w:eastAsia="Times New Roman" w:cstheme="minorHAnsi"/>
          <w:color w:val="000000"/>
          <w:lang w:eastAsia="en-GB"/>
        </w:rPr>
      </w:pPr>
      <w:r w:rsidRPr="00A809B8">
        <w:rPr>
          <w:rFonts w:eastAsia="Times New Roman" w:cstheme="minorHAnsi"/>
          <w:b/>
          <w:bCs/>
          <w:color w:val="000000"/>
          <w:lang w:eastAsia="en-GB"/>
        </w:rPr>
        <w:t>Methods</w:t>
      </w:r>
      <w:r w:rsidRPr="00804DEC">
        <w:rPr>
          <w:rFonts w:eastAsia="Times New Roman" w:cstheme="minorHAnsi"/>
          <w:color w:val="000000"/>
          <w:lang w:eastAsia="en-GB"/>
        </w:rPr>
        <w:t xml:space="preserve">: </w:t>
      </w:r>
      <w:r w:rsidR="0024572C">
        <w:rPr>
          <w:rFonts w:eastAsia="Times New Roman" w:cstheme="minorHAnsi"/>
          <w:color w:val="000000"/>
          <w:lang w:eastAsia="en-GB"/>
        </w:rPr>
        <w:t xml:space="preserve">The methods </w:t>
      </w:r>
      <w:r w:rsidR="00824D0A">
        <w:rPr>
          <w:rFonts w:eastAsia="Times New Roman" w:cstheme="minorHAnsi"/>
          <w:color w:val="000000"/>
          <w:lang w:eastAsia="en-GB"/>
        </w:rPr>
        <w:t xml:space="preserve">used in the study </w:t>
      </w:r>
      <w:r w:rsidR="0024572C">
        <w:rPr>
          <w:rFonts w:eastAsia="Times New Roman" w:cstheme="minorHAnsi"/>
          <w:color w:val="000000"/>
          <w:lang w:eastAsia="en-GB"/>
        </w:rPr>
        <w:t>are described in detail in the unpublished paper</w:t>
      </w:r>
      <w:r w:rsidR="00824D0A">
        <w:rPr>
          <w:rFonts w:eastAsia="Times New Roman" w:cstheme="minorHAnsi"/>
          <w:color w:val="000000"/>
          <w:lang w:eastAsia="en-GB"/>
        </w:rPr>
        <w:t xml:space="preserve"> </w:t>
      </w:r>
      <w:proofErr w:type="spellStart"/>
      <w:r w:rsidR="0024572C" w:rsidRPr="0024572C">
        <w:rPr>
          <w:rFonts w:eastAsia="Times New Roman" w:cstheme="minorHAnsi"/>
          <w:color w:val="000000"/>
          <w:lang w:eastAsia="en-GB"/>
        </w:rPr>
        <w:t>Bergero</w:t>
      </w:r>
      <w:proofErr w:type="spellEnd"/>
      <w:r w:rsidR="0024572C" w:rsidRPr="0024572C">
        <w:rPr>
          <w:rFonts w:eastAsia="Times New Roman" w:cstheme="minorHAnsi"/>
          <w:color w:val="000000"/>
          <w:lang w:eastAsia="en-GB"/>
        </w:rPr>
        <w:t xml:space="preserve"> et al., 2019</w:t>
      </w:r>
      <w:r w:rsidR="0024572C">
        <w:rPr>
          <w:rFonts w:eastAsia="Times New Roman" w:cstheme="minorHAnsi"/>
          <w:color w:val="000000"/>
          <w:lang w:eastAsia="en-GB"/>
        </w:rPr>
        <w:t xml:space="preserve"> (see reference above).</w:t>
      </w:r>
      <w:r w:rsidR="00824D0A">
        <w:rPr>
          <w:rFonts w:eastAsia="Times New Roman" w:cstheme="minorHAnsi"/>
          <w:color w:val="000000"/>
          <w:lang w:eastAsia="en-GB"/>
        </w:rPr>
        <w:t xml:space="preserve"> The genome sequence assembly of the species studied is described in a related paper (</w:t>
      </w:r>
      <w:r w:rsidR="00824D0A">
        <w:rPr>
          <w:rFonts w:eastAsia="Times New Roman" w:cstheme="minorHAnsi"/>
          <w:color w:val="000000"/>
          <w:lang w:eastAsia="en-GB"/>
        </w:rPr>
        <w:t>reference 26 of the present paper</w:t>
      </w:r>
      <w:r w:rsidR="00824D0A">
        <w:rPr>
          <w:rFonts w:eastAsia="Times New Roman" w:cstheme="minorHAnsi"/>
          <w:color w:val="000000"/>
          <w:lang w:eastAsia="en-GB"/>
        </w:rPr>
        <w:t xml:space="preserve">): </w:t>
      </w:r>
      <w:r w:rsidR="00824D0A" w:rsidRPr="009119AA">
        <w:rPr>
          <w:rFonts w:cstheme="minorHAnsi"/>
          <w:noProof/>
        </w:rPr>
        <w:t>Charlesworth D, Graham C, Trivedi U, Gardner J, Bergero R. 2021</w:t>
      </w:r>
      <w:r w:rsidR="00824D0A">
        <w:rPr>
          <w:rFonts w:cstheme="minorHAnsi"/>
          <w:noProof/>
        </w:rPr>
        <w:t xml:space="preserve"> </w:t>
      </w:r>
      <w:r w:rsidR="00824D0A" w:rsidRPr="009119AA">
        <w:rPr>
          <w:rFonts w:cstheme="minorHAnsi"/>
          <w:noProof/>
        </w:rPr>
        <w:t xml:space="preserve">PromethION sequencing and assembly of the genome of </w:t>
      </w:r>
      <w:r w:rsidR="00824D0A" w:rsidRPr="009119AA">
        <w:rPr>
          <w:rFonts w:cstheme="minorHAnsi"/>
          <w:i/>
          <w:noProof/>
        </w:rPr>
        <w:t>Micropoecilia picta</w:t>
      </w:r>
      <w:r w:rsidR="00824D0A" w:rsidRPr="009119AA">
        <w:rPr>
          <w:rFonts w:cstheme="minorHAnsi"/>
          <w:noProof/>
        </w:rPr>
        <w:t xml:space="preserve">, a fish with a highly degenerated Y chromosome. </w:t>
      </w:r>
      <w:r w:rsidR="00824D0A">
        <w:rPr>
          <w:rFonts w:cstheme="minorHAnsi"/>
          <w:noProof/>
        </w:rPr>
        <w:t xml:space="preserve">This </w:t>
      </w:r>
      <w:r w:rsidR="00824D0A" w:rsidRPr="009119AA">
        <w:rPr>
          <w:rFonts w:cstheme="minorHAnsi"/>
          <w:noProof/>
        </w:rPr>
        <w:t>manuscript</w:t>
      </w:r>
      <w:r w:rsidR="00824D0A">
        <w:rPr>
          <w:rFonts w:cstheme="minorHAnsi"/>
          <w:noProof/>
        </w:rPr>
        <w:t xml:space="preserve"> has been revised for Geneome Biology and Evolution</w:t>
      </w:r>
      <w:r w:rsidR="00824D0A" w:rsidRPr="009119AA">
        <w:rPr>
          <w:rFonts w:cstheme="minorHAnsi"/>
          <w:noProof/>
        </w:rPr>
        <w:t>.</w:t>
      </w:r>
    </w:p>
    <w:p w14:paraId="09C27E05" w14:textId="16F50472" w:rsidR="00804DEC" w:rsidRDefault="00804DEC" w:rsidP="00A809B8">
      <w:pPr>
        <w:spacing w:before="100" w:beforeAutospacing="1" w:after="240" w:line="300" w:lineRule="atLeast"/>
        <w:rPr>
          <w:rFonts w:eastAsia="Times New Roman" w:cstheme="minorHAnsi"/>
          <w:color w:val="000000"/>
          <w:lang w:eastAsia="en-GB"/>
        </w:rPr>
      </w:pPr>
      <w:r w:rsidRPr="00A809B8">
        <w:rPr>
          <w:rFonts w:eastAsia="Times New Roman" w:cstheme="minorHAnsi"/>
          <w:b/>
          <w:bCs/>
          <w:color w:val="000000"/>
          <w:lang w:eastAsia="en-GB"/>
        </w:rPr>
        <w:t>Funding Information</w:t>
      </w:r>
      <w:r w:rsidRPr="00804DEC">
        <w:rPr>
          <w:rFonts w:eastAsia="Times New Roman" w:cstheme="minorHAnsi"/>
          <w:color w:val="000000"/>
          <w:lang w:eastAsia="en-GB"/>
        </w:rPr>
        <w:t>: Name of the funding organization that supported creation of the resource, including applicable grant number(s).</w:t>
      </w:r>
    </w:p>
    <w:p w14:paraId="50B83AB7" w14:textId="71121BBF" w:rsidR="0024572C" w:rsidRPr="00804DEC" w:rsidRDefault="005371B4" w:rsidP="0024572C">
      <w:pPr>
        <w:numPr>
          <w:ilvl w:val="1"/>
          <w:numId w:val="2"/>
        </w:numPr>
        <w:spacing w:before="100" w:beforeAutospacing="1" w:after="240" w:line="300" w:lineRule="atLeast"/>
        <w:rPr>
          <w:rFonts w:eastAsia="Times New Roman" w:cstheme="minorHAnsi"/>
          <w:color w:val="000000"/>
          <w:lang w:eastAsia="en-GB"/>
        </w:rPr>
      </w:pPr>
      <w:r>
        <w:rPr>
          <w:rFonts w:cstheme="minorHAnsi"/>
          <w:color w:val="000000" w:themeColor="text1"/>
          <w:lang w:val="en-US"/>
        </w:rPr>
        <w:t>European Research Council (</w:t>
      </w:r>
      <w:r w:rsidR="0024572C" w:rsidRPr="009119AA">
        <w:rPr>
          <w:rFonts w:cstheme="minorHAnsi"/>
          <w:color w:val="000000" w:themeColor="text1"/>
          <w:lang w:val="en-US"/>
        </w:rPr>
        <w:t>ERC</w:t>
      </w:r>
      <w:r>
        <w:rPr>
          <w:rFonts w:cstheme="minorHAnsi"/>
          <w:color w:val="000000" w:themeColor="text1"/>
          <w:lang w:val="en-US"/>
        </w:rPr>
        <w:t>)</w:t>
      </w:r>
      <w:r w:rsidR="0024572C">
        <w:rPr>
          <w:rFonts w:cstheme="minorHAnsi"/>
          <w:color w:val="000000" w:themeColor="text1"/>
          <w:lang w:val="en-US"/>
        </w:rPr>
        <w:t>,</w:t>
      </w:r>
      <w:r w:rsidR="0024572C" w:rsidRPr="009119AA">
        <w:rPr>
          <w:rFonts w:cstheme="minorHAnsi"/>
          <w:color w:val="000000" w:themeColor="text1"/>
          <w:lang w:val="en-US"/>
        </w:rPr>
        <w:t xml:space="preserve"> grant number 695225 (GUPPYSEX)</w:t>
      </w:r>
    </w:p>
    <w:p w14:paraId="60610B13" w14:textId="03B67865" w:rsidR="0096081C" w:rsidRPr="00804DEC" w:rsidRDefault="00804DEC" w:rsidP="00C01431">
      <w:pPr>
        <w:spacing w:before="100" w:beforeAutospacing="1" w:after="240" w:line="300" w:lineRule="atLeast"/>
        <w:rPr>
          <w:rFonts w:eastAsia="Times New Roman" w:cstheme="minorHAnsi"/>
          <w:color w:val="000000"/>
          <w:lang w:eastAsia="en-GB"/>
        </w:rPr>
      </w:pPr>
      <w:r w:rsidRPr="00C01431">
        <w:rPr>
          <w:rFonts w:eastAsia="Times New Roman" w:cstheme="minorHAnsi"/>
          <w:b/>
          <w:bCs/>
          <w:color w:val="000000"/>
          <w:lang w:eastAsia="en-GB"/>
        </w:rPr>
        <w:t>Related works</w:t>
      </w:r>
      <w:r w:rsidRPr="00804DEC">
        <w:rPr>
          <w:rFonts w:eastAsia="Times New Roman" w:cstheme="minorHAnsi"/>
          <w:color w:val="000000"/>
          <w:lang w:eastAsia="en-GB"/>
        </w:rPr>
        <w:t xml:space="preserve">: </w:t>
      </w:r>
      <w:r w:rsidR="0096081C">
        <w:rPr>
          <w:rFonts w:eastAsia="Times New Roman" w:cstheme="minorHAnsi"/>
          <w:color w:val="000000"/>
          <w:lang w:eastAsia="en-GB"/>
        </w:rPr>
        <w:t xml:space="preserve">Code files relating to the assembly of the guppy sex chromosome, LG12, are also related to a manuscript that is currently in revision for </w:t>
      </w:r>
      <w:r w:rsidR="0096081C" w:rsidRPr="0096081C">
        <w:rPr>
          <w:rFonts w:eastAsia="Times New Roman" w:cstheme="minorHAnsi"/>
          <w:color w:val="000000"/>
          <w:lang w:eastAsia="en-GB"/>
        </w:rPr>
        <w:t xml:space="preserve">Genome Biology and Evolution </w:t>
      </w:r>
      <w:r w:rsidR="0096081C">
        <w:rPr>
          <w:rFonts w:eastAsia="Times New Roman" w:cstheme="minorHAnsi"/>
          <w:color w:val="000000"/>
          <w:lang w:eastAsia="en-GB"/>
        </w:rPr>
        <w:t>—</w:t>
      </w:r>
      <w:r w:rsidR="0096081C" w:rsidRPr="0096081C">
        <w:rPr>
          <w:rFonts w:eastAsia="Times New Roman" w:cstheme="minorHAnsi"/>
          <w:color w:val="000000"/>
          <w:lang w:eastAsia="en-GB"/>
        </w:rPr>
        <w:t xml:space="preserve"> GBE-210408.R1</w:t>
      </w:r>
      <w:r w:rsidR="0096081C">
        <w:rPr>
          <w:rFonts w:eastAsia="Times New Roman" w:cstheme="minorHAnsi"/>
          <w:color w:val="000000"/>
          <w:lang w:eastAsia="en-GB"/>
        </w:rPr>
        <w:t>.</w:t>
      </w:r>
    </w:p>
    <w:p w14:paraId="3CA51C66" w14:textId="77777777" w:rsidR="00804DEC" w:rsidRPr="00804DEC" w:rsidRDefault="00804DEC">
      <w:pPr>
        <w:rPr>
          <w:rFonts w:cstheme="minorHAnsi"/>
        </w:rPr>
      </w:pPr>
    </w:p>
    <w:sectPr w:rsidR="00804DEC" w:rsidRPr="00804DEC" w:rsidSect="00E37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enlo">
    <w:altName w:val="Menlo"/>
    <w:panose1 w:val="020B0609030804020204"/>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74D5A"/>
    <w:multiLevelType w:val="hybridMultilevel"/>
    <w:tmpl w:val="1A162192"/>
    <w:lvl w:ilvl="0" w:tplc="04A69C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3442E46"/>
    <w:multiLevelType w:val="multilevel"/>
    <w:tmpl w:val="E402C2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A112D9D"/>
    <w:multiLevelType w:val="multilevel"/>
    <w:tmpl w:val="60FC38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2"/>
      <w:numFmt w:val="decimal"/>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EC"/>
    <w:rsid w:val="000000E0"/>
    <w:rsid w:val="000043FC"/>
    <w:rsid w:val="00007291"/>
    <w:rsid w:val="00007CA4"/>
    <w:rsid w:val="00010FFB"/>
    <w:rsid w:val="00012ACC"/>
    <w:rsid w:val="000162BA"/>
    <w:rsid w:val="00021B26"/>
    <w:rsid w:val="00022867"/>
    <w:rsid w:val="00023202"/>
    <w:rsid w:val="00024315"/>
    <w:rsid w:val="000257E4"/>
    <w:rsid w:val="00025987"/>
    <w:rsid w:val="00027A7E"/>
    <w:rsid w:val="0003220C"/>
    <w:rsid w:val="00032629"/>
    <w:rsid w:val="00034E14"/>
    <w:rsid w:val="00034EC3"/>
    <w:rsid w:val="00036AFA"/>
    <w:rsid w:val="0004194A"/>
    <w:rsid w:val="0004244C"/>
    <w:rsid w:val="00045080"/>
    <w:rsid w:val="0005335B"/>
    <w:rsid w:val="00054290"/>
    <w:rsid w:val="00056C30"/>
    <w:rsid w:val="00057347"/>
    <w:rsid w:val="00063198"/>
    <w:rsid w:val="000635C3"/>
    <w:rsid w:val="00067FA5"/>
    <w:rsid w:val="00074C47"/>
    <w:rsid w:val="0007624B"/>
    <w:rsid w:val="00077A9D"/>
    <w:rsid w:val="0008076F"/>
    <w:rsid w:val="000840CB"/>
    <w:rsid w:val="00084DBD"/>
    <w:rsid w:val="00086FE6"/>
    <w:rsid w:val="0009108B"/>
    <w:rsid w:val="000A448F"/>
    <w:rsid w:val="000A67AB"/>
    <w:rsid w:val="000B655B"/>
    <w:rsid w:val="000B780B"/>
    <w:rsid w:val="000C23FD"/>
    <w:rsid w:val="000C27B4"/>
    <w:rsid w:val="000C3826"/>
    <w:rsid w:val="000C58E7"/>
    <w:rsid w:val="000C6B1E"/>
    <w:rsid w:val="000D1791"/>
    <w:rsid w:val="000D225E"/>
    <w:rsid w:val="000D3078"/>
    <w:rsid w:val="000D3276"/>
    <w:rsid w:val="000D33D5"/>
    <w:rsid w:val="000D3EA9"/>
    <w:rsid w:val="000D4888"/>
    <w:rsid w:val="000E064F"/>
    <w:rsid w:val="000E242F"/>
    <w:rsid w:val="000E2D72"/>
    <w:rsid w:val="000E3CC2"/>
    <w:rsid w:val="000E738F"/>
    <w:rsid w:val="000E74F1"/>
    <w:rsid w:val="000E7C24"/>
    <w:rsid w:val="000F151C"/>
    <w:rsid w:val="000F16D1"/>
    <w:rsid w:val="000F17CA"/>
    <w:rsid w:val="000F2C22"/>
    <w:rsid w:val="000F2E87"/>
    <w:rsid w:val="000F2F5C"/>
    <w:rsid w:val="000F5A44"/>
    <w:rsid w:val="000F73ED"/>
    <w:rsid w:val="00101B30"/>
    <w:rsid w:val="00106ECD"/>
    <w:rsid w:val="001076B2"/>
    <w:rsid w:val="0011101E"/>
    <w:rsid w:val="00112913"/>
    <w:rsid w:val="00112920"/>
    <w:rsid w:val="001146BB"/>
    <w:rsid w:val="001169E0"/>
    <w:rsid w:val="00117895"/>
    <w:rsid w:val="0012096A"/>
    <w:rsid w:val="0012098F"/>
    <w:rsid w:val="00121CCD"/>
    <w:rsid w:val="001272BF"/>
    <w:rsid w:val="0012781C"/>
    <w:rsid w:val="00127B87"/>
    <w:rsid w:val="0014080E"/>
    <w:rsid w:val="00143172"/>
    <w:rsid w:val="001510B2"/>
    <w:rsid w:val="001528A9"/>
    <w:rsid w:val="00162D19"/>
    <w:rsid w:val="00167228"/>
    <w:rsid w:val="00170ABC"/>
    <w:rsid w:val="00173D81"/>
    <w:rsid w:val="001747D8"/>
    <w:rsid w:val="00175A69"/>
    <w:rsid w:val="00176C6A"/>
    <w:rsid w:val="00180BD4"/>
    <w:rsid w:val="00181F2C"/>
    <w:rsid w:val="0018296D"/>
    <w:rsid w:val="00184DAD"/>
    <w:rsid w:val="001854A7"/>
    <w:rsid w:val="00186BAC"/>
    <w:rsid w:val="00191375"/>
    <w:rsid w:val="0019182B"/>
    <w:rsid w:val="00191B38"/>
    <w:rsid w:val="00192618"/>
    <w:rsid w:val="001947AC"/>
    <w:rsid w:val="00194A4A"/>
    <w:rsid w:val="00194B2D"/>
    <w:rsid w:val="00195264"/>
    <w:rsid w:val="001A2475"/>
    <w:rsid w:val="001B06AE"/>
    <w:rsid w:val="001B14BF"/>
    <w:rsid w:val="001B5B42"/>
    <w:rsid w:val="001B70DD"/>
    <w:rsid w:val="001C0A42"/>
    <w:rsid w:val="001C100F"/>
    <w:rsid w:val="001C127F"/>
    <w:rsid w:val="001C1732"/>
    <w:rsid w:val="001C44FE"/>
    <w:rsid w:val="001C7511"/>
    <w:rsid w:val="001D4A14"/>
    <w:rsid w:val="001D4C19"/>
    <w:rsid w:val="001E06F3"/>
    <w:rsid w:val="001E2ECD"/>
    <w:rsid w:val="001E4A28"/>
    <w:rsid w:val="001E6B3D"/>
    <w:rsid w:val="001E75FE"/>
    <w:rsid w:val="001F1A5B"/>
    <w:rsid w:val="001F24A9"/>
    <w:rsid w:val="001F7118"/>
    <w:rsid w:val="001F78E1"/>
    <w:rsid w:val="002007A1"/>
    <w:rsid w:val="002025F0"/>
    <w:rsid w:val="002031E4"/>
    <w:rsid w:val="00205495"/>
    <w:rsid w:val="00205B50"/>
    <w:rsid w:val="0020621A"/>
    <w:rsid w:val="00206C0D"/>
    <w:rsid w:val="00212211"/>
    <w:rsid w:val="00213D2C"/>
    <w:rsid w:val="002145D3"/>
    <w:rsid w:val="002214C3"/>
    <w:rsid w:val="00226189"/>
    <w:rsid w:val="00227BE1"/>
    <w:rsid w:val="002315CA"/>
    <w:rsid w:val="0023223B"/>
    <w:rsid w:val="00234BAB"/>
    <w:rsid w:val="00240061"/>
    <w:rsid w:val="00240A1F"/>
    <w:rsid w:val="00240C8A"/>
    <w:rsid w:val="0024572C"/>
    <w:rsid w:val="002459FF"/>
    <w:rsid w:val="002509CE"/>
    <w:rsid w:val="002520AB"/>
    <w:rsid w:val="00253F84"/>
    <w:rsid w:val="00261EA6"/>
    <w:rsid w:val="00262B76"/>
    <w:rsid w:val="0026362F"/>
    <w:rsid w:val="00263ABA"/>
    <w:rsid w:val="00265C86"/>
    <w:rsid w:val="00267EE1"/>
    <w:rsid w:val="00270A39"/>
    <w:rsid w:val="002738DD"/>
    <w:rsid w:val="00275EB4"/>
    <w:rsid w:val="00280D8A"/>
    <w:rsid w:val="0028475B"/>
    <w:rsid w:val="002854C5"/>
    <w:rsid w:val="0029051C"/>
    <w:rsid w:val="00290B99"/>
    <w:rsid w:val="00297847"/>
    <w:rsid w:val="002A23C1"/>
    <w:rsid w:val="002A6026"/>
    <w:rsid w:val="002A6E99"/>
    <w:rsid w:val="002A7EEA"/>
    <w:rsid w:val="002B101D"/>
    <w:rsid w:val="002B562E"/>
    <w:rsid w:val="002B620B"/>
    <w:rsid w:val="002C006F"/>
    <w:rsid w:val="002C0F44"/>
    <w:rsid w:val="002C4829"/>
    <w:rsid w:val="002C6E54"/>
    <w:rsid w:val="002C7BDC"/>
    <w:rsid w:val="002D0D63"/>
    <w:rsid w:val="002D0E14"/>
    <w:rsid w:val="002D0E42"/>
    <w:rsid w:val="002D44AB"/>
    <w:rsid w:val="002D5DE6"/>
    <w:rsid w:val="002D622F"/>
    <w:rsid w:val="002D65E2"/>
    <w:rsid w:val="002E08AC"/>
    <w:rsid w:val="002E4308"/>
    <w:rsid w:val="002E46FE"/>
    <w:rsid w:val="002F027A"/>
    <w:rsid w:val="002F229F"/>
    <w:rsid w:val="002F271A"/>
    <w:rsid w:val="002F723D"/>
    <w:rsid w:val="002F77E4"/>
    <w:rsid w:val="00301DDB"/>
    <w:rsid w:val="00306F72"/>
    <w:rsid w:val="003076DC"/>
    <w:rsid w:val="00307AD1"/>
    <w:rsid w:val="0031094B"/>
    <w:rsid w:val="00313293"/>
    <w:rsid w:val="00314365"/>
    <w:rsid w:val="0031440C"/>
    <w:rsid w:val="003227DA"/>
    <w:rsid w:val="003312CE"/>
    <w:rsid w:val="0033253F"/>
    <w:rsid w:val="00333678"/>
    <w:rsid w:val="0033493B"/>
    <w:rsid w:val="00334B67"/>
    <w:rsid w:val="003356C2"/>
    <w:rsid w:val="00335790"/>
    <w:rsid w:val="00336389"/>
    <w:rsid w:val="0034150B"/>
    <w:rsid w:val="003419FA"/>
    <w:rsid w:val="00342AEE"/>
    <w:rsid w:val="003501E0"/>
    <w:rsid w:val="00352B8F"/>
    <w:rsid w:val="00354080"/>
    <w:rsid w:val="0035576A"/>
    <w:rsid w:val="00356374"/>
    <w:rsid w:val="00357CCB"/>
    <w:rsid w:val="0036078B"/>
    <w:rsid w:val="0036195F"/>
    <w:rsid w:val="00362454"/>
    <w:rsid w:val="003656D1"/>
    <w:rsid w:val="00365DB3"/>
    <w:rsid w:val="003667E8"/>
    <w:rsid w:val="0037224F"/>
    <w:rsid w:val="003740BD"/>
    <w:rsid w:val="003820C9"/>
    <w:rsid w:val="00383FCF"/>
    <w:rsid w:val="00387021"/>
    <w:rsid w:val="0039281A"/>
    <w:rsid w:val="0039607A"/>
    <w:rsid w:val="00396F3C"/>
    <w:rsid w:val="003A0857"/>
    <w:rsid w:val="003A0DAD"/>
    <w:rsid w:val="003A0FE2"/>
    <w:rsid w:val="003A4E7C"/>
    <w:rsid w:val="003A5CB9"/>
    <w:rsid w:val="003B0582"/>
    <w:rsid w:val="003B24C3"/>
    <w:rsid w:val="003B2820"/>
    <w:rsid w:val="003B2824"/>
    <w:rsid w:val="003B58A7"/>
    <w:rsid w:val="003B7F35"/>
    <w:rsid w:val="003C35EA"/>
    <w:rsid w:val="003C4699"/>
    <w:rsid w:val="003C5CE0"/>
    <w:rsid w:val="003C74E1"/>
    <w:rsid w:val="003C7F4A"/>
    <w:rsid w:val="003D06A6"/>
    <w:rsid w:val="003D0AC1"/>
    <w:rsid w:val="003D1488"/>
    <w:rsid w:val="003D1E0C"/>
    <w:rsid w:val="003D20A4"/>
    <w:rsid w:val="003D5F71"/>
    <w:rsid w:val="003D70D5"/>
    <w:rsid w:val="003D7820"/>
    <w:rsid w:val="003D795B"/>
    <w:rsid w:val="003E2084"/>
    <w:rsid w:val="003E2AF0"/>
    <w:rsid w:val="003E2C34"/>
    <w:rsid w:val="003E42AD"/>
    <w:rsid w:val="003F14F5"/>
    <w:rsid w:val="003F6EFC"/>
    <w:rsid w:val="003F7592"/>
    <w:rsid w:val="00400D00"/>
    <w:rsid w:val="00401EFF"/>
    <w:rsid w:val="00402D04"/>
    <w:rsid w:val="004034EE"/>
    <w:rsid w:val="004035C2"/>
    <w:rsid w:val="00404294"/>
    <w:rsid w:val="0040654C"/>
    <w:rsid w:val="00412C92"/>
    <w:rsid w:val="004172A4"/>
    <w:rsid w:val="00421376"/>
    <w:rsid w:val="00426BD6"/>
    <w:rsid w:val="00430772"/>
    <w:rsid w:val="00432AC6"/>
    <w:rsid w:val="00433888"/>
    <w:rsid w:val="00434055"/>
    <w:rsid w:val="00435C80"/>
    <w:rsid w:val="00436367"/>
    <w:rsid w:val="00436AAF"/>
    <w:rsid w:val="00436B32"/>
    <w:rsid w:val="004400FA"/>
    <w:rsid w:val="00440A13"/>
    <w:rsid w:val="00440E37"/>
    <w:rsid w:val="00443551"/>
    <w:rsid w:val="00445B77"/>
    <w:rsid w:val="00451C2F"/>
    <w:rsid w:val="004534AB"/>
    <w:rsid w:val="004545F6"/>
    <w:rsid w:val="00454DBD"/>
    <w:rsid w:val="00455694"/>
    <w:rsid w:val="00460276"/>
    <w:rsid w:val="00461816"/>
    <w:rsid w:val="00463DBB"/>
    <w:rsid w:val="00463E63"/>
    <w:rsid w:val="0046704A"/>
    <w:rsid w:val="00472D4A"/>
    <w:rsid w:val="00473041"/>
    <w:rsid w:val="00473DBD"/>
    <w:rsid w:val="004744B8"/>
    <w:rsid w:val="004771D6"/>
    <w:rsid w:val="0048519B"/>
    <w:rsid w:val="00485DB0"/>
    <w:rsid w:val="00494CF9"/>
    <w:rsid w:val="004950C9"/>
    <w:rsid w:val="00495237"/>
    <w:rsid w:val="00496C3F"/>
    <w:rsid w:val="004A0624"/>
    <w:rsid w:val="004A1727"/>
    <w:rsid w:val="004A6508"/>
    <w:rsid w:val="004A7737"/>
    <w:rsid w:val="004B16A4"/>
    <w:rsid w:val="004B179E"/>
    <w:rsid w:val="004B195A"/>
    <w:rsid w:val="004C570B"/>
    <w:rsid w:val="004C5FBE"/>
    <w:rsid w:val="004C62DA"/>
    <w:rsid w:val="004C6B70"/>
    <w:rsid w:val="004C79D6"/>
    <w:rsid w:val="004D3971"/>
    <w:rsid w:val="004D3FA2"/>
    <w:rsid w:val="004D6953"/>
    <w:rsid w:val="004F11D8"/>
    <w:rsid w:val="004F2783"/>
    <w:rsid w:val="004F38DA"/>
    <w:rsid w:val="004F3C01"/>
    <w:rsid w:val="004F43FA"/>
    <w:rsid w:val="0050128C"/>
    <w:rsid w:val="00502DB0"/>
    <w:rsid w:val="005046A6"/>
    <w:rsid w:val="005047A6"/>
    <w:rsid w:val="00506441"/>
    <w:rsid w:val="00512DFA"/>
    <w:rsid w:val="0051415E"/>
    <w:rsid w:val="00516D3F"/>
    <w:rsid w:val="005204B0"/>
    <w:rsid w:val="00520B81"/>
    <w:rsid w:val="00521B34"/>
    <w:rsid w:val="00523BBD"/>
    <w:rsid w:val="00530C20"/>
    <w:rsid w:val="0053196A"/>
    <w:rsid w:val="0053334B"/>
    <w:rsid w:val="005371B4"/>
    <w:rsid w:val="005373C3"/>
    <w:rsid w:val="005406AD"/>
    <w:rsid w:val="00540AF4"/>
    <w:rsid w:val="005417DD"/>
    <w:rsid w:val="00542DCE"/>
    <w:rsid w:val="005437B2"/>
    <w:rsid w:val="00544C41"/>
    <w:rsid w:val="00547A08"/>
    <w:rsid w:val="0055089B"/>
    <w:rsid w:val="00550B63"/>
    <w:rsid w:val="0055138D"/>
    <w:rsid w:val="0055248A"/>
    <w:rsid w:val="00554EFF"/>
    <w:rsid w:val="00555A26"/>
    <w:rsid w:val="00557066"/>
    <w:rsid w:val="00560342"/>
    <w:rsid w:val="005668BF"/>
    <w:rsid w:val="005675E9"/>
    <w:rsid w:val="005676F5"/>
    <w:rsid w:val="005753DB"/>
    <w:rsid w:val="00577C4C"/>
    <w:rsid w:val="005824ED"/>
    <w:rsid w:val="00583CA7"/>
    <w:rsid w:val="0058452E"/>
    <w:rsid w:val="00584619"/>
    <w:rsid w:val="00584B7D"/>
    <w:rsid w:val="00584D2D"/>
    <w:rsid w:val="00590C7F"/>
    <w:rsid w:val="0059220E"/>
    <w:rsid w:val="00596D61"/>
    <w:rsid w:val="005A0D19"/>
    <w:rsid w:val="005A1A3C"/>
    <w:rsid w:val="005A327F"/>
    <w:rsid w:val="005A7130"/>
    <w:rsid w:val="005B2986"/>
    <w:rsid w:val="005B2F91"/>
    <w:rsid w:val="005B438C"/>
    <w:rsid w:val="005C0E36"/>
    <w:rsid w:val="005C2E00"/>
    <w:rsid w:val="005C703F"/>
    <w:rsid w:val="005D042C"/>
    <w:rsid w:val="005D11C7"/>
    <w:rsid w:val="005D1776"/>
    <w:rsid w:val="005D2020"/>
    <w:rsid w:val="005D2242"/>
    <w:rsid w:val="005D300F"/>
    <w:rsid w:val="005E1E84"/>
    <w:rsid w:val="005E417C"/>
    <w:rsid w:val="005E4984"/>
    <w:rsid w:val="005E5455"/>
    <w:rsid w:val="005E7590"/>
    <w:rsid w:val="005F3C77"/>
    <w:rsid w:val="005F4FAA"/>
    <w:rsid w:val="005F5D0D"/>
    <w:rsid w:val="005F61EE"/>
    <w:rsid w:val="005F6A20"/>
    <w:rsid w:val="00604E31"/>
    <w:rsid w:val="0060570F"/>
    <w:rsid w:val="00606F3F"/>
    <w:rsid w:val="00611289"/>
    <w:rsid w:val="00611520"/>
    <w:rsid w:val="00611524"/>
    <w:rsid w:val="006128E8"/>
    <w:rsid w:val="00613015"/>
    <w:rsid w:val="0061363E"/>
    <w:rsid w:val="0061365D"/>
    <w:rsid w:val="00621BC2"/>
    <w:rsid w:val="00621D04"/>
    <w:rsid w:val="0062369F"/>
    <w:rsid w:val="006252CE"/>
    <w:rsid w:val="00631019"/>
    <w:rsid w:val="00631233"/>
    <w:rsid w:val="0063182B"/>
    <w:rsid w:val="006321CF"/>
    <w:rsid w:val="0063568F"/>
    <w:rsid w:val="00640D2E"/>
    <w:rsid w:val="0064363E"/>
    <w:rsid w:val="00644024"/>
    <w:rsid w:val="00651626"/>
    <w:rsid w:val="00656E82"/>
    <w:rsid w:val="006613FD"/>
    <w:rsid w:val="006636CE"/>
    <w:rsid w:val="006645A5"/>
    <w:rsid w:val="00667092"/>
    <w:rsid w:val="00670ECB"/>
    <w:rsid w:val="006721D8"/>
    <w:rsid w:val="0067395A"/>
    <w:rsid w:val="00673AD4"/>
    <w:rsid w:val="00674D08"/>
    <w:rsid w:val="006807F5"/>
    <w:rsid w:val="0068234C"/>
    <w:rsid w:val="00684BA5"/>
    <w:rsid w:val="006910A4"/>
    <w:rsid w:val="00693179"/>
    <w:rsid w:val="0069376A"/>
    <w:rsid w:val="00694BBB"/>
    <w:rsid w:val="00694BE2"/>
    <w:rsid w:val="00697510"/>
    <w:rsid w:val="006A02F6"/>
    <w:rsid w:val="006A0301"/>
    <w:rsid w:val="006A1399"/>
    <w:rsid w:val="006B2451"/>
    <w:rsid w:val="006B3345"/>
    <w:rsid w:val="006B4BF8"/>
    <w:rsid w:val="006B7829"/>
    <w:rsid w:val="006C0E57"/>
    <w:rsid w:val="006D0D38"/>
    <w:rsid w:val="006D49B8"/>
    <w:rsid w:val="006D6CB9"/>
    <w:rsid w:val="006D7119"/>
    <w:rsid w:val="006E0CF2"/>
    <w:rsid w:val="006E2582"/>
    <w:rsid w:val="006E35C2"/>
    <w:rsid w:val="006E5709"/>
    <w:rsid w:val="006E5FD1"/>
    <w:rsid w:val="006E73C6"/>
    <w:rsid w:val="006E748F"/>
    <w:rsid w:val="006F11B5"/>
    <w:rsid w:val="006F19A2"/>
    <w:rsid w:val="006F1D23"/>
    <w:rsid w:val="006F2BFB"/>
    <w:rsid w:val="006F332F"/>
    <w:rsid w:val="006F348E"/>
    <w:rsid w:val="006F38B9"/>
    <w:rsid w:val="006F50B6"/>
    <w:rsid w:val="0070167F"/>
    <w:rsid w:val="00703F17"/>
    <w:rsid w:val="00704E4D"/>
    <w:rsid w:val="00705089"/>
    <w:rsid w:val="00705C28"/>
    <w:rsid w:val="00706720"/>
    <w:rsid w:val="00707E55"/>
    <w:rsid w:val="0071122F"/>
    <w:rsid w:val="00711C73"/>
    <w:rsid w:val="00716261"/>
    <w:rsid w:val="007163C7"/>
    <w:rsid w:val="00720000"/>
    <w:rsid w:val="007203B0"/>
    <w:rsid w:val="00723789"/>
    <w:rsid w:val="00723FC7"/>
    <w:rsid w:val="00727BE5"/>
    <w:rsid w:val="00727DB4"/>
    <w:rsid w:val="00730DC0"/>
    <w:rsid w:val="00730F2F"/>
    <w:rsid w:val="007416B6"/>
    <w:rsid w:val="00741741"/>
    <w:rsid w:val="00742402"/>
    <w:rsid w:val="007427D3"/>
    <w:rsid w:val="0074492A"/>
    <w:rsid w:val="00744CFA"/>
    <w:rsid w:val="00744E28"/>
    <w:rsid w:val="00746A8E"/>
    <w:rsid w:val="00750447"/>
    <w:rsid w:val="00752A56"/>
    <w:rsid w:val="00752E98"/>
    <w:rsid w:val="00757A7F"/>
    <w:rsid w:val="00761F37"/>
    <w:rsid w:val="00762532"/>
    <w:rsid w:val="00763CA9"/>
    <w:rsid w:val="0076552A"/>
    <w:rsid w:val="007672C6"/>
    <w:rsid w:val="007673F4"/>
    <w:rsid w:val="00774AB3"/>
    <w:rsid w:val="00782125"/>
    <w:rsid w:val="0078235D"/>
    <w:rsid w:val="00782B58"/>
    <w:rsid w:val="00782DB7"/>
    <w:rsid w:val="00791397"/>
    <w:rsid w:val="00791EB9"/>
    <w:rsid w:val="00792406"/>
    <w:rsid w:val="00796C8E"/>
    <w:rsid w:val="00797ADC"/>
    <w:rsid w:val="00797C82"/>
    <w:rsid w:val="007A171A"/>
    <w:rsid w:val="007A1F6E"/>
    <w:rsid w:val="007A49AB"/>
    <w:rsid w:val="007A7593"/>
    <w:rsid w:val="007A7B99"/>
    <w:rsid w:val="007B1C54"/>
    <w:rsid w:val="007B47B8"/>
    <w:rsid w:val="007B5C28"/>
    <w:rsid w:val="007C1EE4"/>
    <w:rsid w:val="007C3D76"/>
    <w:rsid w:val="007C6396"/>
    <w:rsid w:val="007D454B"/>
    <w:rsid w:val="007D5DCD"/>
    <w:rsid w:val="007D6FD1"/>
    <w:rsid w:val="007E2514"/>
    <w:rsid w:val="007E282D"/>
    <w:rsid w:val="007E4AD5"/>
    <w:rsid w:val="007E679F"/>
    <w:rsid w:val="007E727E"/>
    <w:rsid w:val="007E7384"/>
    <w:rsid w:val="007F0C22"/>
    <w:rsid w:val="007F20C7"/>
    <w:rsid w:val="007F3958"/>
    <w:rsid w:val="007F5819"/>
    <w:rsid w:val="007F5A6C"/>
    <w:rsid w:val="00804964"/>
    <w:rsid w:val="00804DEC"/>
    <w:rsid w:val="00806264"/>
    <w:rsid w:val="008073FB"/>
    <w:rsid w:val="00810033"/>
    <w:rsid w:val="00810D7D"/>
    <w:rsid w:val="008116C1"/>
    <w:rsid w:val="00813449"/>
    <w:rsid w:val="00820937"/>
    <w:rsid w:val="00822C67"/>
    <w:rsid w:val="008239D0"/>
    <w:rsid w:val="00824D0A"/>
    <w:rsid w:val="00825A70"/>
    <w:rsid w:val="008326DB"/>
    <w:rsid w:val="00835D06"/>
    <w:rsid w:val="00836E3C"/>
    <w:rsid w:val="0083704C"/>
    <w:rsid w:val="0083766C"/>
    <w:rsid w:val="00840CE0"/>
    <w:rsid w:val="008414E4"/>
    <w:rsid w:val="00841BA8"/>
    <w:rsid w:val="00842EC5"/>
    <w:rsid w:val="00845126"/>
    <w:rsid w:val="008461B8"/>
    <w:rsid w:val="00850485"/>
    <w:rsid w:val="00851D30"/>
    <w:rsid w:val="00852CA7"/>
    <w:rsid w:val="00853FDB"/>
    <w:rsid w:val="00856C62"/>
    <w:rsid w:val="00862204"/>
    <w:rsid w:val="00864567"/>
    <w:rsid w:val="00864D3F"/>
    <w:rsid w:val="00866B67"/>
    <w:rsid w:val="00873BC2"/>
    <w:rsid w:val="00876DB3"/>
    <w:rsid w:val="0087755F"/>
    <w:rsid w:val="008813D5"/>
    <w:rsid w:val="00882BFA"/>
    <w:rsid w:val="00884D65"/>
    <w:rsid w:val="008867DF"/>
    <w:rsid w:val="00886C3A"/>
    <w:rsid w:val="0088775B"/>
    <w:rsid w:val="00890839"/>
    <w:rsid w:val="00892FE0"/>
    <w:rsid w:val="0089419E"/>
    <w:rsid w:val="00897EC1"/>
    <w:rsid w:val="008A0766"/>
    <w:rsid w:val="008A07BA"/>
    <w:rsid w:val="008A22EA"/>
    <w:rsid w:val="008A2F36"/>
    <w:rsid w:val="008A47D9"/>
    <w:rsid w:val="008A638E"/>
    <w:rsid w:val="008A7DD4"/>
    <w:rsid w:val="008B15F9"/>
    <w:rsid w:val="008B3B05"/>
    <w:rsid w:val="008B492B"/>
    <w:rsid w:val="008B4F19"/>
    <w:rsid w:val="008B52FD"/>
    <w:rsid w:val="008B5A39"/>
    <w:rsid w:val="008B5E8F"/>
    <w:rsid w:val="008B64C9"/>
    <w:rsid w:val="008B71F5"/>
    <w:rsid w:val="008C15E5"/>
    <w:rsid w:val="008C1A8C"/>
    <w:rsid w:val="008C3DBE"/>
    <w:rsid w:val="008C5281"/>
    <w:rsid w:val="008C6707"/>
    <w:rsid w:val="008C77E0"/>
    <w:rsid w:val="008D2894"/>
    <w:rsid w:val="008D354C"/>
    <w:rsid w:val="008D6442"/>
    <w:rsid w:val="008D6502"/>
    <w:rsid w:val="008D7C97"/>
    <w:rsid w:val="008E22A4"/>
    <w:rsid w:val="008E3967"/>
    <w:rsid w:val="008E3ACB"/>
    <w:rsid w:val="008E64F5"/>
    <w:rsid w:val="008E672A"/>
    <w:rsid w:val="008E6C23"/>
    <w:rsid w:val="00901508"/>
    <w:rsid w:val="00901BA1"/>
    <w:rsid w:val="00911E93"/>
    <w:rsid w:val="0091265B"/>
    <w:rsid w:val="009131D4"/>
    <w:rsid w:val="00914D39"/>
    <w:rsid w:val="00915AB5"/>
    <w:rsid w:val="00915E6A"/>
    <w:rsid w:val="00917C0E"/>
    <w:rsid w:val="00920EA1"/>
    <w:rsid w:val="00921C31"/>
    <w:rsid w:val="00922A4E"/>
    <w:rsid w:val="00923287"/>
    <w:rsid w:val="009267D1"/>
    <w:rsid w:val="009317C7"/>
    <w:rsid w:val="00931CD0"/>
    <w:rsid w:val="009331F8"/>
    <w:rsid w:val="00933686"/>
    <w:rsid w:val="00933D63"/>
    <w:rsid w:val="00936346"/>
    <w:rsid w:val="009367D7"/>
    <w:rsid w:val="00940C4B"/>
    <w:rsid w:val="00942B48"/>
    <w:rsid w:val="0094373A"/>
    <w:rsid w:val="00944A7A"/>
    <w:rsid w:val="00950D62"/>
    <w:rsid w:val="009519A5"/>
    <w:rsid w:val="00951CD9"/>
    <w:rsid w:val="00955F89"/>
    <w:rsid w:val="0096081C"/>
    <w:rsid w:val="00960B8C"/>
    <w:rsid w:val="00962E0C"/>
    <w:rsid w:val="009638F5"/>
    <w:rsid w:val="0096401E"/>
    <w:rsid w:val="00964645"/>
    <w:rsid w:val="009739F7"/>
    <w:rsid w:val="00973E0F"/>
    <w:rsid w:val="00975CD8"/>
    <w:rsid w:val="00975FCA"/>
    <w:rsid w:val="0097791D"/>
    <w:rsid w:val="00980016"/>
    <w:rsid w:val="00983216"/>
    <w:rsid w:val="009832DB"/>
    <w:rsid w:val="00984DAF"/>
    <w:rsid w:val="00991082"/>
    <w:rsid w:val="009927FA"/>
    <w:rsid w:val="00992A45"/>
    <w:rsid w:val="00994AC5"/>
    <w:rsid w:val="00997133"/>
    <w:rsid w:val="009A14D8"/>
    <w:rsid w:val="009A3E76"/>
    <w:rsid w:val="009A6F24"/>
    <w:rsid w:val="009A7E92"/>
    <w:rsid w:val="009B0457"/>
    <w:rsid w:val="009B0D2B"/>
    <w:rsid w:val="009B1603"/>
    <w:rsid w:val="009B3D27"/>
    <w:rsid w:val="009B4D60"/>
    <w:rsid w:val="009B5E46"/>
    <w:rsid w:val="009C0664"/>
    <w:rsid w:val="009C09E2"/>
    <w:rsid w:val="009C2054"/>
    <w:rsid w:val="009C2668"/>
    <w:rsid w:val="009C394E"/>
    <w:rsid w:val="009C5B40"/>
    <w:rsid w:val="009C7311"/>
    <w:rsid w:val="009D2A63"/>
    <w:rsid w:val="009D7DCA"/>
    <w:rsid w:val="009E418A"/>
    <w:rsid w:val="009E5064"/>
    <w:rsid w:val="009E58D2"/>
    <w:rsid w:val="009E6F84"/>
    <w:rsid w:val="009F54BB"/>
    <w:rsid w:val="00A034A1"/>
    <w:rsid w:val="00A04004"/>
    <w:rsid w:val="00A15314"/>
    <w:rsid w:val="00A164FB"/>
    <w:rsid w:val="00A20B36"/>
    <w:rsid w:val="00A21686"/>
    <w:rsid w:val="00A23025"/>
    <w:rsid w:val="00A249DF"/>
    <w:rsid w:val="00A257D3"/>
    <w:rsid w:val="00A25DC5"/>
    <w:rsid w:val="00A26299"/>
    <w:rsid w:val="00A27873"/>
    <w:rsid w:val="00A307D3"/>
    <w:rsid w:val="00A32425"/>
    <w:rsid w:val="00A37C4C"/>
    <w:rsid w:val="00A441BD"/>
    <w:rsid w:val="00A464BE"/>
    <w:rsid w:val="00A46C8B"/>
    <w:rsid w:val="00A46DB8"/>
    <w:rsid w:val="00A47DC1"/>
    <w:rsid w:val="00A50B78"/>
    <w:rsid w:val="00A53892"/>
    <w:rsid w:val="00A54763"/>
    <w:rsid w:val="00A55DFE"/>
    <w:rsid w:val="00A60D80"/>
    <w:rsid w:val="00A6444D"/>
    <w:rsid w:val="00A67AB3"/>
    <w:rsid w:val="00A73457"/>
    <w:rsid w:val="00A7457B"/>
    <w:rsid w:val="00A74920"/>
    <w:rsid w:val="00A76520"/>
    <w:rsid w:val="00A800CE"/>
    <w:rsid w:val="00A809B8"/>
    <w:rsid w:val="00A82BE0"/>
    <w:rsid w:val="00A854FE"/>
    <w:rsid w:val="00A87FF6"/>
    <w:rsid w:val="00A909C8"/>
    <w:rsid w:val="00A92E0C"/>
    <w:rsid w:val="00A93BD5"/>
    <w:rsid w:val="00A9569A"/>
    <w:rsid w:val="00AA47CF"/>
    <w:rsid w:val="00AA488C"/>
    <w:rsid w:val="00AA672D"/>
    <w:rsid w:val="00AA7E52"/>
    <w:rsid w:val="00AB1DAB"/>
    <w:rsid w:val="00AB3518"/>
    <w:rsid w:val="00AB538A"/>
    <w:rsid w:val="00AB78A7"/>
    <w:rsid w:val="00AB7B94"/>
    <w:rsid w:val="00AB7D01"/>
    <w:rsid w:val="00AC0C3C"/>
    <w:rsid w:val="00AC1AF6"/>
    <w:rsid w:val="00AC352A"/>
    <w:rsid w:val="00AC5CF6"/>
    <w:rsid w:val="00AC7B81"/>
    <w:rsid w:val="00AD1B60"/>
    <w:rsid w:val="00AD27EA"/>
    <w:rsid w:val="00AD3C3C"/>
    <w:rsid w:val="00AD4BED"/>
    <w:rsid w:val="00AE16A9"/>
    <w:rsid w:val="00AE18C5"/>
    <w:rsid w:val="00AE2702"/>
    <w:rsid w:val="00AE2C4A"/>
    <w:rsid w:val="00AE50A0"/>
    <w:rsid w:val="00AE698C"/>
    <w:rsid w:val="00AE77CE"/>
    <w:rsid w:val="00AF7DBE"/>
    <w:rsid w:val="00B01FC0"/>
    <w:rsid w:val="00B02092"/>
    <w:rsid w:val="00B0356C"/>
    <w:rsid w:val="00B05C65"/>
    <w:rsid w:val="00B11E8C"/>
    <w:rsid w:val="00B13B6B"/>
    <w:rsid w:val="00B146B3"/>
    <w:rsid w:val="00B15EA7"/>
    <w:rsid w:val="00B203B7"/>
    <w:rsid w:val="00B20989"/>
    <w:rsid w:val="00B216E4"/>
    <w:rsid w:val="00B24954"/>
    <w:rsid w:val="00B25419"/>
    <w:rsid w:val="00B25AE1"/>
    <w:rsid w:val="00B26251"/>
    <w:rsid w:val="00B311CD"/>
    <w:rsid w:val="00B34CE7"/>
    <w:rsid w:val="00B40249"/>
    <w:rsid w:val="00B403C2"/>
    <w:rsid w:val="00B42C81"/>
    <w:rsid w:val="00B438DA"/>
    <w:rsid w:val="00B47878"/>
    <w:rsid w:val="00B51F4D"/>
    <w:rsid w:val="00B54064"/>
    <w:rsid w:val="00B55244"/>
    <w:rsid w:val="00B567E6"/>
    <w:rsid w:val="00B61437"/>
    <w:rsid w:val="00B61942"/>
    <w:rsid w:val="00B62600"/>
    <w:rsid w:val="00B6304E"/>
    <w:rsid w:val="00B63986"/>
    <w:rsid w:val="00B70039"/>
    <w:rsid w:val="00B718BD"/>
    <w:rsid w:val="00B71B7F"/>
    <w:rsid w:val="00B72C2B"/>
    <w:rsid w:val="00B73FAF"/>
    <w:rsid w:val="00B8309B"/>
    <w:rsid w:val="00B8565A"/>
    <w:rsid w:val="00B8652B"/>
    <w:rsid w:val="00B9047B"/>
    <w:rsid w:val="00B92AA5"/>
    <w:rsid w:val="00B93145"/>
    <w:rsid w:val="00B9470B"/>
    <w:rsid w:val="00B94924"/>
    <w:rsid w:val="00B965EB"/>
    <w:rsid w:val="00BA1D66"/>
    <w:rsid w:val="00BA5CDB"/>
    <w:rsid w:val="00BB0773"/>
    <w:rsid w:val="00BB50E3"/>
    <w:rsid w:val="00BB74FB"/>
    <w:rsid w:val="00BC1215"/>
    <w:rsid w:val="00BC1AE8"/>
    <w:rsid w:val="00BC2E94"/>
    <w:rsid w:val="00BC4795"/>
    <w:rsid w:val="00BC6BB1"/>
    <w:rsid w:val="00BC6F10"/>
    <w:rsid w:val="00BD0949"/>
    <w:rsid w:val="00BD4BBD"/>
    <w:rsid w:val="00BD4CCC"/>
    <w:rsid w:val="00BE20A3"/>
    <w:rsid w:val="00BE24DD"/>
    <w:rsid w:val="00BE3400"/>
    <w:rsid w:val="00BE3D6F"/>
    <w:rsid w:val="00BE4569"/>
    <w:rsid w:val="00BE4DC4"/>
    <w:rsid w:val="00BF070C"/>
    <w:rsid w:val="00BF1F22"/>
    <w:rsid w:val="00BF24E1"/>
    <w:rsid w:val="00C00A68"/>
    <w:rsid w:val="00C01431"/>
    <w:rsid w:val="00C02031"/>
    <w:rsid w:val="00C027E7"/>
    <w:rsid w:val="00C054DE"/>
    <w:rsid w:val="00C05B7D"/>
    <w:rsid w:val="00C0661E"/>
    <w:rsid w:val="00C100FB"/>
    <w:rsid w:val="00C1149D"/>
    <w:rsid w:val="00C12FB0"/>
    <w:rsid w:val="00C169EE"/>
    <w:rsid w:val="00C17146"/>
    <w:rsid w:val="00C27712"/>
    <w:rsid w:val="00C27CE4"/>
    <w:rsid w:val="00C316D7"/>
    <w:rsid w:val="00C32C66"/>
    <w:rsid w:val="00C335C0"/>
    <w:rsid w:val="00C3475B"/>
    <w:rsid w:val="00C356AA"/>
    <w:rsid w:val="00C36AB1"/>
    <w:rsid w:val="00C41454"/>
    <w:rsid w:val="00C43AED"/>
    <w:rsid w:val="00C43C72"/>
    <w:rsid w:val="00C4645A"/>
    <w:rsid w:val="00C47057"/>
    <w:rsid w:val="00C504DB"/>
    <w:rsid w:val="00C50558"/>
    <w:rsid w:val="00C5099E"/>
    <w:rsid w:val="00C5207A"/>
    <w:rsid w:val="00C54501"/>
    <w:rsid w:val="00C575FE"/>
    <w:rsid w:val="00C6012D"/>
    <w:rsid w:val="00C63089"/>
    <w:rsid w:val="00C669FD"/>
    <w:rsid w:val="00C7462E"/>
    <w:rsid w:val="00C74EAE"/>
    <w:rsid w:val="00C75958"/>
    <w:rsid w:val="00C82938"/>
    <w:rsid w:val="00C83637"/>
    <w:rsid w:val="00C8374F"/>
    <w:rsid w:val="00C87045"/>
    <w:rsid w:val="00C87811"/>
    <w:rsid w:val="00C91577"/>
    <w:rsid w:val="00C928CD"/>
    <w:rsid w:val="00C9491A"/>
    <w:rsid w:val="00C97853"/>
    <w:rsid w:val="00CA24E2"/>
    <w:rsid w:val="00CA373C"/>
    <w:rsid w:val="00CA4547"/>
    <w:rsid w:val="00CA7DD9"/>
    <w:rsid w:val="00CB4284"/>
    <w:rsid w:val="00CC6ABA"/>
    <w:rsid w:val="00CD3072"/>
    <w:rsid w:val="00CD5E24"/>
    <w:rsid w:val="00CD667C"/>
    <w:rsid w:val="00CD7E13"/>
    <w:rsid w:val="00CE1200"/>
    <w:rsid w:val="00CE1F53"/>
    <w:rsid w:val="00CE694B"/>
    <w:rsid w:val="00CF430F"/>
    <w:rsid w:val="00CF5554"/>
    <w:rsid w:val="00CF5704"/>
    <w:rsid w:val="00D002D8"/>
    <w:rsid w:val="00D03564"/>
    <w:rsid w:val="00D04072"/>
    <w:rsid w:val="00D04614"/>
    <w:rsid w:val="00D0493F"/>
    <w:rsid w:val="00D06367"/>
    <w:rsid w:val="00D06D53"/>
    <w:rsid w:val="00D100AD"/>
    <w:rsid w:val="00D1067C"/>
    <w:rsid w:val="00D11A1F"/>
    <w:rsid w:val="00D1575B"/>
    <w:rsid w:val="00D15AC2"/>
    <w:rsid w:val="00D15AF7"/>
    <w:rsid w:val="00D248C2"/>
    <w:rsid w:val="00D3007C"/>
    <w:rsid w:val="00D31B3C"/>
    <w:rsid w:val="00D31DF3"/>
    <w:rsid w:val="00D32D1C"/>
    <w:rsid w:val="00D361AC"/>
    <w:rsid w:val="00D378C0"/>
    <w:rsid w:val="00D37A80"/>
    <w:rsid w:val="00D409BD"/>
    <w:rsid w:val="00D470A6"/>
    <w:rsid w:val="00D503B7"/>
    <w:rsid w:val="00D54222"/>
    <w:rsid w:val="00D54287"/>
    <w:rsid w:val="00D6189B"/>
    <w:rsid w:val="00D61B7B"/>
    <w:rsid w:val="00D6209C"/>
    <w:rsid w:val="00D62E6A"/>
    <w:rsid w:val="00D6346D"/>
    <w:rsid w:val="00D636EC"/>
    <w:rsid w:val="00D67F24"/>
    <w:rsid w:val="00D72BC9"/>
    <w:rsid w:val="00D74A0B"/>
    <w:rsid w:val="00D74D44"/>
    <w:rsid w:val="00D765D2"/>
    <w:rsid w:val="00D770FE"/>
    <w:rsid w:val="00D7798E"/>
    <w:rsid w:val="00D8133B"/>
    <w:rsid w:val="00D83113"/>
    <w:rsid w:val="00D91FB6"/>
    <w:rsid w:val="00D95188"/>
    <w:rsid w:val="00D95BF4"/>
    <w:rsid w:val="00D9721F"/>
    <w:rsid w:val="00DA071E"/>
    <w:rsid w:val="00DA1DE1"/>
    <w:rsid w:val="00DA36AB"/>
    <w:rsid w:val="00DA4C3F"/>
    <w:rsid w:val="00DB1753"/>
    <w:rsid w:val="00DB1C84"/>
    <w:rsid w:val="00DB223F"/>
    <w:rsid w:val="00DB26D1"/>
    <w:rsid w:val="00DB3CEE"/>
    <w:rsid w:val="00DB4084"/>
    <w:rsid w:val="00DC1E83"/>
    <w:rsid w:val="00DD0DB2"/>
    <w:rsid w:val="00DD15B1"/>
    <w:rsid w:val="00DD27F1"/>
    <w:rsid w:val="00DD4AD1"/>
    <w:rsid w:val="00DD6135"/>
    <w:rsid w:val="00DD756D"/>
    <w:rsid w:val="00DD7C30"/>
    <w:rsid w:val="00DE0657"/>
    <w:rsid w:val="00DE0D8D"/>
    <w:rsid w:val="00DE2A2E"/>
    <w:rsid w:val="00DE3530"/>
    <w:rsid w:val="00DE445E"/>
    <w:rsid w:val="00DE5DCB"/>
    <w:rsid w:val="00DE610C"/>
    <w:rsid w:val="00DE70F8"/>
    <w:rsid w:val="00DE717C"/>
    <w:rsid w:val="00DF0F10"/>
    <w:rsid w:val="00DF1541"/>
    <w:rsid w:val="00DF2D91"/>
    <w:rsid w:val="00DF3D5A"/>
    <w:rsid w:val="00DF422A"/>
    <w:rsid w:val="00DF5C0E"/>
    <w:rsid w:val="00DF606B"/>
    <w:rsid w:val="00DF7F44"/>
    <w:rsid w:val="00E01C51"/>
    <w:rsid w:val="00E02AE7"/>
    <w:rsid w:val="00E02B24"/>
    <w:rsid w:val="00E03ADA"/>
    <w:rsid w:val="00E068F6"/>
    <w:rsid w:val="00E07E20"/>
    <w:rsid w:val="00E07FD6"/>
    <w:rsid w:val="00E14AED"/>
    <w:rsid w:val="00E16AAA"/>
    <w:rsid w:val="00E21CA4"/>
    <w:rsid w:val="00E264A7"/>
    <w:rsid w:val="00E26807"/>
    <w:rsid w:val="00E3084A"/>
    <w:rsid w:val="00E34497"/>
    <w:rsid w:val="00E37A12"/>
    <w:rsid w:val="00E41E69"/>
    <w:rsid w:val="00E43D01"/>
    <w:rsid w:val="00E45630"/>
    <w:rsid w:val="00E45732"/>
    <w:rsid w:val="00E4605A"/>
    <w:rsid w:val="00E473BC"/>
    <w:rsid w:val="00E47A43"/>
    <w:rsid w:val="00E61A9D"/>
    <w:rsid w:val="00E61FE0"/>
    <w:rsid w:val="00E62ECA"/>
    <w:rsid w:val="00E6404A"/>
    <w:rsid w:val="00E64201"/>
    <w:rsid w:val="00E670FE"/>
    <w:rsid w:val="00E70E0F"/>
    <w:rsid w:val="00E72D33"/>
    <w:rsid w:val="00E73548"/>
    <w:rsid w:val="00E73A5A"/>
    <w:rsid w:val="00E75639"/>
    <w:rsid w:val="00E76BBA"/>
    <w:rsid w:val="00E77C70"/>
    <w:rsid w:val="00E80EC5"/>
    <w:rsid w:val="00E813CF"/>
    <w:rsid w:val="00E817B9"/>
    <w:rsid w:val="00E82B8F"/>
    <w:rsid w:val="00E83C8D"/>
    <w:rsid w:val="00E846F2"/>
    <w:rsid w:val="00E8556D"/>
    <w:rsid w:val="00E857BD"/>
    <w:rsid w:val="00E96E85"/>
    <w:rsid w:val="00E97BC7"/>
    <w:rsid w:val="00EA1E92"/>
    <w:rsid w:val="00EA4243"/>
    <w:rsid w:val="00EA4445"/>
    <w:rsid w:val="00EA4FA7"/>
    <w:rsid w:val="00EA55F3"/>
    <w:rsid w:val="00EA63FB"/>
    <w:rsid w:val="00EA6EFC"/>
    <w:rsid w:val="00EB171B"/>
    <w:rsid w:val="00EB1A04"/>
    <w:rsid w:val="00EB36CD"/>
    <w:rsid w:val="00EB3B64"/>
    <w:rsid w:val="00EB4E55"/>
    <w:rsid w:val="00EB4F44"/>
    <w:rsid w:val="00EB5766"/>
    <w:rsid w:val="00EB6752"/>
    <w:rsid w:val="00EC2719"/>
    <w:rsid w:val="00EC6544"/>
    <w:rsid w:val="00ED6170"/>
    <w:rsid w:val="00ED791E"/>
    <w:rsid w:val="00ED7C1F"/>
    <w:rsid w:val="00EE2995"/>
    <w:rsid w:val="00EE370C"/>
    <w:rsid w:val="00EE3E00"/>
    <w:rsid w:val="00EE5D0D"/>
    <w:rsid w:val="00EE5D5D"/>
    <w:rsid w:val="00EE6079"/>
    <w:rsid w:val="00EE6479"/>
    <w:rsid w:val="00EE6E8C"/>
    <w:rsid w:val="00EE7924"/>
    <w:rsid w:val="00EF3172"/>
    <w:rsid w:val="00EF511F"/>
    <w:rsid w:val="00EF54A2"/>
    <w:rsid w:val="00EF54FE"/>
    <w:rsid w:val="00EF5959"/>
    <w:rsid w:val="00EF7E1E"/>
    <w:rsid w:val="00F001F1"/>
    <w:rsid w:val="00F01D61"/>
    <w:rsid w:val="00F037BF"/>
    <w:rsid w:val="00F06D3C"/>
    <w:rsid w:val="00F1662C"/>
    <w:rsid w:val="00F27381"/>
    <w:rsid w:val="00F33580"/>
    <w:rsid w:val="00F336FA"/>
    <w:rsid w:val="00F34384"/>
    <w:rsid w:val="00F3511E"/>
    <w:rsid w:val="00F35496"/>
    <w:rsid w:val="00F3658E"/>
    <w:rsid w:val="00F4271C"/>
    <w:rsid w:val="00F5190C"/>
    <w:rsid w:val="00F52214"/>
    <w:rsid w:val="00F53E55"/>
    <w:rsid w:val="00F6055F"/>
    <w:rsid w:val="00F6114A"/>
    <w:rsid w:val="00F714CB"/>
    <w:rsid w:val="00F7176C"/>
    <w:rsid w:val="00F72DC5"/>
    <w:rsid w:val="00F74945"/>
    <w:rsid w:val="00F74B66"/>
    <w:rsid w:val="00F75AF6"/>
    <w:rsid w:val="00F76646"/>
    <w:rsid w:val="00F76D10"/>
    <w:rsid w:val="00F80DDA"/>
    <w:rsid w:val="00F8539E"/>
    <w:rsid w:val="00F87D4A"/>
    <w:rsid w:val="00F929A4"/>
    <w:rsid w:val="00F93795"/>
    <w:rsid w:val="00F93DEC"/>
    <w:rsid w:val="00F94777"/>
    <w:rsid w:val="00F94FA5"/>
    <w:rsid w:val="00F965E1"/>
    <w:rsid w:val="00FA0623"/>
    <w:rsid w:val="00FA2D38"/>
    <w:rsid w:val="00FB3A5C"/>
    <w:rsid w:val="00FB4873"/>
    <w:rsid w:val="00FB5C49"/>
    <w:rsid w:val="00FC42A5"/>
    <w:rsid w:val="00FC6CD8"/>
    <w:rsid w:val="00FD1467"/>
    <w:rsid w:val="00FD24AE"/>
    <w:rsid w:val="00FD2840"/>
    <w:rsid w:val="00FD3605"/>
    <w:rsid w:val="00FD3E92"/>
    <w:rsid w:val="00FE0BC0"/>
    <w:rsid w:val="00FE27FA"/>
    <w:rsid w:val="00FE4995"/>
    <w:rsid w:val="00FE58DF"/>
    <w:rsid w:val="00FE738F"/>
    <w:rsid w:val="00FE7811"/>
    <w:rsid w:val="00FF0468"/>
    <w:rsid w:val="00FF4232"/>
    <w:rsid w:val="00FF671D"/>
    <w:rsid w:val="00FF7565"/>
    <w:rsid w:val="00FF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7879"/>
  <w15:chartTrackingRefBased/>
  <w15:docId w15:val="{D62FE69C-8ED9-AA4A-BF92-436E4FE0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B4"/>
  </w:style>
  <w:style w:type="paragraph" w:styleId="Heading2">
    <w:name w:val="heading 2"/>
    <w:basedOn w:val="Normal"/>
    <w:next w:val="Normal"/>
    <w:link w:val="Heading2Char"/>
    <w:uiPriority w:val="9"/>
    <w:unhideWhenUsed/>
    <w:qFormat/>
    <w:rsid w:val="000F2E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37C4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37C4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C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CA7"/>
    <w:rPr>
      <w:rFonts w:ascii="Times New Roman" w:hAnsi="Times New Roman" w:cs="Times New Roman"/>
      <w:sz w:val="18"/>
      <w:szCs w:val="18"/>
    </w:rPr>
  </w:style>
  <w:style w:type="character" w:customStyle="1" w:styleId="apple-converted-space">
    <w:name w:val="apple-converted-space"/>
    <w:basedOn w:val="DefaultParagraphFont"/>
    <w:rsid w:val="00804DEC"/>
  </w:style>
  <w:style w:type="character" w:styleId="Hyperlink">
    <w:name w:val="Hyperlink"/>
    <w:basedOn w:val="DefaultParagraphFont"/>
    <w:uiPriority w:val="99"/>
    <w:unhideWhenUsed/>
    <w:rsid w:val="00804DEC"/>
    <w:rPr>
      <w:color w:val="0000FF"/>
      <w:u w:val="single"/>
    </w:rPr>
  </w:style>
  <w:style w:type="paragraph" w:styleId="NormalWeb">
    <w:name w:val="Normal (Web)"/>
    <w:basedOn w:val="Normal"/>
    <w:uiPriority w:val="99"/>
    <w:semiHidden/>
    <w:unhideWhenUsed/>
    <w:rsid w:val="00804DE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C23FD"/>
    <w:rPr>
      <w:color w:val="605E5C"/>
      <w:shd w:val="clear" w:color="auto" w:fill="E1DFDD"/>
    </w:rPr>
  </w:style>
  <w:style w:type="paragraph" w:styleId="ListParagraph">
    <w:name w:val="List Paragraph"/>
    <w:basedOn w:val="Normal"/>
    <w:uiPriority w:val="34"/>
    <w:qFormat/>
    <w:rsid w:val="000C23FD"/>
    <w:pPr>
      <w:ind w:left="720"/>
      <w:contextualSpacing/>
    </w:pPr>
  </w:style>
  <w:style w:type="character" w:customStyle="1" w:styleId="Heading5Char">
    <w:name w:val="Heading 5 Char"/>
    <w:basedOn w:val="DefaultParagraphFont"/>
    <w:link w:val="Heading5"/>
    <w:uiPriority w:val="9"/>
    <w:rsid w:val="00A37C4C"/>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37C4C"/>
    <w:rPr>
      <w:color w:val="954F72" w:themeColor="followedHyperlink"/>
      <w:u w:val="single"/>
    </w:rPr>
  </w:style>
  <w:style w:type="character" w:customStyle="1" w:styleId="Heading4Char">
    <w:name w:val="Heading 4 Char"/>
    <w:basedOn w:val="DefaultParagraphFont"/>
    <w:link w:val="Heading4"/>
    <w:uiPriority w:val="9"/>
    <w:rsid w:val="00A37C4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0F2E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5586">
      <w:bodyDiv w:val="1"/>
      <w:marLeft w:val="0"/>
      <w:marRight w:val="0"/>
      <w:marTop w:val="0"/>
      <w:marBottom w:val="0"/>
      <w:divBdr>
        <w:top w:val="none" w:sz="0" w:space="0" w:color="auto"/>
        <w:left w:val="none" w:sz="0" w:space="0" w:color="auto"/>
        <w:bottom w:val="none" w:sz="0" w:space="0" w:color="auto"/>
        <w:right w:val="none" w:sz="0" w:space="0" w:color="auto"/>
      </w:divBdr>
    </w:div>
    <w:div w:id="961764284">
      <w:bodyDiv w:val="1"/>
      <w:marLeft w:val="0"/>
      <w:marRight w:val="0"/>
      <w:marTop w:val="0"/>
      <w:marBottom w:val="0"/>
      <w:divBdr>
        <w:top w:val="none" w:sz="0" w:space="0" w:color="auto"/>
        <w:left w:val="none" w:sz="0" w:space="0" w:color="auto"/>
        <w:bottom w:val="none" w:sz="0" w:space="0" w:color="auto"/>
        <w:right w:val="none" w:sz="0" w:space="0" w:color="auto"/>
      </w:divBdr>
    </w:div>
    <w:div w:id="1141266200">
      <w:bodyDiv w:val="1"/>
      <w:marLeft w:val="0"/>
      <w:marRight w:val="0"/>
      <w:marTop w:val="0"/>
      <w:marBottom w:val="0"/>
      <w:divBdr>
        <w:top w:val="none" w:sz="0" w:space="0" w:color="auto"/>
        <w:left w:val="none" w:sz="0" w:space="0" w:color="auto"/>
        <w:bottom w:val="none" w:sz="0" w:space="0" w:color="auto"/>
        <w:right w:val="none" w:sz="0" w:space="0" w:color="auto"/>
      </w:divBdr>
    </w:div>
    <w:div w:id="1415130855">
      <w:bodyDiv w:val="1"/>
      <w:marLeft w:val="0"/>
      <w:marRight w:val="0"/>
      <w:marTop w:val="0"/>
      <w:marBottom w:val="0"/>
      <w:divBdr>
        <w:top w:val="none" w:sz="0" w:space="0" w:color="auto"/>
        <w:left w:val="none" w:sz="0" w:space="0" w:color="auto"/>
        <w:bottom w:val="none" w:sz="0" w:space="0" w:color="auto"/>
        <w:right w:val="none" w:sz="0" w:space="0" w:color="auto"/>
      </w:divBdr>
      <w:divsChild>
        <w:div w:id="2143959382">
          <w:marLeft w:val="0"/>
          <w:marRight w:val="0"/>
          <w:marTop w:val="0"/>
          <w:marBottom w:val="0"/>
          <w:divBdr>
            <w:top w:val="none" w:sz="0" w:space="0" w:color="auto"/>
            <w:left w:val="none" w:sz="0" w:space="0" w:color="auto"/>
            <w:bottom w:val="none" w:sz="0" w:space="0" w:color="auto"/>
            <w:right w:val="none" w:sz="0" w:space="0" w:color="auto"/>
          </w:divBdr>
        </w:div>
        <w:div w:id="942760742">
          <w:marLeft w:val="0"/>
          <w:marRight w:val="0"/>
          <w:marTop w:val="0"/>
          <w:marBottom w:val="0"/>
          <w:divBdr>
            <w:top w:val="none" w:sz="0" w:space="0" w:color="auto"/>
            <w:left w:val="none" w:sz="0" w:space="0" w:color="auto"/>
            <w:bottom w:val="none" w:sz="0" w:space="0" w:color="auto"/>
            <w:right w:val="none" w:sz="0" w:space="0" w:color="auto"/>
          </w:divBdr>
        </w:div>
        <w:div w:id="675154669">
          <w:marLeft w:val="0"/>
          <w:marRight w:val="0"/>
          <w:marTop w:val="0"/>
          <w:marBottom w:val="0"/>
          <w:divBdr>
            <w:top w:val="none" w:sz="0" w:space="0" w:color="auto"/>
            <w:left w:val="none" w:sz="0" w:space="0" w:color="auto"/>
            <w:bottom w:val="none" w:sz="0" w:space="0" w:color="auto"/>
            <w:right w:val="none" w:sz="0" w:space="0" w:color="auto"/>
          </w:divBdr>
          <w:divsChild>
            <w:div w:id="1055809383">
              <w:marLeft w:val="0"/>
              <w:marRight w:val="0"/>
              <w:marTop w:val="0"/>
              <w:marBottom w:val="0"/>
              <w:divBdr>
                <w:top w:val="none" w:sz="0" w:space="0" w:color="auto"/>
                <w:left w:val="none" w:sz="0" w:space="0" w:color="auto"/>
                <w:bottom w:val="none" w:sz="0" w:space="0" w:color="auto"/>
                <w:right w:val="none" w:sz="0" w:space="0" w:color="auto"/>
              </w:divBdr>
            </w:div>
          </w:divsChild>
        </w:div>
        <w:div w:id="1175071986">
          <w:marLeft w:val="0"/>
          <w:marRight w:val="0"/>
          <w:marTop w:val="0"/>
          <w:marBottom w:val="0"/>
          <w:divBdr>
            <w:top w:val="none" w:sz="0" w:space="0" w:color="auto"/>
            <w:left w:val="none" w:sz="0" w:space="0" w:color="auto"/>
            <w:bottom w:val="none" w:sz="0" w:space="0" w:color="auto"/>
            <w:right w:val="none" w:sz="0" w:space="0" w:color="auto"/>
          </w:divBdr>
          <w:divsChild>
            <w:div w:id="816534883">
              <w:marLeft w:val="0"/>
              <w:marRight w:val="0"/>
              <w:marTop w:val="0"/>
              <w:marBottom w:val="0"/>
              <w:divBdr>
                <w:top w:val="none" w:sz="0" w:space="0" w:color="auto"/>
                <w:left w:val="none" w:sz="0" w:space="0" w:color="auto"/>
                <w:bottom w:val="none" w:sz="0" w:space="0" w:color="auto"/>
                <w:right w:val="none" w:sz="0" w:space="0" w:color="auto"/>
              </w:divBdr>
            </w:div>
          </w:divsChild>
        </w:div>
        <w:div w:id="1289972173">
          <w:marLeft w:val="0"/>
          <w:marRight w:val="0"/>
          <w:marTop w:val="0"/>
          <w:marBottom w:val="0"/>
          <w:divBdr>
            <w:top w:val="none" w:sz="0" w:space="0" w:color="auto"/>
            <w:left w:val="none" w:sz="0" w:space="0" w:color="auto"/>
            <w:bottom w:val="none" w:sz="0" w:space="0" w:color="auto"/>
            <w:right w:val="none" w:sz="0" w:space="0" w:color="auto"/>
          </w:divBdr>
        </w:div>
        <w:div w:id="207646236">
          <w:marLeft w:val="0"/>
          <w:marRight w:val="0"/>
          <w:marTop w:val="0"/>
          <w:marBottom w:val="0"/>
          <w:divBdr>
            <w:top w:val="none" w:sz="0" w:space="0" w:color="auto"/>
            <w:left w:val="none" w:sz="0" w:space="0" w:color="auto"/>
            <w:bottom w:val="none" w:sz="0" w:space="0" w:color="auto"/>
            <w:right w:val="none" w:sz="0" w:space="0" w:color="auto"/>
          </w:divBdr>
        </w:div>
      </w:divsChild>
    </w:div>
    <w:div w:id="1556772501">
      <w:bodyDiv w:val="1"/>
      <w:marLeft w:val="0"/>
      <w:marRight w:val="0"/>
      <w:marTop w:val="0"/>
      <w:marBottom w:val="0"/>
      <w:divBdr>
        <w:top w:val="none" w:sz="0" w:space="0" w:color="auto"/>
        <w:left w:val="none" w:sz="0" w:space="0" w:color="auto"/>
        <w:bottom w:val="none" w:sz="0" w:space="0" w:color="auto"/>
        <w:right w:val="none" w:sz="0" w:space="0" w:color="auto"/>
      </w:divBdr>
      <w:divsChild>
        <w:div w:id="1279143138">
          <w:marLeft w:val="0"/>
          <w:marRight w:val="0"/>
          <w:marTop w:val="0"/>
          <w:marBottom w:val="360"/>
          <w:divBdr>
            <w:top w:val="none" w:sz="0" w:space="0" w:color="auto"/>
            <w:left w:val="none" w:sz="0" w:space="0" w:color="auto"/>
            <w:bottom w:val="none" w:sz="0" w:space="0" w:color="auto"/>
            <w:right w:val="none" w:sz="0" w:space="0" w:color="auto"/>
          </w:divBdr>
        </w:div>
      </w:divsChild>
    </w:div>
    <w:div w:id="17666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i.ac.uk/ena/browser/text-search?query=PRJEB43222" TargetMode="External"/><Relationship Id="rId5" Type="http://schemas.openxmlformats.org/officeDocument/2006/relationships/hyperlink" Target="https://orcid.org/0000-0002-9006-34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Charlesworth</dc:creator>
  <cp:keywords/>
  <dc:description/>
  <cp:lastModifiedBy>Deborah Charlesworth</cp:lastModifiedBy>
  <cp:revision>7</cp:revision>
  <dcterms:created xsi:type="dcterms:W3CDTF">2021-07-16T10:18:00Z</dcterms:created>
  <dcterms:modified xsi:type="dcterms:W3CDTF">2021-07-16T11:44:00Z</dcterms:modified>
</cp:coreProperties>
</file>