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CE" w:rsidRPr="00837DCE" w:rsidRDefault="00837DCE" w:rsidP="00837DCE">
      <w:pPr>
        <w:spacing w:before="120"/>
        <w:jc w:val="center"/>
        <w:rPr>
          <w:b/>
        </w:rPr>
      </w:pPr>
      <w:r w:rsidRPr="00837DCE">
        <w:rPr>
          <w:b/>
        </w:rPr>
        <w:t>Simulated data</w:t>
      </w:r>
    </w:p>
    <w:p w:rsidR="00641E11" w:rsidRDefault="00837DCE" w:rsidP="00D10CE1">
      <w:pPr>
        <w:spacing w:before="120"/>
      </w:pPr>
      <w:r>
        <w:t xml:space="preserve">The zipped file, </w:t>
      </w:r>
      <w:proofErr w:type="spellStart"/>
      <w:r>
        <w:t>SimuData.Zip</w:t>
      </w:r>
      <w:proofErr w:type="spellEnd"/>
      <w:r>
        <w:t xml:space="preserve">, contains 5 folders, named as “Allele”, “Dup”, “Err”, “Loci”, </w:t>
      </w:r>
      <w:proofErr w:type="gramStart"/>
      <w:r>
        <w:t>“</w:t>
      </w:r>
      <w:proofErr w:type="gramEnd"/>
      <w:r>
        <w:t>Robust”.</w:t>
      </w:r>
    </w:p>
    <w:p w:rsidR="00837DCE" w:rsidRDefault="00837DCE" w:rsidP="00837DCE">
      <w:pPr>
        <w:pStyle w:val="ListParagraph"/>
        <w:numPr>
          <w:ilvl w:val="0"/>
          <w:numId w:val="9"/>
        </w:numPr>
        <w:spacing w:before="120"/>
      </w:pPr>
      <w:r>
        <w:t xml:space="preserve">Folder “Allele”: It contains 6 sets of files, named as </w:t>
      </w:r>
      <w:proofErr w:type="spellStart"/>
      <w:r>
        <w:t>AlleleX</w:t>
      </w:r>
      <w:proofErr w:type="spellEnd"/>
      <w:r>
        <w:t>_*.</w:t>
      </w:r>
      <w:proofErr w:type="spellStart"/>
      <w:r>
        <w:t>dat</w:t>
      </w:r>
      <w:proofErr w:type="spellEnd"/>
      <w:r w:rsidRPr="00837DCE">
        <w:t>,</w:t>
      </w:r>
      <w:r>
        <w:t xml:space="preserve"> where X=2, </w:t>
      </w:r>
      <w:r w:rsidRPr="00837DCE">
        <w:t>3,</w:t>
      </w:r>
      <w:r>
        <w:t xml:space="preserve"> </w:t>
      </w:r>
      <w:r w:rsidRPr="00837DCE">
        <w:t>5,</w:t>
      </w:r>
      <w:r>
        <w:t xml:space="preserve"> </w:t>
      </w:r>
      <w:r w:rsidRPr="00837DCE">
        <w:t>9,</w:t>
      </w:r>
      <w:r>
        <w:t xml:space="preserve"> </w:t>
      </w:r>
      <w:r w:rsidRPr="00837DCE">
        <w:t>17,</w:t>
      </w:r>
      <w:r>
        <w:t xml:space="preserve"> </w:t>
      </w:r>
      <w:r w:rsidRPr="00837DCE">
        <w:t>33</w:t>
      </w:r>
      <w:r>
        <w:t xml:space="preserve"> is the number of alleles per locus</w:t>
      </w:r>
      <w:r w:rsidR="00D91475">
        <w:t xml:space="preserve">. </w:t>
      </w:r>
      <w:r w:rsidR="001E0A86">
        <w:t>Each set has 100 replicate data files (*=1~100).</w:t>
      </w:r>
      <w:r>
        <w:t xml:space="preserve"> For all </w:t>
      </w:r>
      <w:r>
        <w:t xml:space="preserve">X=2, </w:t>
      </w:r>
      <w:r w:rsidRPr="00837DCE">
        <w:t>3,</w:t>
      </w:r>
      <w:r>
        <w:t xml:space="preserve"> </w:t>
      </w:r>
      <w:r w:rsidRPr="00837DCE">
        <w:t>5,</w:t>
      </w:r>
      <w:r>
        <w:t xml:space="preserve"> </w:t>
      </w:r>
      <w:r w:rsidRPr="00837DCE">
        <w:t>9,</w:t>
      </w:r>
      <w:r>
        <w:t xml:space="preserve"> </w:t>
      </w:r>
      <w:r w:rsidRPr="00837DCE">
        <w:t>17,</w:t>
      </w:r>
      <w:r>
        <w:t xml:space="preserve"> </w:t>
      </w:r>
      <w:r w:rsidRPr="00837DCE">
        <w:t>33</w:t>
      </w:r>
      <w:r>
        <w:t>, the total number of independent alleles across loci is fixed at 160.</w:t>
      </w:r>
    </w:p>
    <w:p w:rsidR="009F6F16" w:rsidRDefault="00401829" w:rsidP="00837DCE">
      <w:pPr>
        <w:pStyle w:val="ListParagraph"/>
        <w:numPr>
          <w:ilvl w:val="0"/>
          <w:numId w:val="9"/>
        </w:numPr>
        <w:spacing w:before="120"/>
      </w:pPr>
      <w:r>
        <w:t xml:space="preserve">Folder “Dup”: </w:t>
      </w:r>
      <w:r>
        <w:t xml:space="preserve">It contains 6 sets of files, named as </w:t>
      </w:r>
      <w:proofErr w:type="spellStart"/>
      <w:r>
        <w:t>Lamda</w:t>
      </w:r>
      <w:r>
        <w:t>X</w:t>
      </w:r>
      <w:proofErr w:type="spellEnd"/>
      <w:r>
        <w:t>_*.</w:t>
      </w:r>
      <w:proofErr w:type="spellStart"/>
      <w:r>
        <w:t>dat</w:t>
      </w:r>
      <w:proofErr w:type="spellEnd"/>
      <w:r w:rsidRPr="00837DCE">
        <w:t>,</w:t>
      </w:r>
      <w:r>
        <w:t xml:space="preserve"> where X=</w:t>
      </w:r>
      <w:r>
        <w:t xml:space="preserve">0, </w:t>
      </w:r>
      <w:r>
        <w:t xml:space="preserve">2, </w:t>
      </w:r>
      <w:r>
        <w:t>4</w:t>
      </w:r>
      <w:r w:rsidRPr="00837DCE">
        <w:t>,</w:t>
      </w:r>
      <w:r>
        <w:t xml:space="preserve"> </w:t>
      </w:r>
      <w:r>
        <w:t>8</w:t>
      </w:r>
      <w:r w:rsidRPr="00837DCE">
        <w:t>,</w:t>
      </w:r>
      <w:r>
        <w:t xml:space="preserve"> </w:t>
      </w:r>
      <w:r>
        <w:t>16</w:t>
      </w:r>
      <w:r w:rsidRPr="00837DCE">
        <w:t>,</w:t>
      </w:r>
      <w:r>
        <w:t xml:space="preserve"> </w:t>
      </w:r>
      <w:r>
        <w:t>32</w:t>
      </w:r>
      <w:r w:rsidR="00246E41">
        <w:t>. Each set has</w:t>
      </w:r>
      <w:r>
        <w:t xml:space="preserve"> </w:t>
      </w:r>
      <w:r w:rsidR="00246E41">
        <w:t>100 replicate data files (</w:t>
      </w:r>
      <w:r>
        <w:t>*=1~100</w:t>
      </w:r>
      <w:r w:rsidR="00246E41">
        <w:t>)</w:t>
      </w:r>
      <w:r>
        <w:t xml:space="preserve">. </w:t>
      </w:r>
      <w:r w:rsidR="009F6F16">
        <w:t>The</w:t>
      </w:r>
      <w:r>
        <w:t xml:space="preserve"> set </w:t>
      </w:r>
      <w:r w:rsidR="009F6F16">
        <w:t xml:space="preserve">of files </w:t>
      </w:r>
      <w:r>
        <w:t>LamdaX_*.dat</w:t>
      </w:r>
      <w:r w:rsidR="009F6F16">
        <w:t xml:space="preserve"> are simulated assuming a </w:t>
      </w:r>
      <w:proofErr w:type="spellStart"/>
      <w:r w:rsidR="009F6F16">
        <w:t>lamda</w:t>
      </w:r>
      <w:proofErr w:type="spellEnd"/>
      <w:r w:rsidR="009F6F16">
        <w:t xml:space="preserve"> value </w:t>
      </w:r>
      <w:r w:rsidR="00246E41">
        <w:t xml:space="preserve">of </w:t>
      </w:r>
      <w:r w:rsidR="009F6F16">
        <w:t xml:space="preserve">X/10, where </w:t>
      </w:r>
      <w:proofErr w:type="spellStart"/>
      <w:r w:rsidR="009F6F16">
        <w:t>lamda</w:t>
      </w:r>
      <w:proofErr w:type="spellEnd"/>
      <w:r w:rsidR="009F6F16">
        <w:t xml:space="preserve"> is the parameter value in Poisson distribution assumed for </w:t>
      </w:r>
      <w:r w:rsidR="001E0A86">
        <w:t xml:space="preserve">simulating </w:t>
      </w:r>
      <w:r w:rsidR="009F6F16">
        <w:t>the number of duplications of an individual.</w:t>
      </w:r>
    </w:p>
    <w:p w:rsidR="00837DCE" w:rsidRDefault="00401829" w:rsidP="00837DCE">
      <w:pPr>
        <w:pStyle w:val="ListParagraph"/>
        <w:numPr>
          <w:ilvl w:val="0"/>
          <w:numId w:val="9"/>
        </w:numPr>
        <w:spacing w:before="120"/>
      </w:pPr>
      <w:r>
        <w:t xml:space="preserve"> </w:t>
      </w:r>
      <w:r w:rsidR="001E0A86">
        <w:t xml:space="preserve">Folder “Err”: </w:t>
      </w:r>
      <w:r w:rsidR="001E0A86">
        <w:t xml:space="preserve">It contains 6 sets of files, named as </w:t>
      </w:r>
      <w:proofErr w:type="spellStart"/>
      <w:r w:rsidR="001E0A86">
        <w:t>Err</w:t>
      </w:r>
      <w:r w:rsidR="001E0A86">
        <w:t>X</w:t>
      </w:r>
      <w:proofErr w:type="spellEnd"/>
      <w:r w:rsidR="001E0A86">
        <w:t>_*.</w:t>
      </w:r>
      <w:proofErr w:type="spellStart"/>
      <w:r w:rsidR="001E0A86">
        <w:t>dat</w:t>
      </w:r>
      <w:proofErr w:type="spellEnd"/>
      <w:r w:rsidR="001E0A86" w:rsidRPr="00837DCE">
        <w:t>,</w:t>
      </w:r>
      <w:r w:rsidR="001E0A86">
        <w:t xml:space="preserve"> where X=0, </w:t>
      </w:r>
      <w:r w:rsidR="001E0A86">
        <w:t xml:space="preserve">1, </w:t>
      </w:r>
      <w:r w:rsidR="001E0A86">
        <w:t>2, 4</w:t>
      </w:r>
      <w:r w:rsidR="001E0A86" w:rsidRPr="00837DCE">
        <w:t>,</w:t>
      </w:r>
      <w:r w:rsidR="001E0A86">
        <w:t xml:space="preserve"> 8</w:t>
      </w:r>
      <w:r w:rsidR="001E0A86" w:rsidRPr="00837DCE">
        <w:t>,</w:t>
      </w:r>
      <w:r w:rsidR="001E0A86">
        <w:t xml:space="preserve"> 16. Each set has 100 replicate data files (*=1~100). The set of files ErrX_*.dat are simulated assuming </w:t>
      </w:r>
      <w:r w:rsidR="001E0A86">
        <w:t xml:space="preserve">a rate </w:t>
      </w:r>
      <w:r w:rsidR="001E0A86">
        <w:t>of X/1</w:t>
      </w:r>
      <w:r w:rsidR="001E0A86">
        <w:t>0</w:t>
      </w:r>
      <w:r w:rsidR="001E0A86">
        <w:t>0</w:t>
      </w:r>
      <w:r w:rsidR="001E0A86">
        <w:t xml:space="preserve"> for missing data, allelic dropouts and other types of errors at each locus</w:t>
      </w:r>
      <w:r w:rsidR="001E0A86">
        <w:t>.</w:t>
      </w:r>
    </w:p>
    <w:p w:rsidR="001E0A86" w:rsidRDefault="001E0A86" w:rsidP="001E0A86">
      <w:pPr>
        <w:pStyle w:val="ListParagraph"/>
        <w:numPr>
          <w:ilvl w:val="0"/>
          <w:numId w:val="9"/>
        </w:numPr>
        <w:spacing w:before="120"/>
      </w:pPr>
      <w:r>
        <w:t>Folder “</w:t>
      </w:r>
      <w:r>
        <w:t>Loci</w:t>
      </w:r>
      <w:r>
        <w:t xml:space="preserve">”: It contains </w:t>
      </w:r>
      <w:r>
        <w:t>5</w:t>
      </w:r>
      <w:r>
        <w:t xml:space="preserve"> sets of files, named as </w:t>
      </w:r>
      <w:proofErr w:type="spellStart"/>
      <w:r>
        <w:t>L</w:t>
      </w:r>
      <w:r>
        <w:t>oci</w:t>
      </w:r>
      <w:r>
        <w:t>X</w:t>
      </w:r>
      <w:proofErr w:type="spellEnd"/>
      <w:r>
        <w:t>_*.</w:t>
      </w:r>
      <w:proofErr w:type="spellStart"/>
      <w:r>
        <w:t>dat</w:t>
      </w:r>
      <w:proofErr w:type="spellEnd"/>
      <w:r w:rsidRPr="00837DCE">
        <w:t>,</w:t>
      </w:r>
      <w:r>
        <w:t xml:space="preserve"> where X=</w:t>
      </w:r>
      <w:r>
        <w:t>5</w:t>
      </w:r>
      <w:r>
        <w:t xml:space="preserve">, </w:t>
      </w:r>
      <w:r>
        <w:t>10</w:t>
      </w:r>
      <w:r>
        <w:t xml:space="preserve">, </w:t>
      </w:r>
      <w:r>
        <w:t>20</w:t>
      </w:r>
      <w:r w:rsidRPr="00837DCE">
        <w:t>,</w:t>
      </w:r>
      <w:r>
        <w:t xml:space="preserve"> </w:t>
      </w:r>
      <w:r>
        <w:t>40</w:t>
      </w:r>
      <w:r w:rsidRPr="00837DCE">
        <w:t>,</w:t>
      </w:r>
      <w:r>
        <w:t xml:space="preserve"> </w:t>
      </w:r>
      <w:r>
        <w:t>80</w:t>
      </w:r>
      <w:r>
        <w:t>. Each set has 100 replicate data files (*=1~100). The set of files L</w:t>
      </w:r>
      <w:r w:rsidR="00967053">
        <w:t>oci</w:t>
      </w:r>
      <w:r>
        <w:t xml:space="preserve">X_*.dat are simulated </w:t>
      </w:r>
      <w:r w:rsidR="00967053">
        <w:t>us</w:t>
      </w:r>
      <w:r>
        <w:t xml:space="preserve">ing a </w:t>
      </w:r>
      <w:r w:rsidR="00967053">
        <w:t xml:space="preserve">number </w:t>
      </w:r>
      <w:r>
        <w:t>of X</w:t>
      </w:r>
      <w:r w:rsidR="00967053">
        <w:t xml:space="preserve"> loci, each having 1</w:t>
      </w:r>
      <w:r>
        <w:t>0</w:t>
      </w:r>
      <w:r w:rsidR="00967053">
        <w:t xml:space="preserve"> alleles in a uniform frequency distribution</w:t>
      </w:r>
      <w:r>
        <w:t>.</w:t>
      </w:r>
    </w:p>
    <w:p w:rsidR="00967053" w:rsidRDefault="00967053" w:rsidP="00967053">
      <w:pPr>
        <w:pStyle w:val="ListParagraph"/>
        <w:numPr>
          <w:ilvl w:val="0"/>
          <w:numId w:val="9"/>
        </w:numPr>
        <w:spacing w:before="120"/>
      </w:pPr>
      <w:r>
        <w:t>Folder “</w:t>
      </w:r>
      <w:r>
        <w:t>Robust</w:t>
      </w:r>
      <w:r>
        <w:t xml:space="preserve">”: It contains </w:t>
      </w:r>
      <w:r>
        <w:t>11</w:t>
      </w:r>
      <w:r>
        <w:t xml:space="preserve"> sets of files, named as </w:t>
      </w:r>
      <w:proofErr w:type="spellStart"/>
      <w:r>
        <w:t>Robust</w:t>
      </w:r>
      <w:r>
        <w:t>X</w:t>
      </w:r>
      <w:proofErr w:type="spellEnd"/>
      <w:r>
        <w:t>_*.</w:t>
      </w:r>
      <w:proofErr w:type="spellStart"/>
      <w:r>
        <w:t>dat</w:t>
      </w:r>
      <w:proofErr w:type="spellEnd"/>
      <w:r w:rsidRPr="00837DCE">
        <w:t>,</w:t>
      </w:r>
      <w:r>
        <w:t xml:space="preserve"> where X=</w:t>
      </w:r>
      <w:r>
        <w:t>0~20 in step 2</w:t>
      </w:r>
      <w:r>
        <w:t xml:space="preserve">. Each set has 100 replicate data files (*=1~100). The set of files RobustX_*.dat are simulated </w:t>
      </w:r>
      <w:r>
        <w:t xml:space="preserve">with a type II error rate 0.05 but an </w:t>
      </w:r>
      <w:r w:rsidR="00E27492">
        <w:t>assum</w:t>
      </w:r>
      <w:r w:rsidR="00E27492">
        <w:t>ed/</w:t>
      </w:r>
      <w:r>
        <w:t xml:space="preserve">estimated </w:t>
      </w:r>
      <w:r w:rsidR="00E27492">
        <w:t>rate of X/100</w:t>
      </w:r>
      <w:r>
        <w:t>.</w:t>
      </w:r>
      <w:bookmarkStart w:id="0" w:name="_GoBack"/>
      <w:bookmarkEnd w:id="0"/>
    </w:p>
    <w:sectPr w:rsidR="00967053" w:rsidSect="00175D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40" w:rsidRDefault="00814B40" w:rsidP="000A066C">
      <w:r>
        <w:separator/>
      </w:r>
    </w:p>
  </w:endnote>
  <w:endnote w:type="continuationSeparator" w:id="0">
    <w:p w:rsidR="00814B40" w:rsidRDefault="00814B40" w:rsidP="000A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49" w:rsidRDefault="00394D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492">
      <w:rPr>
        <w:noProof/>
      </w:rPr>
      <w:t>1</w:t>
    </w:r>
    <w:r>
      <w:rPr>
        <w:noProof/>
      </w:rPr>
      <w:fldChar w:fldCharType="end"/>
    </w:r>
  </w:p>
  <w:p w:rsidR="009B3E49" w:rsidRDefault="009B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40" w:rsidRDefault="00814B40" w:rsidP="000A066C">
      <w:r>
        <w:separator/>
      </w:r>
    </w:p>
  </w:footnote>
  <w:footnote w:type="continuationSeparator" w:id="0">
    <w:p w:rsidR="00814B40" w:rsidRDefault="00814B40" w:rsidP="000A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06A"/>
    <w:multiLevelType w:val="hybridMultilevel"/>
    <w:tmpl w:val="0F207B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326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35E7B63"/>
    <w:multiLevelType w:val="hybridMultilevel"/>
    <w:tmpl w:val="B8EE10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2DD"/>
    <w:multiLevelType w:val="hybridMultilevel"/>
    <w:tmpl w:val="3C84E810"/>
    <w:lvl w:ilvl="0" w:tplc="43020DA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807DE"/>
    <w:multiLevelType w:val="hybridMultilevel"/>
    <w:tmpl w:val="34FABC08"/>
    <w:lvl w:ilvl="0" w:tplc="34587B72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44D3F"/>
    <w:multiLevelType w:val="singleLevel"/>
    <w:tmpl w:val="3C0035FE"/>
    <w:lvl w:ilvl="0">
      <w:start w:val="4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3EC0F2D"/>
    <w:multiLevelType w:val="hybridMultilevel"/>
    <w:tmpl w:val="3E5E2B36"/>
    <w:lvl w:ilvl="0" w:tplc="4AB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A73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0A3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EA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E6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C8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5CC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E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A2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81B69"/>
    <w:multiLevelType w:val="singleLevel"/>
    <w:tmpl w:val="8A1261A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7C2C6627"/>
    <w:multiLevelType w:val="hybridMultilevel"/>
    <w:tmpl w:val="408C9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B"/>
    <w:rsid w:val="000514C2"/>
    <w:rsid w:val="00090221"/>
    <w:rsid w:val="000A066C"/>
    <w:rsid w:val="00153B36"/>
    <w:rsid w:val="00175D51"/>
    <w:rsid w:val="001B15AC"/>
    <w:rsid w:val="001E0A86"/>
    <w:rsid w:val="0020182B"/>
    <w:rsid w:val="002453DB"/>
    <w:rsid w:val="00246E41"/>
    <w:rsid w:val="002E3687"/>
    <w:rsid w:val="002E3D76"/>
    <w:rsid w:val="002E579B"/>
    <w:rsid w:val="00305959"/>
    <w:rsid w:val="003602A6"/>
    <w:rsid w:val="00394DCD"/>
    <w:rsid w:val="003B2E33"/>
    <w:rsid w:val="00401829"/>
    <w:rsid w:val="00413324"/>
    <w:rsid w:val="0043266E"/>
    <w:rsid w:val="00485E71"/>
    <w:rsid w:val="004B2E33"/>
    <w:rsid w:val="004F5830"/>
    <w:rsid w:val="00511564"/>
    <w:rsid w:val="0054738A"/>
    <w:rsid w:val="005512A8"/>
    <w:rsid w:val="00577060"/>
    <w:rsid w:val="005C1A03"/>
    <w:rsid w:val="005F0442"/>
    <w:rsid w:val="005F2E85"/>
    <w:rsid w:val="00635183"/>
    <w:rsid w:val="00641E11"/>
    <w:rsid w:val="00654312"/>
    <w:rsid w:val="00673B24"/>
    <w:rsid w:val="006C5CE5"/>
    <w:rsid w:val="006E1A96"/>
    <w:rsid w:val="007C5283"/>
    <w:rsid w:val="007F0751"/>
    <w:rsid w:val="00801DBE"/>
    <w:rsid w:val="00814B40"/>
    <w:rsid w:val="00837DCE"/>
    <w:rsid w:val="00843FB9"/>
    <w:rsid w:val="008468CF"/>
    <w:rsid w:val="009524DC"/>
    <w:rsid w:val="0096602C"/>
    <w:rsid w:val="00967053"/>
    <w:rsid w:val="009A5E41"/>
    <w:rsid w:val="009B3E49"/>
    <w:rsid w:val="009F6F16"/>
    <w:rsid w:val="00AC2D31"/>
    <w:rsid w:val="00B725BC"/>
    <w:rsid w:val="00B83ED6"/>
    <w:rsid w:val="00B90DD7"/>
    <w:rsid w:val="00BC5D3F"/>
    <w:rsid w:val="00BF4E2E"/>
    <w:rsid w:val="00C8580A"/>
    <w:rsid w:val="00CD3EEE"/>
    <w:rsid w:val="00CD7DD8"/>
    <w:rsid w:val="00CE6684"/>
    <w:rsid w:val="00D04046"/>
    <w:rsid w:val="00D04988"/>
    <w:rsid w:val="00D10CE1"/>
    <w:rsid w:val="00D6335D"/>
    <w:rsid w:val="00D64BF5"/>
    <w:rsid w:val="00D91475"/>
    <w:rsid w:val="00E071ED"/>
    <w:rsid w:val="00E27492"/>
    <w:rsid w:val="00E84736"/>
    <w:rsid w:val="00E97497"/>
    <w:rsid w:val="00EA175E"/>
    <w:rsid w:val="00EC2E81"/>
    <w:rsid w:val="00EF6E66"/>
    <w:rsid w:val="00FA4931"/>
    <w:rsid w:val="00FB68AD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68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697" w:hanging="340"/>
    </w:pPr>
  </w:style>
  <w:style w:type="paragraph" w:styleId="BodyTextIndent2">
    <w:name w:val="Body Text Indent 2"/>
    <w:basedOn w:val="Normal"/>
    <w:pPr>
      <w:ind w:firstLine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E6684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CE6684"/>
    <w:pPr>
      <w:jc w:val="center"/>
    </w:pPr>
    <w:rPr>
      <w:lang w:val="en-GB"/>
    </w:rPr>
  </w:style>
  <w:style w:type="character" w:customStyle="1" w:styleId="TitleChar">
    <w:name w:val="Title Char"/>
    <w:basedOn w:val="DefaultParagraphFont"/>
    <w:link w:val="Title"/>
    <w:rsid w:val="00CE668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0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6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0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6C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725BC"/>
  </w:style>
  <w:style w:type="paragraph" w:styleId="BalloonText">
    <w:name w:val="Balloon Text"/>
    <w:basedOn w:val="Normal"/>
    <w:link w:val="BalloonTextChar"/>
    <w:uiPriority w:val="99"/>
    <w:semiHidden/>
    <w:unhideWhenUsed/>
    <w:rsid w:val="00C85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0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8580A"/>
    <w:rPr>
      <w:color w:val="808080"/>
    </w:rPr>
  </w:style>
  <w:style w:type="paragraph" w:styleId="ListParagraph">
    <w:name w:val="List Paragraph"/>
    <w:basedOn w:val="Normal"/>
    <w:uiPriority w:val="34"/>
    <w:qFormat/>
    <w:rsid w:val="009A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68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697" w:hanging="340"/>
    </w:pPr>
  </w:style>
  <w:style w:type="paragraph" w:styleId="BodyTextIndent2">
    <w:name w:val="Body Text Indent 2"/>
    <w:basedOn w:val="Normal"/>
    <w:pPr>
      <w:ind w:firstLine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E6684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CE6684"/>
    <w:pPr>
      <w:jc w:val="center"/>
    </w:pPr>
    <w:rPr>
      <w:lang w:val="en-GB"/>
    </w:rPr>
  </w:style>
  <w:style w:type="character" w:customStyle="1" w:styleId="TitleChar">
    <w:name w:val="Title Char"/>
    <w:basedOn w:val="DefaultParagraphFont"/>
    <w:link w:val="Title"/>
    <w:rsid w:val="00CE668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0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6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0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6C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725BC"/>
  </w:style>
  <w:style w:type="paragraph" w:styleId="BalloonText">
    <w:name w:val="Balloon Text"/>
    <w:basedOn w:val="Normal"/>
    <w:link w:val="BalloonTextChar"/>
    <w:uiPriority w:val="99"/>
    <w:semiHidden/>
    <w:unhideWhenUsed/>
    <w:rsid w:val="00C85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0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8580A"/>
    <w:rPr>
      <w:color w:val="808080"/>
    </w:rPr>
  </w:style>
  <w:style w:type="paragraph" w:styleId="ListParagraph">
    <w:name w:val="List Paragraph"/>
    <w:basedOn w:val="Normal"/>
    <w:uiPriority w:val="34"/>
    <w:qFormat/>
    <w:rsid w:val="009A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Fortran program can be used to analyze temporal data for an estimate of effective population size</vt:lpstr>
    </vt:vector>
  </TitlesOfParts>
  <Company>Zoological Society of London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Fortran program can be used to analyze temporal data for an estimate of effective population size</dc:title>
  <dc:creator>toshiba toshiba</dc:creator>
  <cp:lastModifiedBy>Jinliang Wang</cp:lastModifiedBy>
  <cp:revision>2</cp:revision>
  <cp:lastPrinted>2002-12-20T15:22:00Z</cp:lastPrinted>
  <dcterms:created xsi:type="dcterms:W3CDTF">2015-05-08T13:58:00Z</dcterms:created>
  <dcterms:modified xsi:type="dcterms:W3CDTF">2015-05-08T13:58:00Z</dcterms:modified>
</cp:coreProperties>
</file>