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EC" w:rsidRDefault="008E54CF" w:rsidP="008E54CF">
      <w:pPr>
        <w:jc w:val="center"/>
        <w:rPr>
          <w:b/>
          <w:u w:val="single"/>
        </w:rPr>
      </w:pPr>
      <w:r>
        <w:rPr>
          <w:b/>
          <w:u w:val="single"/>
        </w:rPr>
        <w:t>Data exchange – Dryad file specs</w:t>
      </w:r>
    </w:p>
    <w:p w:rsidR="008E54CF" w:rsidRDefault="008E54CF" w:rsidP="008E54CF">
      <w:pPr>
        <w:jc w:val="center"/>
        <w:rPr>
          <w:b/>
          <w:u w:val="single"/>
        </w:rPr>
      </w:pPr>
    </w:p>
    <w:p w:rsidR="008901AC" w:rsidRPr="00672065" w:rsidRDefault="00672065" w:rsidP="006720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Data relating to primary analysis</w:t>
      </w:r>
    </w:p>
    <w:p w:rsidR="00672065" w:rsidRPr="00672065" w:rsidRDefault="00672065" w:rsidP="00672065">
      <w:pPr>
        <w:rPr>
          <w:b/>
        </w:rPr>
      </w:pPr>
    </w:p>
    <w:p w:rsidR="008901AC" w:rsidRDefault="008901AC" w:rsidP="008901AC">
      <w:pPr>
        <w:rPr>
          <w:b/>
        </w:rPr>
      </w:pPr>
      <w:proofErr w:type="spellStart"/>
      <w:r>
        <w:rPr>
          <w:b/>
        </w:rPr>
        <w:t>baseline_characteristics_primary_dryad</w:t>
      </w:r>
      <w:proofErr w:type="spellEnd"/>
    </w:p>
    <w:p w:rsidR="008901AC" w:rsidRPr="008901AC" w:rsidRDefault="008901AC" w:rsidP="008901AC">
      <w:r>
        <w:t>Dataset containing relevant baseline characteristics for those individuals included in the primary analysis investigating time from HIV seroconversion to HIV disease progression.</w:t>
      </w:r>
    </w:p>
    <w:p w:rsidR="008901AC" w:rsidRPr="008901AC" w:rsidRDefault="008901AC" w:rsidP="008901A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E54CF" w:rsidTr="008E54CF">
        <w:tc>
          <w:tcPr>
            <w:tcW w:w="2840" w:type="dxa"/>
          </w:tcPr>
          <w:p w:rsidR="008E54CF" w:rsidRPr="008901AC" w:rsidRDefault="008E54CF" w:rsidP="008E54CF">
            <w:pPr>
              <w:rPr>
                <w:b/>
              </w:rPr>
            </w:pPr>
            <w:r w:rsidRPr="008901AC">
              <w:rPr>
                <w:b/>
              </w:rPr>
              <w:t>Variable name</w:t>
            </w:r>
          </w:p>
        </w:tc>
        <w:tc>
          <w:tcPr>
            <w:tcW w:w="2841" w:type="dxa"/>
          </w:tcPr>
          <w:p w:rsidR="008E54CF" w:rsidRPr="008901AC" w:rsidRDefault="008E54CF" w:rsidP="008E54CF">
            <w:pPr>
              <w:rPr>
                <w:b/>
              </w:rPr>
            </w:pPr>
            <w:r w:rsidRPr="008901AC">
              <w:rPr>
                <w:b/>
              </w:rPr>
              <w:t>Values</w:t>
            </w:r>
          </w:p>
        </w:tc>
        <w:tc>
          <w:tcPr>
            <w:tcW w:w="2841" w:type="dxa"/>
          </w:tcPr>
          <w:p w:rsidR="008E54CF" w:rsidRPr="008901AC" w:rsidRDefault="008E54CF" w:rsidP="008E54CF">
            <w:pPr>
              <w:rPr>
                <w:b/>
              </w:rPr>
            </w:pPr>
            <w:r w:rsidRPr="008901AC">
              <w:rPr>
                <w:b/>
              </w:rPr>
              <w:t>Description</w:t>
            </w:r>
          </w:p>
        </w:tc>
      </w:tr>
      <w:tr w:rsidR="008E54CF" w:rsidTr="008E54CF">
        <w:tc>
          <w:tcPr>
            <w:tcW w:w="2840" w:type="dxa"/>
          </w:tcPr>
          <w:p w:rsidR="008E54CF" w:rsidRDefault="00B56DC0" w:rsidP="008E54CF">
            <w:proofErr w:type="spellStart"/>
            <w:r>
              <w:t>p</w:t>
            </w:r>
            <w:r w:rsidR="008E54CF">
              <w:t>atnoprim</w:t>
            </w:r>
            <w:proofErr w:type="spellEnd"/>
          </w:p>
        </w:tc>
        <w:tc>
          <w:tcPr>
            <w:tcW w:w="2841" w:type="dxa"/>
          </w:tcPr>
          <w:p w:rsidR="008E54CF" w:rsidRDefault="008E54CF" w:rsidP="008E54CF">
            <w:r>
              <w:t>1-1655</w:t>
            </w:r>
          </w:p>
        </w:tc>
        <w:tc>
          <w:tcPr>
            <w:tcW w:w="2841" w:type="dxa"/>
          </w:tcPr>
          <w:p w:rsidR="008E54CF" w:rsidRDefault="008E54CF" w:rsidP="008E54CF">
            <w:r>
              <w:t>Unique patient identifier for the primary analysis</w:t>
            </w:r>
          </w:p>
        </w:tc>
      </w:tr>
      <w:tr w:rsidR="00B16954" w:rsidTr="008E54CF">
        <w:tc>
          <w:tcPr>
            <w:tcW w:w="2840" w:type="dxa"/>
          </w:tcPr>
          <w:p w:rsidR="00B16954" w:rsidRDefault="00B16954" w:rsidP="008E54CF">
            <w:r>
              <w:t>sex</w:t>
            </w:r>
          </w:p>
        </w:tc>
        <w:tc>
          <w:tcPr>
            <w:tcW w:w="2841" w:type="dxa"/>
          </w:tcPr>
          <w:p w:rsidR="00B16954" w:rsidRDefault="00B16954" w:rsidP="008E54CF">
            <w:r>
              <w:t>“Male”</w:t>
            </w:r>
          </w:p>
          <w:p w:rsidR="00B16954" w:rsidRDefault="00B16954" w:rsidP="008E54CF">
            <w:r>
              <w:t>“Female”</w:t>
            </w:r>
          </w:p>
        </w:tc>
        <w:tc>
          <w:tcPr>
            <w:tcW w:w="2841" w:type="dxa"/>
          </w:tcPr>
          <w:p w:rsidR="00B16954" w:rsidRDefault="00B16954" w:rsidP="008E54CF">
            <w:r>
              <w:t>Gender</w:t>
            </w:r>
          </w:p>
        </w:tc>
      </w:tr>
      <w:tr w:rsidR="00B16954" w:rsidTr="008E54CF">
        <w:tc>
          <w:tcPr>
            <w:tcW w:w="2840" w:type="dxa"/>
          </w:tcPr>
          <w:p w:rsidR="00B16954" w:rsidRDefault="00B16954" w:rsidP="008E54CF">
            <w:proofErr w:type="spellStart"/>
            <w:r>
              <w:t>acuteinfection</w:t>
            </w:r>
            <w:proofErr w:type="spellEnd"/>
          </w:p>
        </w:tc>
        <w:tc>
          <w:tcPr>
            <w:tcW w:w="2841" w:type="dxa"/>
          </w:tcPr>
          <w:p w:rsidR="00B16954" w:rsidRDefault="00B16954" w:rsidP="008E54CF">
            <w:r>
              <w:t>1 = Yes</w:t>
            </w:r>
          </w:p>
          <w:p w:rsidR="00B16954" w:rsidRDefault="00B16954" w:rsidP="008E54CF">
            <w:r>
              <w:t>2 = No</w:t>
            </w:r>
          </w:p>
        </w:tc>
        <w:tc>
          <w:tcPr>
            <w:tcW w:w="2841" w:type="dxa"/>
          </w:tcPr>
          <w:p w:rsidR="00B16954" w:rsidRDefault="00B16954" w:rsidP="008E54CF">
            <w:r>
              <w:t>Were the negative and positive HIV tests &lt;30 days apart from each one another?</w:t>
            </w:r>
          </w:p>
        </w:tc>
      </w:tr>
      <w:tr w:rsidR="00B16954" w:rsidTr="008E54CF">
        <w:tc>
          <w:tcPr>
            <w:tcW w:w="2840" w:type="dxa"/>
          </w:tcPr>
          <w:p w:rsidR="00B16954" w:rsidRDefault="00B16954" w:rsidP="008E54CF">
            <w:r>
              <w:t>exposure</w:t>
            </w:r>
          </w:p>
        </w:tc>
        <w:tc>
          <w:tcPr>
            <w:tcW w:w="2841" w:type="dxa"/>
          </w:tcPr>
          <w:p w:rsidR="00B16954" w:rsidRDefault="00B16954" w:rsidP="008E54CF">
            <w:r>
              <w:t>“MSM”</w:t>
            </w:r>
          </w:p>
          <w:p w:rsidR="00B16954" w:rsidRDefault="00B16954" w:rsidP="008E54CF">
            <w:r>
              <w:t>“MSW”</w:t>
            </w:r>
          </w:p>
          <w:p w:rsidR="00B16954" w:rsidRDefault="00B16954" w:rsidP="008E54CF">
            <w:r>
              <w:t>“IDU”</w:t>
            </w:r>
          </w:p>
          <w:p w:rsidR="00B16954" w:rsidRDefault="00B16954" w:rsidP="008E54CF">
            <w:r>
              <w:t>“Unknown/other”</w:t>
            </w:r>
          </w:p>
        </w:tc>
        <w:tc>
          <w:tcPr>
            <w:tcW w:w="2841" w:type="dxa"/>
          </w:tcPr>
          <w:p w:rsidR="00B16954" w:rsidRDefault="00B16954" w:rsidP="008901AC">
            <w:r>
              <w:t>HIV risk group</w:t>
            </w:r>
          </w:p>
        </w:tc>
      </w:tr>
      <w:tr w:rsidR="00B16954" w:rsidTr="008E54CF">
        <w:tc>
          <w:tcPr>
            <w:tcW w:w="2840" w:type="dxa"/>
          </w:tcPr>
          <w:p w:rsidR="00B16954" w:rsidRDefault="00B16954" w:rsidP="008E54CF">
            <w:proofErr w:type="spellStart"/>
            <w:r>
              <w:t>decade_of_sc</w:t>
            </w:r>
            <w:proofErr w:type="spellEnd"/>
          </w:p>
        </w:tc>
        <w:tc>
          <w:tcPr>
            <w:tcW w:w="2841" w:type="dxa"/>
          </w:tcPr>
          <w:p w:rsidR="00B16954" w:rsidRDefault="00B16954" w:rsidP="008E54CF">
            <w:r>
              <w:t>“eighties”</w:t>
            </w:r>
          </w:p>
          <w:p w:rsidR="00B16954" w:rsidRDefault="00B16954" w:rsidP="008E54CF">
            <w:r>
              <w:t>“</w:t>
            </w:r>
            <w:proofErr w:type="spellStart"/>
            <w:r>
              <w:t>ninties</w:t>
            </w:r>
            <w:proofErr w:type="spellEnd"/>
            <w:r>
              <w:t>”</w:t>
            </w:r>
          </w:p>
          <w:p w:rsidR="00B16954" w:rsidRDefault="00B16954" w:rsidP="008E54CF">
            <w:r>
              <w:t>“</w:t>
            </w:r>
            <w:proofErr w:type="spellStart"/>
            <w:r>
              <w:t>naughties</w:t>
            </w:r>
            <w:proofErr w:type="spellEnd"/>
            <w:r>
              <w:t>”</w:t>
            </w:r>
          </w:p>
          <w:p w:rsidR="00B16954" w:rsidRDefault="00B16954" w:rsidP="008E54CF">
            <w:r>
              <w:t>“&gt;2010”</w:t>
            </w:r>
          </w:p>
        </w:tc>
        <w:tc>
          <w:tcPr>
            <w:tcW w:w="2841" w:type="dxa"/>
          </w:tcPr>
          <w:p w:rsidR="00B16954" w:rsidRDefault="00B16954" w:rsidP="008E54CF">
            <w:r>
              <w:t>Decade of HIV seroconversion.</w:t>
            </w:r>
          </w:p>
        </w:tc>
      </w:tr>
      <w:tr w:rsidR="00B16954" w:rsidTr="008E54CF">
        <w:tc>
          <w:tcPr>
            <w:tcW w:w="2840" w:type="dxa"/>
          </w:tcPr>
          <w:p w:rsidR="00B16954" w:rsidRDefault="00B16954" w:rsidP="008E54CF">
            <w:proofErr w:type="spellStart"/>
            <w:r>
              <w:t>age_group</w:t>
            </w:r>
            <w:proofErr w:type="spellEnd"/>
          </w:p>
        </w:tc>
        <w:tc>
          <w:tcPr>
            <w:tcW w:w="2841" w:type="dxa"/>
          </w:tcPr>
          <w:p w:rsidR="00B16954" w:rsidRDefault="00B16954" w:rsidP="008E54CF">
            <w:r>
              <w:t>“20-30”</w:t>
            </w:r>
          </w:p>
          <w:p w:rsidR="00B16954" w:rsidRDefault="00B16954" w:rsidP="008E54CF">
            <w:r>
              <w:t>“30-40”</w:t>
            </w:r>
          </w:p>
          <w:p w:rsidR="00B16954" w:rsidRDefault="00B16954" w:rsidP="008E54CF">
            <w:r>
              <w:t>“40-50”</w:t>
            </w:r>
          </w:p>
          <w:p w:rsidR="00B16954" w:rsidRDefault="00B16954" w:rsidP="008E54CF">
            <w:r>
              <w:t>“50-60”</w:t>
            </w:r>
          </w:p>
          <w:p w:rsidR="00B16954" w:rsidRDefault="00B16954" w:rsidP="008E54CF">
            <w:r>
              <w:t>“60-70”</w:t>
            </w:r>
          </w:p>
        </w:tc>
        <w:tc>
          <w:tcPr>
            <w:tcW w:w="2841" w:type="dxa"/>
          </w:tcPr>
          <w:p w:rsidR="00B16954" w:rsidRDefault="00B16954" w:rsidP="008E54CF">
            <w:r>
              <w:t>Age group at time of HIV seroconversion</w:t>
            </w:r>
          </w:p>
        </w:tc>
      </w:tr>
    </w:tbl>
    <w:p w:rsidR="008E54CF" w:rsidRDefault="008E54CF" w:rsidP="008E54CF"/>
    <w:p w:rsidR="008901AC" w:rsidRDefault="008901AC" w:rsidP="008E54CF"/>
    <w:p w:rsidR="008901AC" w:rsidRDefault="008901AC" w:rsidP="008E54CF">
      <w:pPr>
        <w:rPr>
          <w:b/>
        </w:rPr>
      </w:pPr>
      <w:proofErr w:type="spellStart"/>
      <w:r>
        <w:rPr>
          <w:b/>
        </w:rPr>
        <w:t>hcv_data_primary_dryad</w:t>
      </w:r>
      <w:proofErr w:type="spellEnd"/>
    </w:p>
    <w:p w:rsidR="008901AC" w:rsidRDefault="008901AC" w:rsidP="008E54CF">
      <w:r>
        <w:t>Dataset containing all HCV data from those individuals included in the primary analysis investigating time from HIV seroconversion to HIV disease progression.</w:t>
      </w:r>
    </w:p>
    <w:p w:rsidR="008901AC" w:rsidRDefault="008901AC" w:rsidP="008E54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901AC" w:rsidTr="00165387">
        <w:tc>
          <w:tcPr>
            <w:tcW w:w="2840" w:type="dxa"/>
          </w:tcPr>
          <w:p w:rsidR="008901AC" w:rsidRPr="008901AC" w:rsidRDefault="008901AC" w:rsidP="00165387">
            <w:pPr>
              <w:rPr>
                <w:b/>
              </w:rPr>
            </w:pPr>
            <w:r w:rsidRPr="008901AC">
              <w:rPr>
                <w:b/>
              </w:rPr>
              <w:t>Variable name</w:t>
            </w:r>
          </w:p>
        </w:tc>
        <w:tc>
          <w:tcPr>
            <w:tcW w:w="2841" w:type="dxa"/>
          </w:tcPr>
          <w:p w:rsidR="008901AC" w:rsidRPr="008901AC" w:rsidRDefault="008901AC" w:rsidP="00165387">
            <w:pPr>
              <w:rPr>
                <w:b/>
              </w:rPr>
            </w:pPr>
            <w:r w:rsidRPr="008901AC">
              <w:rPr>
                <w:b/>
              </w:rPr>
              <w:t>Values</w:t>
            </w:r>
          </w:p>
        </w:tc>
        <w:tc>
          <w:tcPr>
            <w:tcW w:w="2841" w:type="dxa"/>
          </w:tcPr>
          <w:p w:rsidR="008901AC" w:rsidRPr="008901AC" w:rsidRDefault="008901AC" w:rsidP="00165387">
            <w:pPr>
              <w:rPr>
                <w:b/>
              </w:rPr>
            </w:pPr>
            <w:r w:rsidRPr="008901AC">
              <w:rPr>
                <w:b/>
              </w:rPr>
              <w:t>Description</w:t>
            </w:r>
          </w:p>
        </w:tc>
      </w:tr>
      <w:tr w:rsidR="008901AC" w:rsidTr="00165387">
        <w:tc>
          <w:tcPr>
            <w:tcW w:w="2840" w:type="dxa"/>
          </w:tcPr>
          <w:p w:rsidR="008901AC" w:rsidRDefault="00B56DC0" w:rsidP="00165387">
            <w:proofErr w:type="spellStart"/>
            <w:r>
              <w:t>p</w:t>
            </w:r>
            <w:r w:rsidR="008901AC">
              <w:t>atnoprim</w:t>
            </w:r>
            <w:proofErr w:type="spellEnd"/>
          </w:p>
        </w:tc>
        <w:tc>
          <w:tcPr>
            <w:tcW w:w="2841" w:type="dxa"/>
          </w:tcPr>
          <w:p w:rsidR="008901AC" w:rsidRDefault="008901AC" w:rsidP="00165387">
            <w:r>
              <w:t>1-1655</w:t>
            </w:r>
          </w:p>
        </w:tc>
        <w:tc>
          <w:tcPr>
            <w:tcW w:w="2841" w:type="dxa"/>
          </w:tcPr>
          <w:p w:rsidR="008901AC" w:rsidRDefault="008901AC" w:rsidP="00165387">
            <w:r>
              <w:t>Unique patient identifier for the primary analysis</w:t>
            </w:r>
          </w:p>
        </w:tc>
      </w:tr>
      <w:tr w:rsidR="008901AC" w:rsidTr="00165387">
        <w:tc>
          <w:tcPr>
            <w:tcW w:w="2840" w:type="dxa"/>
          </w:tcPr>
          <w:p w:rsidR="008901AC" w:rsidRDefault="00955401" w:rsidP="00165387">
            <w:r>
              <w:t>time</w:t>
            </w:r>
          </w:p>
        </w:tc>
        <w:tc>
          <w:tcPr>
            <w:tcW w:w="2841" w:type="dxa"/>
          </w:tcPr>
          <w:p w:rsidR="008901AC" w:rsidRDefault="00955401" w:rsidP="00165387">
            <w:r>
              <w:t>Number</w:t>
            </w:r>
          </w:p>
        </w:tc>
        <w:tc>
          <w:tcPr>
            <w:tcW w:w="2841" w:type="dxa"/>
          </w:tcPr>
          <w:p w:rsidR="008901AC" w:rsidRDefault="00955401" w:rsidP="00955401">
            <w:r>
              <w:t>Days to test since estimated date of HIV seroconversion</w:t>
            </w:r>
          </w:p>
        </w:tc>
      </w:tr>
      <w:tr w:rsidR="008901AC" w:rsidTr="00165387">
        <w:tc>
          <w:tcPr>
            <w:tcW w:w="2840" w:type="dxa"/>
          </w:tcPr>
          <w:p w:rsidR="008901AC" w:rsidRDefault="00B56DC0" w:rsidP="00B56DC0">
            <w:proofErr w:type="spellStart"/>
            <w:r>
              <w:t>vs_id</w:t>
            </w:r>
            <w:proofErr w:type="spellEnd"/>
          </w:p>
        </w:tc>
        <w:tc>
          <w:tcPr>
            <w:tcW w:w="2841" w:type="dxa"/>
          </w:tcPr>
          <w:p w:rsidR="008901AC" w:rsidRDefault="00B56DC0" w:rsidP="00165387">
            <w:r>
              <w:t>“HCVA” – HCV Antibody</w:t>
            </w:r>
          </w:p>
          <w:p w:rsidR="00B56DC0" w:rsidRDefault="00B56DC0" w:rsidP="00B56DC0">
            <w:r>
              <w:t>“HCVR” – HCV PCR test</w:t>
            </w:r>
          </w:p>
        </w:tc>
        <w:tc>
          <w:tcPr>
            <w:tcW w:w="2841" w:type="dxa"/>
          </w:tcPr>
          <w:p w:rsidR="008901AC" w:rsidRDefault="00B56DC0" w:rsidP="00165387">
            <w:r>
              <w:t>Type of HCV test</w:t>
            </w:r>
          </w:p>
        </w:tc>
      </w:tr>
      <w:tr w:rsidR="008901AC" w:rsidTr="00165387">
        <w:tc>
          <w:tcPr>
            <w:tcW w:w="2840" w:type="dxa"/>
          </w:tcPr>
          <w:p w:rsidR="008901AC" w:rsidRDefault="00B56DC0" w:rsidP="00165387">
            <w:proofErr w:type="spellStart"/>
            <w:r>
              <w:t>vs_r</w:t>
            </w:r>
            <w:proofErr w:type="spellEnd"/>
          </w:p>
        </w:tc>
        <w:tc>
          <w:tcPr>
            <w:tcW w:w="2841" w:type="dxa"/>
          </w:tcPr>
          <w:p w:rsidR="008901AC" w:rsidRDefault="00B56DC0" w:rsidP="00165387">
            <w:r>
              <w:t>0 – negative</w:t>
            </w:r>
          </w:p>
          <w:p w:rsidR="00B56DC0" w:rsidRDefault="00B56DC0" w:rsidP="00165387">
            <w:r>
              <w:t>1 – positive</w:t>
            </w:r>
          </w:p>
          <w:p w:rsidR="00B56DC0" w:rsidRDefault="00B56DC0" w:rsidP="00165387">
            <w:r>
              <w:t>9 – unclear/equivocal</w:t>
            </w:r>
          </w:p>
        </w:tc>
        <w:tc>
          <w:tcPr>
            <w:tcW w:w="2841" w:type="dxa"/>
          </w:tcPr>
          <w:p w:rsidR="008901AC" w:rsidRDefault="00B56DC0" w:rsidP="00165387">
            <w:r>
              <w:t>HCV test result</w:t>
            </w:r>
          </w:p>
        </w:tc>
      </w:tr>
    </w:tbl>
    <w:p w:rsidR="00B56DC0" w:rsidRDefault="00B56DC0" w:rsidP="008E54CF">
      <w:pPr>
        <w:sectPr w:rsidR="00B56DC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8901AC" w:rsidRDefault="00B56DC0" w:rsidP="008E54CF">
      <w:pPr>
        <w:rPr>
          <w:b/>
        </w:rPr>
      </w:pPr>
      <w:r>
        <w:rPr>
          <w:b/>
        </w:rPr>
        <w:lastRenderedPageBreak/>
        <w:t>cd</w:t>
      </w:r>
      <w:r w:rsidRPr="00B56DC0">
        <w:rPr>
          <w:b/>
        </w:rPr>
        <w:t>4_data_primary</w:t>
      </w:r>
      <w:r w:rsidR="00A3572E">
        <w:rPr>
          <w:b/>
        </w:rPr>
        <w:t>_dryad</w:t>
      </w:r>
    </w:p>
    <w:p w:rsidR="00B56DC0" w:rsidRDefault="00B56DC0" w:rsidP="008E54CF">
      <w:r>
        <w:t>Dataset containing all CD4 data from those individuals included in the primary analysis investigating time from HIV seroconversion to HIV disease progression.</w:t>
      </w:r>
    </w:p>
    <w:p w:rsidR="00B56DC0" w:rsidRPr="00B56DC0" w:rsidRDefault="00B56DC0" w:rsidP="008E54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56DC0" w:rsidRPr="008901AC" w:rsidTr="00165387">
        <w:tc>
          <w:tcPr>
            <w:tcW w:w="2840" w:type="dxa"/>
          </w:tcPr>
          <w:p w:rsidR="00B56DC0" w:rsidRPr="008901AC" w:rsidRDefault="00B56DC0" w:rsidP="00165387">
            <w:pPr>
              <w:rPr>
                <w:b/>
              </w:rPr>
            </w:pPr>
            <w:r w:rsidRPr="008901AC">
              <w:rPr>
                <w:b/>
              </w:rPr>
              <w:t>Variable name</w:t>
            </w:r>
          </w:p>
        </w:tc>
        <w:tc>
          <w:tcPr>
            <w:tcW w:w="2841" w:type="dxa"/>
          </w:tcPr>
          <w:p w:rsidR="00B56DC0" w:rsidRPr="008901AC" w:rsidRDefault="00B56DC0" w:rsidP="00165387">
            <w:pPr>
              <w:rPr>
                <w:b/>
              </w:rPr>
            </w:pPr>
            <w:r w:rsidRPr="008901AC">
              <w:rPr>
                <w:b/>
              </w:rPr>
              <w:t>Values</w:t>
            </w:r>
          </w:p>
        </w:tc>
        <w:tc>
          <w:tcPr>
            <w:tcW w:w="2841" w:type="dxa"/>
          </w:tcPr>
          <w:p w:rsidR="00B56DC0" w:rsidRPr="008901AC" w:rsidRDefault="00B56DC0" w:rsidP="00165387">
            <w:pPr>
              <w:rPr>
                <w:b/>
              </w:rPr>
            </w:pPr>
            <w:r w:rsidRPr="008901AC">
              <w:rPr>
                <w:b/>
              </w:rPr>
              <w:t>Description</w:t>
            </w:r>
          </w:p>
        </w:tc>
      </w:tr>
      <w:tr w:rsidR="00B56DC0" w:rsidTr="00165387">
        <w:tc>
          <w:tcPr>
            <w:tcW w:w="2840" w:type="dxa"/>
          </w:tcPr>
          <w:p w:rsidR="00B56DC0" w:rsidRDefault="00B56DC0" w:rsidP="00165387">
            <w:proofErr w:type="spellStart"/>
            <w:r>
              <w:t>patnoprim</w:t>
            </w:r>
            <w:proofErr w:type="spellEnd"/>
          </w:p>
        </w:tc>
        <w:tc>
          <w:tcPr>
            <w:tcW w:w="2841" w:type="dxa"/>
          </w:tcPr>
          <w:p w:rsidR="00B56DC0" w:rsidRDefault="00B56DC0" w:rsidP="00165387">
            <w:r>
              <w:t>1-1655</w:t>
            </w:r>
          </w:p>
        </w:tc>
        <w:tc>
          <w:tcPr>
            <w:tcW w:w="2841" w:type="dxa"/>
          </w:tcPr>
          <w:p w:rsidR="00B56DC0" w:rsidRDefault="00B56DC0" w:rsidP="00165387">
            <w:r>
              <w:t>Unique patient identifier for the primary analysis</w:t>
            </w:r>
          </w:p>
        </w:tc>
      </w:tr>
      <w:tr w:rsidR="00955401" w:rsidTr="00165387">
        <w:tc>
          <w:tcPr>
            <w:tcW w:w="2840" w:type="dxa"/>
          </w:tcPr>
          <w:p w:rsidR="00955401" w:rsidRDefault="00955401" w:rsidP="008126A3">
            <w:r>
              <w:t>time</w:t>
            </w:r>
          </w:p>
        </w:tc>
        <w:tc>
          <w:tcPr>
            <w:tcW w:w="2841" w:type="dxa"/>
          </w:tcPr>
          <w:p w:rsidR="00955401" w:rsidRDefault="00955401" w:rsidP="008126A3">
            <w:r>
              <w:t>Number</w:t>
            </w:r>
          </w:p>
        </w:tc>
        <w:tc>
          <w:tcPr>
            <w:tcW w:w="2841" w:type="dxa"/>
          </w:tcPr>
          <w:p w:rsidR="00955401" w:rsidRDefault="00955401" w:rsidP="008126A3">
            <w:r>
              <w:t>Days to test since estimated date of HIV seroconversion</w:t>
            </w:r>
          </w:p>
        </w:tc>
      </w:tr>
      <w:tr w:rsidR="00B56DC0" w:rsidTr="00165387">
        <w:tc>
          <w:tcPr>
            <w:tcW w:w="2840" w:type="dxa"/>
          </w:tcPr>
          <w:p w:rsidR="00B56DC0" w:rsidRDefault="00B56DC0" w:rsidP="00165387">
            <w:r>
              <w:t>cd4</w:t>
            </w:r>
          </w:p>
        </w:tc>
        <w:tc>
          <w:tcPr>
            <w:tcW w:w="2841" w:type="dxa"/>
          </w:tcPr>
          <w:p w:rsidR="00B56DC0" w:rsidRDefault="00B56DC0" w:rsidP="00165387"/>
        </w:tc>
        <w:tc>
          <w:tcPr>
            <w:tcW w:w="2841" w:type="dxa"/>
          </w:tcPr>
          <w:p w:rsidR="00B56DC0" w:rsidRDefault="00B56DC0" w:rsidP="00165387">
            <w:r>
              <w:t>CD4 count</w:t>
            </w:r>
          </w:p>
        </w:tc>
      </w:tr>
    </w:tbl>
    <w:p w:rsidR="00B56DC0" w:rsidRDefault="00B56DC0" w:rsidP="008E54CF">
      <w:pPr>
        <w:rPr>
          <w:b/>
        </w:rPr>
      </w:pPr>
    </w:p>
    <w:p w:rsidR="00B56DC0" w:rsidRDefault="00B56DC0" w:rsidP="00B56DC0">
      <w:pPr>
        <w:rPr>
          <w:b/>
        </w:rPr>
      </w:pPr>
      <w:proofErr w:type="spellStart"/>
      <w:r>
        <w:rPr>
          <w:b/>
        </w:rPr>
        <w:t>aids</w:t>
      </w:r>
      <w:r w:rsidRPr="00B56DC0">
        <w:rPr>
          <w:b/>
        </w:rPr>
        <w:t>_primary</w:t>
      </w:r>
      <w:r w:rsidR="00A3572E">
        <w:rPr>
          <w:b/>
        </w:rPr>
        <w:t>_dryad</w:t>
      </w:r>
      <w:proofErr w:type="spellEnd"/>
    </w:p>
    <w:p w:rsidR="00B56DC0" w:rsidRDefault="00B56DC0" w:rsidP="00B56DC0">
      <w:r>
        <w:t>Dataset containing all AIDS data from those individuals included in the primary analysis investigating time from HIV seroconversion to HIV disease progression.</w:t>
      </w:r>
    </w:p>
    <w:p w:rsidR="00B56DC0" w:rsidRDefault="00B56DC0" w:rsidP="00B56D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56DC0" w:rsidRPr="008901AC" w:rsidTr="00165387">
        <w:tc>
          <w:tcPr>
            <w:tcW w:w="2840" w:type="dxa"/>
          </w:tcPr>
          <w:p w:rsidR="00B56DC0" w:rsidRPr="008901AC" w:rsidRDefault="00B56DC0" w:rsidP="00165387">
            <w:pPr>
              <w:rPr>
                <w:b/>
              </w:rPr>
            </w:pPr>
            <w:r w:rsidRPr="008901AC">
              <w:rPr>
                <w:b/>
              </w:rPr>
              <w:t>Variable name</w:t>
            </w:r>
          </w:p>
        </w:tc>
        <w:tc>
          <w:tcPr>
            <w:tcW w:w="2841" w:type="dxa"/>
          </w:tcPr>
          <w:p w:rsidR="00B56DC0" w:rsidRPr="008901AC" w:rsidRDefault="00B56DC0" w:rsidP="00165387">
            <w:pPr>
              <w:rPr>
                <w:b/>
              </w:rPr>
            </w:pPr>
            <w:r w:rsidRPr="008901AC">
              <w:rPr>
                <w:b/>
              </w:rPr>
              <w:t>Values</w:t>
            </w:r>
          </w:p>
        </w:tc>
        <w:tc>
          <w:tcPr>
            <w:tcW w:w="2841" w:type="dxa"/>
          </w:tcPr>
          <w:p w:rsidR="00B56DC0" w:rsidRPr="008901AC" w:rsidRDefault="00B56DC0" w:rsidP="00165387">
            <w:pPr>
              <w:rPr>
                <w:b/>
              </w:rPr>
            </w:pPr>
            <w:r w:rsidRPr="008901AC">
              <w:rPr>
                <w:b/>
              </w:rPr>
              <w:t>Description</w:t>
            </w:r>
          </w:p>
        </w:tc>
      </w:tr>
      <w:tr w:rsidR="00B56DC0" w:rsidTr="00165387">
        <w:tc>
          <w:tcPr>
            <w:tcW w:w="2840" w:type="dxa"/>
          </w:tcPr>
          <w:p w:rsidR="00B56DC0" w:rsidRDefault="00B56DC0" w:rsidP="00165387">
            <w:proofErr w:type="spellStart"/>
            <w:r>
              <w:t>patnoprim</w:t>
            </w:r>
            <w:proofErr w:type="spellEnd"/>
          </w:p>
        </w:tc>
        <w:tc>
          <w:tcPr>
            <w:tcW w:w="2841" w:type="dxa"/>
          </w:tcPr>
          <w:p w:rsidR="00B56DC0" w:rsidRDefault="00B56DC0" w:rsidP="00165387">
            <w:r>
              <w:t>1-1655</w:t>
            </w:r>
          </w:p>
        </w:tc>
        <w:tc>
          <w:tcPr>
            <w:tcW w:w="2841" w:type="dxa"/>
          </w:tcPr>
          <w:p w:rsidR="00B56DC0" w:rsidRDefault="00B56DC0" w:rsidP="00165387">
            <w:r>
              <w:t>Unique patient identifier for the primary analysis</w:t>
            </w:r>
          </w:p>
        </w:tc>
      </w:tr>
      <w:tr w:rsidR="00955401" w:rsidTr="00165387">
        <w:tc>
          <w:tcPr>
            <w:tcW w:w="2840" w:type="dxa"/>
          </w:tcPr>
          <w:p w:rsidR="00955401" w:rsidRDefault="00955401" w:rsidP="008126A3">
            <w:r>
              <w:t>time</w:t>
            </w:r>
          </w:p>
        </w:tc>
        <w:tc>
          <w:tcPr>
            <w:tcW w:w="2841" w:type="dxa"/>
          </w:tcPr>
          <w:p w:rsidR="00955401" w:rsidRDefault="00955401" w:rsidP="008126A3">
            <w:r>
              <w:t>Number</w:t>
            </w:r>
          </w:p>
        </w:tc>
        <w:tc>
          <w:tcPr>
            <w:tcW w:w="2841" w:type="dxa"/>
          </w:tcPr>
          <w:p w:rsidR="00955401" w:rsidRDefault="00955401" w:rsidP="008126A3">
            <w:r>
              <w:t>Days to AIDS event since estimated date of HIV seroconversion</w:t>
            </w:r>
          </w:p>
        </w:tc>
      </w:tr>
    </w:tbl>
    <w:p w:rsidR="00B56DC0" w:rsidRDefault="00B56DC0" w:rsidP="008E54CF">
      <w:pPr>
        <w:rPr>
          <w:b/>
        </w:rPr>
      </w:pPr>
    </w:p>
    <w:p w:rsidR="00672065" w:rsidRDefault="00672065" w:rsidP="00672065">
      <w:pPr>
        <w:rPr>
          <w:b/>
        </w:rPr>
      </w:pPr>
      <w:proofErr w:type="spellStart"/>
      <w:r>
        <w:rPr>
          <w:b/>
        </w:rPr>
        <w:t>death</w:t>
      </w:r>
      <w:r w:rsidR="00BA6E5D">
        <w:rPr>
          <w:b/>
        </w:rPr>
        <w:t>s</w:t>
      </w:r>
      <w:r w:rsidR="00B16954">
        <w:rPr>
          <w:b/>
        </w:rPr>
        <w:t>_</w:t>
      </w:r>
      <w:r w:rsidRPr="00B56DC0">
        <w:rPr>
          <w:b/>
        </w:rPr>
        <w:t>primary</w:t>
      </w:r>
      <w:r w:rsidR="00A3572E">
        <w:rPr>
          <w:b/>
        </w:rPr>
        <w:t>_dryad</w:t>
      </w:r>
      <w:proofErr w:type="spellEnd"/>
    </w:p>
    <w:p w:rsidR="00672065" w:rsidRDefault="00672065" w:rsidP="00672065">
      <w:r>
        <w:t>Dataset containing all mortality data from those individuals included in the primary analysis investigating time from HIV seroconversion to HIV disease progression.</w:t>
      </w:r>
    </w:p>
    <w:p w:rsidR="00672065" w:rsidRDefault="00672065" w:rsidP="006720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72065" w:rsidRPr="008901AC" w:rsidTr="00165387">
        <w:tc>
          <w:tcPr>
            <w:tcW w:w="2840" w:type="dxa"/>
          </w:tcPr>
          <w:p w:rsidR="00672065" w:rsidRPr="008901AC" w:rsidRDefault="00672065" w:rsidP="00165387">
            <w:pPr>
              <w:rPr>
                <w:b/>
              </w:rPr>
            </w:pPr>
            <w:r w:rsidRPr="008901AC">
              <w:rPr>
                <w:b/>
              </w:rPr>
              <w:t>Variable name</w:t>
            </w:r>
          </w:p>
        </w:tc>
        <w:tc>
          <w:tcPr>
            <w:tcW w:w="2841" w:type="dxa"/>
          </w:tcPr>
          <w:p w:rsidR="00672065" w:rsidRPr="008901AC" w:rsidRDefault="00672065" w:rsidP="00165387">
            <w:pPr>
              <w:rPr>
                <w:b/>
              </w:rPr>
            </w:pPr>
            <w:r w:rsidRPr="008901AC">
              <w:rPr>
                <w:b/>
              </w:rPr>
              <w:t>Values</w:t>
            </w:r>
          </w:p>
        </w:tc>
        <w:tc>
          <w:tcPr>
            <w:tcW w:w="2841" w:type="dxa"/>
          </w:tcPr>
          <w:p w:rsidR="00672065" w:rsidRPr="008901AC" w:rsidRDefault="00672065" w:rsidP="00165387">
            <w:pPr>
              <w:rPr>
                <w:b/>
              </w:rPr>
            </w:pPr>
            <w:r w:rsidRPr="008901AC">
              <w:rPr>
                <w:b/>
              </w:rPr>
              <w:t>Description</w:t>
            </w:r>
          </w:p>
        </w:tc>
      </w:tr>
      <w:tr w:rsidR="00672065" w:rsidTr="00165387">
        <w:tc>
          <w:tcPr>
            <w:tcW w:w="2840" w:type="dxa"/>
          </w:tcPr>
          <w:p w:rsidR="00672065" w:rsidRDefault="00672065" w:rsidP="00165387">
            <w:proofErr w:type="spellStart"/>
            <w:r>
              <w:t>patnoprim</w:t>
            </w:r>
            <w:proofErr w:type="spellEnd"/>
          </w:p>
        </w:tc>
        <w:tc>
          <w:tcPr>
            <w:tcW w:w="2841" w:type="dxa"/>
          </w:tcPr>
          <w:p w:rsidR="00672065" w:rsidRDefault="00672065" w:rsidP="00165387">
            <w:r>
              <w:t>1-1655</w:t>
            </w:r>
          </w:p>
        </w:tc>
        <w:tc>
          <w:tcPr>
            <w:tcW w:w="2841" w:type="dxa"/>
          </w:tcPr>
          <w:p w:rsidR="00672065" w:rsidRDefault="00672065" w:rsidP="00165387">
            <w:r>
              <w:t>Unique patient identifier for the primary analysis</w:t>
            </w:r>
          </w:p>
        </w:tc>
      </w:tr>
      <w:tr w:rsidR="00955401" w:rsidTr="00165387">
        <w:tc>
          <w:tcPr>
            <w:tcW w:w="2840" w:type="dxa"/>
          </w:tcPr>
          <w:p w:rsidR="00955401" w:rsidRDefault="00955401" w:rsidP="008126A3">
            <w:r>
              <w:t>time</w:t>
            </w:r>
          </w:p>
        </w:tc>
        <w:tc>
          <w:tcPr>
            <w:tcW w:w="2841" w:type="dxa"/>
          </w:tcPr>
          <w:p w:rsidR="00955401" w:rsidRDefault="00955401" w:rsidP="008126A3">
            <w:r>
              <w:t>Number</w:t>
            </w:r>
          </w:p>
        </w:tc>
        <w:tc>
          <w:tcPr>
            <w:tcW w:w="2841" w:type="dxa"/>
          </w:tcPr>
          <w:p w:rsidR="00955401" w:rsidRDefault="00955401" w:rsidP="00955401">
            <w:r>
              <w:t>Days to death since estimated date of HIV seroconversion</w:t>
            </w:r>
          </w:p>
        </w:tc>
      </w:tr>
    </w:tbl>
    <w:p w:rsidR="00672065" w:rsidRDefault="00672065" w:rsidP="008E54CF">
      <w:pPr>
        <w:rPr>
          <w:b/>
        </w:rPr>
      </w:pPr>
    </w:p>
    <w:p w:rsidR="00672065" w:rsidRDefault="00672065" w:rsidP="008E54CF">
      <w:pPr>
        <w:rPr>
          <w:b/>
        </w:rPr>
      </w:pPr>
    </w:p>
    <w:p w:rsidR="00B56DC0" w:rsidRDefault="00B56DC0" w:rsidP="00B56DC0">
      <w:pPr>
        <w:rPr>
          <w:b/>
        </w:rPr>
      </w:pPr>
      <w:proofErr w:type="spellStart"/>
      <w:r>
        <w:rPr>
          <w:b/>
        </w:rPr>
        <w:t>art</w:t>
      </w:r>
      <w:r w:rsidR="00B16954">
        <w:rPr>
          <w:b/>
        </w:rPr>
        <w:t>_</w:t>
      </w:r>
      <w:r w:rsidRPr="00B56DC0">
        <w:rPr>
          <w:b/>
        </w:rPr>
        <w:t>primary</w:t>
      </w:r>
      <w:r w:rsidR="00A3572E">
        <w:rPr>
          <w:b/>
        </w:rPr>
        <w:t>_dryad</w:t>
      </w:r>
      <w:proofErr w:type="spellEnd"/>
    </w:p>
    <w:p w:rsidR="00B56DC0" w:rsidRDefault="00B56DC0" w:rsidP="00B56DC0">
      <w:r>
        <w:t>Dataset containing all ART data from those individuals included in the primary analysis investigating time from HIV seroconversion to HIV disease progression.</w:t>
      </w:r>
    </w:p>
    <w:p w:rsidR="00B56DC0" w:rsidRDefault="00B56DC0" w:rsidP="008E54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3150"/>
        <w:gridCol w:w="2696"/>
      </w:tblGrid>
      <w:tr w:rsidR="00B56DC0" w:rsidRPr="008901AC" w:rsidTr="00955401">
        <w:tc>
          <w:tcPr>
            <w:tcW w:w="2676" w:type="dxa"/>
          </w:tcPr>
          <w:p w:rsidR="00B56DC0" w:rsidRPr="008901AC" w:rsidRDefault="00B56DC0" w:rsidP="00165387">
            <w:pPr>
              <w:rPr>
                <w:b/>
              </w:rPr>
            </w:pPr>
            <w:r w:rsidRPr="008901AC">
              <w:rPr>
                <w:b/>
              </w:rPr>
              <w:t>Variable name</w:t>
            </w:r>
          </w:p>
        </w:tc>
        <w:tc>
          <w:tcPr>
            <w:tcW w:w="3150" w:type="dxa"/>
          </w:tcPr>
          <w:p w:rsidR="00B56DC0" w:rsidRPr="008901AC" w:rsidRDefault="00B56DC0" w:rsidP="00165387">
            <w:pPr>
              <w:rPr>
                <w:b/>
              </w:rPr>
            </w:pPr>
            <w:r w:rsidRPr="008901AC">
              <w:rPr>
                <w:b/>
              </w:rPr>
              <w:t>Values</w:t>
            </w:r>
          </w:p>
        </w:tc>
        <w:tc>
          <w:tcPr>
            <w:tcW w:w="2696" w:type="dxa"/>
          </w:tcPr>
          <w:p w:rsidR="00B56DC0" w:rsidRPr="008901AC" w:rsidRDefault="00B56DC0" w:rsidP="00165387">
            <w:pPr>
              <w:rPr>
                <w:b/>
              </w:rPr>
            </w:pPr>
            <w:r w:rsidRPr="008901AC">
              <w:rPr>
                <w:b/>
              </w:rPr>
              <w:t>Description</w:t>
            </w:r>
          </w:p>
        </w:tc>
      </w:tr>
      <w:tr w:rsidR="00B56DC0" w:rsidTr="00955401">
        <w:tc>
          <w:tcPr>
            <w:tcW w:w="2676" w:type="dxa"/>
          </w:tcPr>
          <w:p w:rsidR="00B56DC0" w:rsidRDefault="00B56DC0" w:rsidP="00165387">
            <w:proofErr w:type="spellStart"/>
            <w:r>
              <w:t>patnoprim</w:t>
            </w:r>
            <w:proofErr w:type="spellEnd"/>
          </w:p>
        </w:tc>
        <w:tc>
          <w:tcPr>
            <w:tcW w:w="3150" w:type="dxa"/>
          </w:tcPr>
          <w:p w:rsidR="00B56DC0" w:rsidRDefault="00B56DC0" w:rsidP="00165387">
            <w:r>
              <w:t>1-1655</w:t>
            </w:r>
          </w:p>
        </w:tc>
        <w:tc>
          <w:tcPr>
            <w:tcW w:w="2696" w:type="dxa"/>
          </w:tcPr>
          <w:p w:rsidR="00B56DC0" w:rsidRDefault="00B56DC0" w:rsidP="00165387">
            <w:r>
              <w:t>Unique patient identifier for the primary analysis</w:t>
            </w:r>
          </w:p>
        </w:tc>
      </w:tr>
      <w:tr w:rsidR="00B56DC0" w:rsidTr="00955401">
        <w:tc>
          <w:tcPr>
            <w:tcW w:w="2676" w:type="dxa"/>
          </w:tcPr>
          <w:p w:rsidR="00B56DC0" w:rsidRDefault="00B56DC0" w:rsidP="00165387">
            <w:r>
              <w:t>drug</w:t>
            </w:r>
          </w:p>
        </w:tc>
        <w:tc>
          <w:tcPr>
            <w:tcW w:w="3150" w:type="dxa"/>
          </w:tcPr>
          <w:p w:rsidR="00672065" w:rsidRDefault="00672065" w:rsidP="00B56DC0">
            <w:r>
              <w:t>ABACAVIR</w:t>
            </w:r>
          </w:p>
          <w:p w:rsidR="00B56DC0" w:rsidRDefault="00672065" w:rsidP="00B56DC0">
            <w:r>
              <w:t>ADEFOVIR</w:t>
            </w:r>
          </w:p>
          <w:p w:rsidR="00B56DC0" w:rsidRDefault="00672065" w:rsidP="00B56DC0">
            <w:r>
              <w:t>AMPRENAVIR</w:t>
            </w:r>
          </w:p>
          <w:p w:rsidR="00B56DC0" w:rsidRDefault="00672065" w:rsidP="00B56DC0">
            <w:r>
              <w:t>ATAZANAVIR</w:t>
            </w:r>
          </w:p>
          <w:p w:rsidR="00B56DC0" w:rsidRDefault="00672065" w:rsidP="00B56DC0">
            <w:r>
              <w:t>COBICISTAT</w:t>
            </w:r>
          </w:p>
          <w:p w:rsidR="00B56DC0" w:rsidRDefault="00672065" w:rsidP="00B56DC0">
            <w:r>
              <w:t>DARUNAVIR</w:t>
            </w:r>
          </w:p>
          <w:p w:rsidR="00B56DC0" w:rsidRDefault="00672065" w:rsidP="00B56DC0">
            <w:r>
              <w:t>DARUNAVIR(low dose)</w:t>
            </w:r>
          </w:p>
          <w:p w:rsidR="00B56DC0" w:rsidRDefault="00672065" w:rsidP="00B56DC0">
            <w:r>
              <w:t>DELAVIRDINE</w:t>
            </w:r>
          </w:p>
          <w:p w:rsidR="00B56DC0" w:rsidRDefault="00672065" w:rsidP="00B56DC0">
            <w:r>
              <w:t>DIDANOSINE</w:t>
            </w:r>
          </w:p>
          <w:p w:rsidR="00B56DC0" w:rsidRDefault="00672065" w:rsidP="00B56DC0">
            <w:r>
              <w:t>DOLUTEGRAVIR</w:t>
            </w:r>
          </w:p>
          <w:p w:rsidR="00B56DC0" w:rsidRDefault="00672065" w:rsidP="00B56DC0">
            <w:r>
              <w:t>EFAVIRENZ</w:t>
            </w:r>
          </w:p>
          <w:p w:rsidR="00B56DC0" w:rsidRDefault="00B56DC0" w:rsidP="00B56DC0">
            <w:r>
              <w:t>ELVITEGR</w:t>
            </w:r>
            <w:r w:rsidR="00672065">
              <w:t>AVIR</w:t>
            </w:r>
          </w:p>
          <w:p w:rsidR="00B56DC0" w:rsidRDefault="00672065" w:rsidP="00B56DC0">
            <w:r>
              <w:t>EMTRICITABINE</w:t>
            </w:r>
          </w:p>
          <w:p w:rsidR="00B56DC0" w:rsidRDefault="00672065" w:rsidP="00B56DC0">
            <w:r>
              <w:lastRenderedPageBreak/>
              <w:t>ENFUVIRTIDE</w:t>
            </w:r>
          </w:p>
          <w:p w:rsidR="00B56DC0" w:rsidRDefault="00672065" w:rsidP="00B56DC0">
            <w:r>
              <w:t>ETRAVIRINE</w:t>
            </w:r>
          </w:p>
          <w:p w:rsidR="00B56DC0" w:rsidRDefault="00672065" w:rsidP="00B56DC0">
            <w:r>
              <w:t>ETRAVIRINE(low dose)</w:t>
            </w:r>
          </w:p>
          <w:p w:rsidR="00B56DC0" w:rsidRDefault="00B56DC0" w:rsidP="00B56DC0">
            <w:r>
              <w:t>FOSAMPRENAVIR</w:t>
            </w:r>
          </w:p>
          <w:p w:rsidR="00B56DC0" w:rsidRDefault="00B56DC0" w:rsidP="00B56DC0">
            <w:r>
              <w:t>HYDROXYCHLOROQUINE</w:t>
            </w:r>
          </w:p>
          <w:p w:rsidR="00B56DC0" w:rsidRDefault="00B56DC0" w:rsidP="00B56DC0">
            <w:r>
              <w:t>HYDROXYUREA</w:t>
            </w:r>
          </w:p>
          <w:p w:rsidR="00B56DC0" w:rsidRDefault="00B56DC0" w:rsidP="00B56DC0">
            <w:r>
              <w:t>INDINAVIR</w:t>
            </w:r>
          </w:p>
          <w:p w:rsidR="00B56DC0" w:rsidRDefault="00B56DC0" w:rsidP="00B56DC0">
            <w:r>
              <w:t>INTERLEUKIN-2</w:t>
            </w:r>
          </w:p>
          <w:p w:rsidR="00B56DC0" w:rsidRDefault="00B56DC0" w:rsidP="00B56DC0">
            <w:r>
              <w:t>LAMIVUDINE</w:t>
            </w:r>
          </w:p>
          <w:p w:rsidR="00B56DC0" w:rsidRDefault="00B56DC0" w:rsidP="00B56DC0">
            <w:r>
              <w:t>LOPINAVIR</w:t>
            </w:r>
          </w:p>
          <w:p w:rsidR="00B56DC0" w:rsidRDefault="00B56DC0" w:rsidP="00B56DC0">
            <w:r>
              <w:t>LOVIRIDE</w:t>
            </w:r>
          </w:p>
          <w:p w:rsidR="00B56DC0" w:rsidRDefault="00672065" w:rsidP="00B56DC0">
            <w:r>
              <w:t>M</w:t>
            </w:r>
            <w:r w:rsidR="00B56DC0">
              <w:t>ARAVIROC</w:t>
            </w:r>
          </w:p>
          <w:p w:rsidR="00B56DC0" w:rsidRDefault="00B56DC0" w:rsidP="00B56DC0">
            <w:r>
              <w:t>NELFINAVIR</w:t>
            </w:r>
          </w:p>
          <w:p w:rsidR="00B56DC0" w:rsidRDefault="00B56DC0" w:rsidP="00B56DC0">
            <w:r>
              <w:t>NEVIRAPINE</w:t>
            </w:r>
          </w:p>
          <w:p w:rsidR="00B56DC0" w:rsidRDefault="00B56DC0" w:rsidP="00B56DC0">
            <w:r>
              <w:t>NONE</w:t>
            </w:r>
          </w:p>
          <w:p w:rsidR="00B56DC0" w:rsidRDefault="00B56DC0" w:rsidP="00B56DC0">
            <w:r>
              <w:t>Placebo Drug</w:t>
            </w:r>
          </w:p>
          <w:p w:rsidR="00B56DC0" w:rsidRDefault="00B56DC0" w:rsidP="00B56DC0">
            <w:r>
              <w:t>RALTEGRAVIR</w:t>
            </w:r>
          </w:p>
          <w:p w:rsidR="00B56DC0" w:rsidRDefault="00B56DC0" w:rsidP="00B56DC0">
            <w:r>
              <w:t>RILPIVIRINE</w:t>
            </w:r>
          </w:p>
          <w:p w:rsidR="00B56DC0" w:rsidRDefault="00B56DC0" w:rsidP="00B56DC0">
            <w:r>
              <w:t>RITONAVIR</w:t>
            </w:r>
          </w:p>
          <w:p w:rsidR="00B56DC0" w:rsidRDefault="00B56DC0" w:rsidP="00B56DC0">
            <w:r>
              <w:t>RITONAVIR(low dose)</w:t>
            </w:r>
          </w:p>
          <w:p w:rsidR="00B56DC0" w:rsidRDefault="00B56DC0" w:rsidP="00B56DC0">
            <w:r>
              <w:t>SAQUINAVIR</w:t>
            </w:r>
          </w:p>
          <w:p w:rsidR="00B56DC0" w:rsidRDefault="00B56DC0" w:rsidP="00B56DC0">
            <w:r>
              <w:t>STAVUDINE</w:t>
            </w:r>
          </w:p>
          <w:p w:rsidR="00B56DC0" w:rsidRDefault="00B56DC0" w:rsidP="00B56DC0">
            <w:r>
              <w:t>TENOFOVIR</w:t>
            </w:r>
          </w:p>
          <w:p w:rsidR="00B56DC0" w:rsidRDefault="00B56DC0" w:rsidP="00B56DC0">
            <w:r>
              <w:t>ZALCITABINE</w:t>
            </w:r>
          </w:p>
          <w:p w:rsidR="00B56DC0" w:rsidRDefault="00B56DC0" w:rsidP="00B56DC0">
            <w:r>
              <w:t xml:space="preserve">ZIDOVUDINE </w:t>
            </w:r>
          </w:p>
        </w:tc>
        <w:tc>
          <w:tcPr>
            <w:tcW w:w="2696" w:type="dxa"/>
          </w:tcPr>
          <w:p w:rsidR="00B56DC0" w:rsidRDefault="00B56DC0" w:rsidP="00165387">
            <w:r>
              <w:lastRenderedPageBreak/>
              <w:t>Drug taken</w:t>
            </w:r>
          </w:p>
        </w:tc>
      </w:tr>
      <w:tr w:rsidR="00955401" w:rsidTr="00955401">
        <w:tc>
          <w:tcPr>
            <w:tcW w:w="2676" w:type="dxa"/>
          </w:tcPr>
          <w:p w:rsidR="00955401" w:rsidRDefault="00955401" w:rsidP="008126A3">
            <w:proofErr w:type="spellStart"/>
            <w:r>
              <w:lastRenderedPageBreak/>
              <w:t>time_start</w:t>
            </w:r>
            <w:proofErr w:type="spellEnd"/>
          </w:p>
        </w:tc>
        <w:tc>
          <w:tcPr>
            <w:tcW w:w="3150" w:type="dxa"/>
          </w:tcPr>
          <w:p w:rsidR="00955401" w:rsidRDefault="00955401" w:rsidP="008126A3">
            <w:r>
              <w:t>Number</w:t>
            </w:r>
          </w:p>
        </w:tc>
        <w:tc>
          <w:tcPr>
            <w:tcW w:w="2696" w:type="dxa"/>
          </w:tcPr>
          <w:p w:rsidR="00955401" w:rsidRDefault="00955401" w:rsidP="00955401">
            <w:r>
              <w:t>Days to ART start from estimated date of HIV seroconversion</w:t>
            </w:r>
          </w:p>
        </w:tc>
      </w:tr>
      <w:tr w:rsidR="00955401" w:rsidTr="00955401">
        <w:tc>
          <w:tcPr>
            <w:tcW w:w="2676" w:type="dxa"/>
          </w:tcPr>
          <w:p w:rsidR="00955401" w:rsidRDefault="00955401" w:rsidP="008126A3">
            <w:proofErr w:type="spellStart"/>
            <w:r>
              <w:t>time_stop</w:t>
            </w:r>
            <w:proofErr w:type="spellEnd"/>
          </w:p>
        </w:tc>
        <w:tc>
          <w:tcPr>
            <w:tcW w:w="3150" w:type="dxa"/>
          </w:tcPr>
          <w:p w:rsidR="00955401" w:rsidRDefault="00955401" w:rsidP="008126A3">
            <w:r>
              <w:t>Number</w:t>
            </w:r>
          </w:p>
        </w:tc>
        <w:tc>
          <w:tcPr>
            <w:tcW w:w="2696" w:type="dxa"/>
          </w:tcPr>
          <w:p w:rsidR="00955401" w:rsidRDefault="00955401" w:rsidP="00955401">
            <w:r>
              <w:t>Days to ART stop from estimated date of HIV seroconversion</w:t>
            </w:r>
          </w:p>
        </w:tc>
      </w:tr>
    </w:tbl>
    <w:p w:rsidR="00B56DC0" w:rsidRDefault="00B56DC0" w:rsidP="008E54CF">
      <w:pPr>
        <w:rPr>
          <w:b/>
        </w:rPr>
      </w:pPr>
    </w:p>
    <w:p w:rsidR="00672065" w:rsidRDefault="00672065" w:rsidP="008E54CF">
      <w:pPr>
        <w:rPr>
          <w:b/>
        </w:rPr>
        <w:sectPr w:rsidR="0067206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72065" w:rsidRDefault="00672065" w:rsidP="006720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Data relating to CD4 decline after HCV infection analysis</w:t>
      </w:r>
    </w:p>
    <w:p w:rsidR="00672065" w:rsidRDefault="00672065" w:rsidP="00672065">
      <w:pPr>
        <w:rPr>
          <w:b/>
        </w:rPr>
      </w:pPr>
    </w:p>
    <w:p w:rsidR="00672065" w:rsidRDefault="00672065" w:rsidP="00672065">
      <w:pPr>
        <w:rPr>
          <w:b/>
        </w:rPr>
      </w:pPr>
      <w:proofErr w:type="spellStart"/>
      <w:r>
        <w:rPr>
          <w:b/>
        </w:rPr>
        <w:t>baseline_characteristics_decline_dryad</w:t>
      </w:r>
      <w:proofErr w:type="spellEnd"/>
    </w:p>
    <w:p w:rsidR="00672065" w:rsidRDefault="00672065" w:rsidP="00672065">
      <w:r>
        <w:t>Dataset containing relevant baseline characteristics for those individuals included in the analysis investigating CD4 cell decline following HCV infection.</w:t>
      </w:r>
    </w:p>
    <w:p w:rsidR="00672065" w:rsidRPr="008901AC" w:rsidRDefault="00672065" w:rsidP="006720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72065" w:rsidRPr="008901AC" w:rsidTr="00165387">
        <w:tc>
          <w:tcPr>
            <w:tcW w:w="2840" w:type="dxa"/>
          </w:tcPr>
          <w:p w:rsidR="00672065" w:rsidRPr="008901AC" w:rsidRDefault="00672065" w:rsidP="00165387">
            <w:pPr>
              <w:rPr>
                <w:b/>
              </w:rPr>
            </w:pPr>
            <w:r w:rsidRPr="008901AC">
              <w:rPr>
                <w:b/>
              </w:rPr>
              <w:t>Variable name</w:t>
            </w:r>
          </w:p>
        </w:tc>
        <w:tc>
          <w:tcPr>
            <w:tcW w:w="2841" w:type="dxa"/>
          </w:tcPr>
          <w:p w:rsidR="00672065" w:rsidRPr="008901AC" w:rsidRDefault="00672065" w:rsidP="00165387">
            <w:pPr>
              <w:rPr>
                <w:b/>
              </w:rPr>
            </w:pPr>
            <w:r w:rsidRPr="008901AC">
              <w:rPr>
                <w:b/>
              </w:rPr>
              <w:t>Values</w:t>
            </w:r>
          </w:p>
        </w:tc>
        <w:tc>
          <w:tcPr>
            <w:tcW w:w="2841" w:type="dxa"/>
          </w:tcPr>
          <w:p w:rsidR="00672065" w:rsidRPr="008901AC" w:rsidRDefault="00672065" w:rsidP="00165387">
            <w:pPr>
              <w:rPr>
                <w:b/>
              </w:rPr>
            </w:pPr>
            <w:r w:rsidRPr="008901AC">
              <w:rPr>
                <w:b/>
              </w:rPr>
              <w:t>Description</w:t>
            </w:r>
          </w:p>
        </w:tc>
      </w:tr>
      <w:tr w:rsidR="00672065" w:rsidTr="00165387">
        <w:tc>
          <w:tcPr>
            <w:tcW w:w="2840" w:type="dxa"/>
          </w:tcPr>
          <w:p w:rsidR="00672065" w:rsidRDefault="00672065" w:rsidP="00672065">
            <w:proofErr w:type="spellStart"/>
            <w:r>
              <w:t>patno_decline</w:t>
            </w:r>
            <w:proofErr w:type="spellEnd"/>
          </w:p>
        </w:tc>
        <w:tc>
          <w:tcPr>
            <w:tcW w:w="2841" w:type="dxa"/>
          </w:tcPr>
          <w:p w:rsidR="00672065" w:rsidRDefault="00672065" w:rsidP="00A3572E">
            <w:r>
              <w:t>1-1</w:t>
            </w:r>
            <w:r w:rsidR="00A3572E">
              <w:t>783</w:t>
            </w:r>
          </w:p>
        </w:tc>
        <w:tc>
          <w:tcPr>
            <w:tcW w:w="2841" w:type="dxa"/>
          </w:tcPr>
          <w:p w:rsidR="00672065" w:rsidRDefault="00672065" w:rsidP="00165387">
            <w:r>
              <w:t xml:space="preserve">Unique patient identifier for the </w:t>
            </w:r>
            <w:r w:rsidR="00165387">
              <w:t>“decline” analysis</w:t>
            </w:r>
          </w:p>
        </w:tc>
      </w:tr>
      <w:tr w:rsidR="00B16954" w:rsidTr="00165387">
        <w:tc>
          <w:tcPr>
            <w:tcW w:w="2840" w:type="dxa"/>
          </w:tcPr>
          <w:p w:rsidR="00B16954" w:rsidRDefault="00B16954" w:rsidP="00165387">
            <w:r>
              <w:t>sex</w:t>
            </w:r>
          </w:p>
        </w:tc>
        <w:tc>
          <w:tcPr>
            <w:tcW w:w="2841" w:type="dxa"/>
          </w:tcPr>
          <w:p w:rsidR="00B16954" w:rsidRDefault="00B16954" w:rsidP="00165387">
            <w:r>
              <w:t>“Male”</w:t>
            </w:r>
          </w:p>
          <w:p w:rsidR="00B16954" w:rsidRDefault="00B16954" w:rsidP="00165387">
            <w:r>
              <w:t>“Female”</w:t>
            </w:r>
          </w:p>
        </w:tc>
        <w:tc>
          <w:tcPr>
            <w:tcW w:w="2841" w:type="dxa"/>
          </w:tcPr>
          <w:p w:rsidR="00B16954" w:rsidRDefault="00B16954" w:rsidP="00165387">
            <w:r>
              <w:t>Gender</w:t>
            </w:r>
          </w:p>
        </w:tc>
      </w:tr>
      <w:tr w:rsidR="00B16954" w:rsidTr="00165387">
        <w:tc>
          <w:tcPr>
            <w:tcW w:w="2840" w:type="dxa"/>
          </w:tcPr>
          <w:p w:rsidR="00B16954" w:rsidRDefault="00B16954" w:rsidP="00165387">
            <w:proofErr w:type="spellStart"/>
            <w:r>
              <w:t>acuteinfection</w:t>
            </w:r>
            <w:proofErr w:type="spellEnd"/>
          </w:p>
        </w:tc>
        <w:tc>
          <w:tcPr>
            <w:tcW w:w="2841" w:type="dxa"/>
          </w:tcPr>
          <w:p w:rsidR="00B16954" w:rsidRDefault="00B16954" w:rsidP="00165387">
            <w:r>
              <w:t>1 = Yes</w:t>
            </w:r>
          </w:p>
          <w:p w:rsidR="00B16954" w:rsidRDefault="00B16954" w:rsidP="00165387">
            <w:r>
              <w:t>2 = No</w:t>
            </w:r>
          </w:p>
        </w:tc>
        <w:tc>
          <w:tcPr>
            <w:tcW w:w="2841" w:type="dxa"/>
          </w:tcPr>
          <w:p w:rsidR="00B16954" w:rsidRDefault="00B16954" w:rsidP="00165387">
            <w:r>
              <w:t>Were the negative and positive HIV tests &lt;30 days apart from each one another?</w:t>
            </w:r>
          </w:p>
        </w:tc>
      </w:tr>
      <w:tr w:rsidR="00B16954" w:rsidTr="00165387">
        <w:tc>
          <w:tcPr>
            <w:tcW w:w="2840" w:type="dxa"/>
          </w:tcPr>
          <w:p w:rsidR="00B16954" w:rsidRDefault="00B16954" w:rsidP="00165387">
            <w:r>
              <w:t>exposure</w:t>
            </w:r>
          </w:p>
        </w:tc>
        <w:tc>
          <w:tcPr>
            <w:tcW w:w="2841" w:type="dxa"/>
          </w:tcPr>
          <w:p w:rsidR="00B16954" w:rsidRDefault="00B16954" w:rsidP="00165387">
            <w:r>
              <w:t>“MSM”</w:t>
            </w:r>
          </w:p>
          <w:p w:rsidR="00B16954" w:rsidRDefault="00B16954" w:rsidP="00165387">
            <w:r>
              <w:t>“MSW”</w:t>
            </w:r>
          </w:p>
          <w:p w:rsidR="00B16954" w:rsidRDefault="00B16954" w:rsidP="00165387">
            <w:r>
              <w:t>“IDU”</w:t>
            </w:r>
          </w:p>
          <w:p w:rsidR="00B16954" w:rsidRDefault="00B16954" w:rsidP="00165387">
            <w:r>
              <w:t>“Unknown/other”</w:t>
            </w:r>
          </w:p>
        </w:tc>
        <w:tc>
          <w:tcPr>
            <w:tcW w:w="2841" w:type="dxa"/>
          </w:tcPr>
          <w:p w:rsidR="00B16954" w:rsidRDefault="00B16954" w:rsidP="00165387">
            <w:r>
              <w:t>HIV risk group</w:t>
            </w:r>
          </w:p>
        </w:tc>
      </w:tr>
      <w:tr w:rsidR="00B16954" w:rsidTr="00165387">
        <w:tc>
          <w:tcPr>
            <w:tcW w:w="2840" w:type="dxa"/>
          </w:tcPr>
          <w:p w:rsidR="00B16954" w:rsidRDefault="00B16954" w:rsidP="00165387">
            <w:proofErr w:type="spellStart"/>
            <w:r>
              <w:t>decade_of_sc</w:t>
            </w:r>
            <w:proofErr w:type="spellEnd"/>
          </w:p>
        </w:tc>
        <w:tc>
          <w:tcPr>
            <w:tcW w:w="2841" w:type="dxa"/>
          </w:tcPr>
          <w:p w:rsidR="00B16954" w:rsidRDefault="00B16954" w:rsidP="00165387">
            <w:r>
              <w:t>“eighties”</w:t>
            </w:r>
          </w:p>
          <w:p w:rsidR="00B16954" w:rsidRDefault="00B16954" w:rsidP="00165387">
            <w:r>
              <w:t>“</w:t>
            </w:r>
            <w:proofErr w:type="spellStart"/>
            <w:r>
              <w:t>ninties</w:t>
            </w:r>
            <w:proofErr w:type="spellEnd"/>
            <w:r>
              <w:t>”</w:t>
            </w:r>
          </w:p>
          <w:p w:rsidR="00B16954" w:rsidRDefault="00B16954" w:rsidP="00165387">
            <w:r>
              <w:t>“</w:t>
            </w:r>
            <w:proofErr w:type="spellStart"/>
            <w:r>
              <w:t>naughties</w:t>
            </w:r>
            <w:proofErr w:type="spellEnd"/>
            <w:r>
              <w:t>”</w:t>
            </w:r>
          </w:p>
          <w:p w:rsidR="00B16954" w:rsidRDefault="00B16954" w:rsidP="00165387">
            <w:r>
              <w:t>“&gt;2010”</w:t>
            </w:r>
          </w:p>
        </w:tc>
        <w:tc>
          <w:tcPr>
            <w:tcW w:w="2841" w:type="dxa"/>
          </w:tcPr>
          <w:p w:rsidR="00B16954" w:rsidRDefault="00B16954" w:rsidP="00165387">
            <w:r>
              <w:t>Decade of HIV seroconversion.</w:t>
            </w:r>
          </w:p>
        </w:tc>
      </w:tr>
      <w:tr w:rsidR="00B16954" w:rsidTr="00165387">
        <w:tc>
          <w:tcPr>
            <w:tcW w:w="2840" w:type="dxa"/>
          </w:tcPr>
          <w:p w:rsidR="00B16954" w:rsidRDefault="00B16954" w:rsidP="00165387">
            <w:proofErr w:type="spellStart"/>
            <w:r>
              <w:t>age_group</w:t>
            </w:r>
            <w:proofErr w:type="spellEnd"/>
          </w:p>
        </w:tc>
        <w:tc>
          <w:tcPr>
            <w:tcW w:w="2841" w:type="dxa"/>
          </w:tcPr>
          <w:p w:rsidR="00B16954" w:rsidRDefault="00B16954" w:rsidP="00165387">
            <w:r>
              <w:t>“Less than 20”</w:t>
            </w:r>
          </w:p>
          <w:p w:rsidR="00B16954" w:rsidRDefault="00B16954" w:rsidP="00165387">
            <w:r>
              <w:t>“20-30”</w:t>
            </w:r>
          </w:p>
          <w:p w:rsidR="00B16954" w:rsidRDefault="00B16954" w:rsidP="00165387">
            <w:r>
              <w:t>“30-40”</w:t>
            </w:r>
          </w:p>
          <w:p w:rsidR="00B16954" w:rsidRDefault="00B16954" w:rsidP="00165387">
            <w:r>
              <w:t>“40-50”</w:t>
            </w:r>
          </w:p>
          <w:p w:rsidR="00B16954" w:rsidRDefault="00B16954" w:rsidP="00165387">
            <w:r>
              <w:t>“50-60”</w:t>
            </w:r>
          </w:p>
          <w:p w:rsidR="00B16954" w:rsidRDefault="00B16954" w:rsidP="00165387">
            <w:r>
              <w:t>“60-70”</w:t>
            </w:r>
          </w:p>
          <w:p w:rsidR="00B16954" w:rsidRDefault="00B16954" w:rsidP="00165387">
            <w:r>
              <w:t>“70-80”</w:t>
            </w:r>
          </w:p>
        </w:tc>
        <w:tc>
          <w:tcPr>
            <w:tcW w:w="2841" w:type="dxa"/>
          </w:tcPr>
          <w:p w:rsidR="00B16954" w:rsidRDefault="00B16954" w:rsidP="00165387">
            <w:r>
              <w:t>Age group at time of HIV seroconversion</w:t>
            </w:r>
          </w:p>
        </w:tc>
      </w:tr>
    </w:tbl>
    <w:p w:rsidR="00672065" w:rsidRDefault="00672065" w:rsidP="00672065">
      <w:pPr>
        <w:rPr>
          <w:b/>
        </w:rPr>
      </w:pPr>
    </w:p>
    <w:p w:rsidR="00A3572E" w:rsidRDefault="00A3572E" w:rsidP="00672065">
      <w:pPr>
        <w:rPr>
          <w:b/>
        </w:rPr>
      </w:pPr>
    </w:p>
    <w:p w:rsidR="00A3572E" w:rsidRDefault="00A3572E" w:rsidP="00A3572E">
      <w:pPr>
        <w:rPr>
          <w:b/>
        </w:rPr>
      </w:pPr>
      <w:proofErr w:type="spellStart"/>
      <w:r>
        <w:rPr>
          <w:b/>
        </w:rPr>
        <w:t>hcv_data_decline_dryad</w:t>
      </w:r>
      <w:proofErr w:type="spellEnd"/>
    </w:p>
    <w:p w:rsidR="00A3572E" w:rsidRDefault="00A3572E" w:rsidP="00A3572E">
      <w:r>
        <w:t>Dataset containing all HCV data for those individuals included in the analysis investigating CD4 cell decline following HCV infection.</w:t>
      </w:r>
    </w:p>
    <w:p w:rsidR="00A3572E" w:rsidRDefault="00A3572E" w:rsidP="00A357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3572E" w:rsidRPr="008901AC" w:rsidTr="00165387">
        <w:tc>
          <w:tcPr>
            <w:tcW w:w="2840" w:type="dxa"/>
          </w:tcPr>
          <w:p w:rsidR="00A3572E" w:rsidRPr="008901AC" w:rsidRDefault="00A3572E" w:rsidP="00165387">
            <w:pPr>
              <w:rPr>
                <w:b/>
              </w:rPr>
            </w:pPr>
            <w:r w:rsidRPr="008901AC">
              <w:rPr>
                <w:b/>
              </w:rPr>
              <w:t>Variable name</w:t>
            </w:r>
          </w:p>
        </w:tc>
        <w:tc>
          <w:tcPr>
            <w:tcW w:w="2841" w:type="dxa"/>
          </w:tcPr>
          <w:p w:rsidR="00A3572E" w:rsidRPr="008901AC" w:rsidRDefault="00A3572E" w:rsidP="00165387">
            <w:pPr>
              <w:rPr>
                <w:b/>
              </w:rPr>
            </w:pPr>
            <w:r w:rsidRPr="008901AC">
              <w:rPr>
                <w:b/>
              </w:rPr>
              <w:t>Values</w:t>
            </w:r>
          </w:p>
        </w:tc>
        <w:tc>
          <w:tcPr>
            <w:tcW w:w="2841" w:type="dxa"/>
          </w:tcPr>
          <w:p w:rsidR="00A3572E" w:rsidRPr="008901AC" w:rsidRDefault="00A3572E" w:rsidP="00165387">
            <w:pPr>
              <w:rPr>
                <w:b/>
              </w:rPr>
            </w:pPr>
            <w:r w:rsidRPr="008901AC">
              <w:rPr>
                <w:b/>
              </w:rPr>
              <w:t>Description</w:t>
            </w:r>
          </w:p>
        </w:tc>
      </w:tr>
      <w:tr w:rsidR="00A3572E" w:rsidTr="00165387">
        <w:tc>
          <w:tcPr>
            <w:tcW w:w="2840" w:type="dxa"/>
          </w:tcPr>
          <w:p w:rsidR="00A3572E" w:rsidRDefault="00165387" w:rsidP="00A3572E">
            <w:proofErr w:type="spellStart"/>
            <w:r>
              <w:t>patno</w:t>
            </w:r>
            <w:r w:rsidR="00A3572E">
              <w:t>_decline</w:t>
            </w:r>
            <w:proofErr w:type="spellEnd"/>
          </w:p>
        </w:tc>
        <w:tc>
          <w:tcPr>
            <w:tcW w:w="2841" w:type="dxa"/>
          </w:tcPr>
          <w:p w:rsidR="00A3572E" w:rsidRDefault="00A3572E" w:rsidP="00A3572E">
            <w:r>
              <w:t>1-1783</w:t>
            </w:r>
          </w:p>
        </w:tc>
        <w:tc>
          <w:tcPr>
            <w:tcW w:w="2841" w:type="dxa"/>
          </w:tcPr>
          <w:p w:rsidR="00A3572E" w:rsidRDefault="00165387" w:rsidP="00165387">
            <w:r>
              <w:t>Unique patient identifier for the “decline” analysis</w:t>
            </w:r>
          </w:p>
        </w:tc>
      </w:tr>
      <w:tr w:rsidR="000D04BC" w:rsidTr="00165387">
        <w:tc>
          <w:tcPr>
            <w:tcW w:w="2840" w:type="dxa"/>
          </w:tcPr>
          <w:p w:rsidR="000D04BC" w:rsidRDefault="000D04BC" w:rsidP="008126A3">
            <w:r>
              <w:t>time</w:t>
            </w:r>
          </w:p>
        </w:tc>
        <w:tc>
          <w:tcPr>
            <w:tcW w:w="2841" w:type="dxa"/>
          </w:tcPr>
          <w:p w:rsidR="000D04BC" w:rsidRDefault="000D04BC" w:rsidP="008126A3">
            <w:r>
              <w:t>Number</w:t>
            </w:r>
          </w:p>
        </w:tc>
        <w:tc>
          <w:tcPr>
            <w:tcW w:w="2841" w:type="dxa"/>
          </w:tcPr>
          <w:p w:rsidR="000D04BC" w:rsidRDefault="000D04BC" w:rsidP="008126A3">
            <w:r>
              <w:t>Days to test since estimated date of HIV seroconversion</w:t>
            </w:r>
          </w:p>
        </w:tc>
      </w:tr>
      <w:tr w:rsidR="00A3572E" w:rsidTr="00165387">
        <w:tc>
          <w:tcPr>
            <w:tcW w:w="2840" w:type="dxa"/>
          </w:tcPr>
          <w:p w:rsidR="00A3572E" w:rsidRDefault="00A3572E" w:rsidP="00165387">
            <w:proofErr w:type="spellStart"/>
            <w:r>
              <w:t>vs_id</w:t>
            </w:r>
            <w:proofErr w:type="spellEnd"/>
          </w:p>
        </w:tc>
        <w:tc>
          <w:tcPr>
            <w:tcW w:w="2841" w:type="dxa"/>
          </w:tcPr>
          <w:p w:rsidR="00A3572E" w:rsidRDefault="00A3572E" w:rsidP="00165387">
            <w:r>
              <w:t>“HCVA” – HCV Antibody</w:t>
            </w:r>
          </w:p>
          <w:p w:rsidR="00A3572E" w:rsidRDefault="00A3572E" w:rsidP="00165387">
            <w:r>
              <w:t>“HCVR” – HCV PCR test</w:t>
            </w:r>
          </w:p>
        </w:tc>
        <w:tc>
          <w:tcPr>
            <w:tcW w:w="2841" w:type="dxa"/>
          </w:tcPr>
          <w:p w:rsidR="00A3572E" w:rsidRDefault="00A3572E" w:rsidP="00165387">
            <w:r>
              <w:t>Type of HCV test</w:t>
            </w:r>
          </w:p>
        </w:tc>
      </w:tr>
      <w:tr w:rsidR="00A3572E" w:rsidTr="00165387">
        <w:tc>
          <w:tcPr>
            <w:tcW w:w="2840" w:type="dxa"/>
          </w:tcPr>
          <w:p w:rsidR="00A3572E" w:rsidRDefault="00A3572E" w:rsidP="00165387">
            <w:proofErr w:type="spellStart"/>
            <w:r>
              <w:t>vs_r</w:t>
            </w:r>
            <w:proofErr w:type="spellEnd"/>
          </w:p>
        </w:tc>
        <w:tc>
          <w:tcPr>
            <w:tcW w:w="2841" w:type="dxa"/>
          </w:tcPr>
          <w:p w:rsidR="00A3572E" w:rsidRDefault="00A3572E" w:rsidP="00165387">
            <w:r>
              <w:t>0 – negative</w:t>
            </w:r>
          </w:p>
          <w:p w:rsidR="00A3572E" w:rsidRDefault="00A3572E" w:rsidP="00165387">
            <w:r>
              <w:t>1 – positive</w:t>
            </w:r>
          </w:p>
          <w:p w:rsidR="00A3572E" w:rsidRDefault="00A3572E" w:rsidP="00165387">
            <w:r>
              <w:t>9 – unclear/equivocal</w:t>
            </w:r>
          </w:p>
        </w:tc>
        <w:tc>
          <w:tcPr>
            <w:tcW w:w="2841" w:type="dxa"/>
          </w:tcPr>
          <w:p w:rsidR="00A3572E" w:rsidRDefault="00A3572E" w:rsidP="00165387">
            <w:r>
              <w:t>HCV test result</w:t>
            </w:r>
          </w:p>
        </w:tc>
      </w:tr>
    </w:tbl>
    <w:p w:rsidR="00A3572E" w:rsidRDefault="00A3572E" w:rsidP="00672065">
      <w:pPr>
        <w:rPr>
          <w:b/>
        </w:rPr>
        <w:sectPr w:rsidR="00A3572E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3572E" w:rsidRDefault="00A3572E" w:rsidP="00A3572E">
      <w:pPr>
        <w:rPr>
          <w:b/>
        </w:rPr>
      </w:pPr>
      <w:r>
        <w:rPr>
          <w:b/>
        </w:rPr>
        <w:t>cd</w:t>
      </w:r>
      <w:r w:rsidRPr="00B56DC0">
        <w:rPr>
          <w:b/>
        </w:rPr>
        <w:t>4_data_</w:t>
      </w:r>
      <w:r>
        <w:rPr>
          <w:b/>
        </w:rPr>
        <w:t>decline</w:t>
      </w:r>
      <w:r w:rsidR="00165387">
        <w:rPr>
          <w:b/>
        </w:rPr>
        <w:t>_dryad</w:t>
      </w:r>
    </w:p>
    <w:p w:rsidR="00A3572E" w:rsidRDefault="00A3572E" w:rsidP="00A3572E">
      <w:r>
        <w:t xml:space="preserve">Dataset containing all CD4 data from </w:t>
      </w:r>
      <w:r w:rsidR="00165387">
        <w:t>individuals included in the analysis investigating CD4 cell decline following HCV infection.</w:t>
      </w:r>
    </w:p>
    <w:p w:rsidR="00A3572E" w:rsidRPr="00B56DC0" w:rsidRDefault="00A3572E" w:rsidP="00A357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3572E" w:rsidRPr="008901AC" w:rsidTr="00165387">
        <w:tc>
          <w:tcPr>
            <w:tcW w:w="2840" w:type="dxa"/>
          </w:tcPr>
          <w:p w:rsidR="00A3572E" w:rsidRPr="008901AC" w:rsidRDefault="00A3572E" w:rsidP="00165387">
            <w:pPr>
              <w:rPr>
                <w:b/>
              </w:rPr>
            </w:pPr>
            <w:r w:rsidRPr="008901AC">
              <w:rPr>
                <w:b/>
              </w:rPr>
              <w:t>Variable name</w:t>
            </w:r>
          </w:p>
        </w:tc>
        <w:tc>
          <w:tcPr>
            <w:tcW w:w="2841" w:type="dxa"/>
          </w:tcPr>
          <w:p w:rsidR="00A3572E" w:rsidRPr="008901AC" w:rsidRDefault="00A3572E" w:rsidP="00165387">
            <w:pPr>
              <w:rPr>
                <w:b/>
              </w:rPr>
            </w:pPr>
            <w:r w:rsidRPr="008901AC">
              <w:rPr>
                <w:b/>
              </w:rPr>
              <w:t>Values</w:t>
            </w:r>
          </w:p>
        </w:tc>
        <w:tc>
          <w:tcPr>
            <w:tcW w:w="2841" w:type="dxa"/>
          </w:tcPr>
          <w:p w:rsidR="00A3572E" w:rsidRPr="008901AC" w:rsidRDefault="00A3572E" w:rsidP="00165387">
            <w:pPr>
              <w:rPr>
                <w:b/>
              </w:rPr>
            </w:pPr>
            <w:r w:rsidRPr="008901AC">
              <w:rPr>
                <w:b/>
              </w:rPr>
              <w:t>Description</w:t>
            </w:r>
          </w:p>
        </w:tc>
      </w:tr>
      <w:tr w:rsidR="00165387" w:rsidTr="00165387">
        <w:tc>
          <w:tcPr>
            <w:tcW w:w="2840" w:type="dxa"/>
          </w:tcPr>
          <w:p w:rsidR="00165387" w:rsidRDefault="00165387" w:rsidP="00165387">
            <w:proofErr w:type="spellStart"/>
            <w:r>
              <w:t>patno_decline</w:t>
            </w:r>
            <w:proofErr w:type="spellEnd"/>
          </w:p>
        </w:tc>
        <w:tc>
          <w:tcPr>
            <w:tcW w:w="2841" w:type="dxa"/>
          </w:tcPr>
          <w:p w:rsidR="00165387" w:rsidRDefault="00165387" w:rsidP="00165387">
            <w:r>
              <w:t>1-1783</w:t>
            </w:r>
          </w:p>
        </w:tc>
        <w:tc>
          <w:tcPr>
            <w:tcW w:w="2841" w:type="dxa"/>
          </w:tcPr>
          <w:p w:rsidR="00165387" w:rsidRDefault="00165387" w:rsidP="00165387">
            <w:r>
              <w:t>Unique patient identifier for the “decline” analysis</w:t>
            </w:r>
          </w:p>
        </w:tc>
      </w:tr>
      <w:tr w:rsidR="000D04BC" w:rsidTr="00165387">
        <w:tc>
          <w:tcPr>
            <w:tcW w:w="2840" w:type="dxa"/>
          </w:tcPr>
          <w:p w:rsidR="000D04BC" w:rsidRDefault="000D04BC" w:rsidP="008126A3">
            <w:r>
              <w:t>time</w:t>
            </w:r>
          </w:p>
        </w:tc>
        <w:tc>
          <w:tcPr>
            <w:tcW w:w="2841" w:type="dxa"/>
          </w:tcPr>
          <w:p w:rsidR="000D04BC" w:rsidRDefault="000D04BC" w:rsidP="008126A3">
            <w:r>
              <w:t>Number</w:t>
            </w:r>
          </w:p>
        </w:tc>
        <w:tc>
          <w:tcPr>
            <w:tcW w:w="2841" w:type="dxa"/>
          </w:tcPr>
          <w:p w:rsidR="000D04BC" w:rsidRDefault="000D04BC" w:rsidP="008126A3">
            <w:r>
              <w:t>Days to test since estimated date of HIV seroconversion</w:t>
            </w:r>
          </w:p>
        </w:tc>
      </w:tr>
      <w:tr w:rsidR="00A3572E" w:rsidTr="00165387">
        <w:tc>
          <w:tcPr>
            <w:tcW w:w="2840" w:type="dxa"/>
          </w:tcPr>
          <w:p w:rsidR="00A3572E" w:rsidRDefault="00A3572E" w:rsidP="00165387">
            <w:r>
              <w:t>cd4</w:t>
            </w:r>
          </w:p>
        </w:tc>
        <w:tc>
          <w:tcPr>
            <w:tcW w:w="2841" w:type="dxa"/>
          </w:tcPr>
          <w:p w:rsidR="00A3572E" w:rsidRDefault="00A3572E" w:rsidP="00165387"/>
        </w:tc>
        <w:tc>
          <w:tcPr>
            <w:tcW w:w="2841" w:type="dxa"/>
          </w:tcPr>
          <w:p w:rsidR="00A3572E" w:rsidRDefault="00A3572E" w:rsidP="00165387">
            <w:r>
              <w:t>CD4 count</w:t>
            </w:r>
          </w:p>
        </w:tc>
      </w:tr>
    </w:tbl>
    <w:p w:rsidR="00A3572E" w:rsidRDefault="00A3572E" w:rsidP="00672065">
      <w:pPr>
        <w:rPr>
          <w:b/>
        </w:rPr>
      </w:pPr>
    </w:p>
    <w:p w:rsidR="00A3572E" w:rsidRDefault="00A3572E" w:rsidP="00672065">
      <w:pPr>
        <w:rPr>
          <w:b/>
        </w:rPr>
      </w:pPr>
    </w:p>
    <w:p w:rsidR="00A3572E" w:rsidRDefault="00B16954" w:rsidP="00A3572E">
      <w:pPr>
        <w:rPr>
          <w:b/>
        </w:rPr>
      </w:pPr>
      <w:proofErr w:type="spellStart"/>
      <w:r>
        <w:rPr>
          <w:b/>
        </w:rPr>
        <w:t>art_</w:t>
      </w:r>
      <w:r w:rsidR="00165387">
        <w:rPr>
          <w:b/>
        </w:rPr>
        <w:t>decline_dryad</w:t>
      </w:r>
      <w:proofErr w:type="spellEnd"/>
    </w:p>
    <w:p w:rsidR="00A3572E" w:rsidRDefault="00A3572E" w:rsidP="00A3572E">
      <w:r>
        <w:t xml:space="preserve">Dataset containing all ART data from </w:t>
      </w:r>
      <w:r w:rsidR="00165387">
        <w:t>individuals included in the analysis investigating CD4 cell decline following HCV infection.</w:t>
      </w:r>
    </w:p>
    <w:p w:rsidR="00A3572E" w:rsidRDefault="00A3572E" w:rsidP="00A3572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3150"/>
        <w:gridCol w:w="2696"/>
      </w:tblGrid>
      <w:tr w:rsidR="00A3572E" w:rsidRPr="008901AC" w:rsidTr="00165387">
        <w:tc>
          <w:tcPr>
            <w:tcW w:w="2676" w:type="dxa"/>
          </w:tcPr>
          <w:p w:rsidR="00A3572E" w:rsidRPr="008901AC" w:rsidRDefault="00A3572E" w:rsidP="00165387">
            <w:pPr>
              <w:rPr>
                <w:b/>
              </w:rPr>
            </w:pPr>
            <w:r w:rsidRPr="008901AC">
              <w:rPr>
                <w:b/>
              </w:rPr>
              <w:t>Variable name</w:t>
            </w:r>
          </w:p>
        </w:tc>
        <w:tc>
          <w:tcPr>
            <w:tcW w:w="3150" w:type="dxa"/>
          </w:tcPr>
          <w:p w:rsidR="00A3572E" w:rsidRPr="008901AC" w:rsidRDefault="00A3572E" w:rsidP="00165387">
            <w:pPr>
              <w:rPr>
                <w:b/>
              </w:rPr>
            </w:pPr>
            <w:r w:rsidRPr="008901AC">
              <w:rPr>
                <w:b/>
              </w:rPr>
              <w:t>Values</w:t>
            </w:r>
          </w:p>
        </w:tc>
        <w:tc>
          <w:tcPr>
            <w:tcW w:w="2696" w:type="dxa"/>
          </w:tcPr>
          <w:p w:rsidR="00A3572E" w:rsidRPr="008901AC" w:rsidRDefault="00A3572E" w:rsidP="00165387">
            <w:pPr>
              <w:rPr>
                <w:b/>
              </w:rPr>
            </w:pPr>
            <w:r w:rsidRPr="008901AC">
              <w:rPr>
                <w:b/>
              </w:rPr>
              <w:t>Description</w:t>
            </w:r>
          </w:p>
        </w:tc>
      </w:tr>
      <w:tr w:rsidR="00165387" w:rsidTr="00165387">
        <w:tc>
          <w:tcPr>
            <w:tcW w:w="2676" w:type="dxa"/>
          </w:tcPr>
          <w:p w:rsidR="00165387" w:rsidRDefault="00165387" w:rsidP="00165387">
            <w:proofErr w:type="spellStart"/>
            <w:r>
              <w:t>patno_decline</w:t>
            </w:r>
            <w:proofErr w:type="spellEnd"/>
          </w:p>
        </w:tc>
        <w:tc>
          <w:tcPr>
            <w:tcW w:w="3150" w:type="dxa"/>
          </w:tcPr>
          <w:p w:rsidR="00165387" w:rsidRDefault="00165387" w:rsidP="00165387">
            <w:r>
              <w:t>1-1783</w:t>
            </w:r>
          </w:p>
        </w:tc>
        <w:tc>
          <w:tcPr>
            <w:tcW w:w="2696" w:type="dxa"/>
          </w:tcPr>
          <w:p w:rsidR="00165387" w:rsidRDefault="00165387" w:rsidP="00165387">
            <w:r>
              <w:t>Unique patient identifier for the “decline” analysis</w:t>
            </w:r>
          </w:p>
        </w:tc>
      </w:tr>
      <w:tr w:rsidR="00A3572E" w:rsidTr="00165387">
        <w:tc>
          <w:tcPr>
            <w:tcW w:w="2676" w:type="dxa"/>
          </w:tcPr>
          <w:p w:rsidR="00A3572E" w:rsidRDefault="00A3572E" w:rsidP="00165387">
            <w:r>
              <w:t>drug</w:t>
            </w:r>
          </w:p>
        </w:tc>
        <w:tc>
          <w:tcPr>
            <w:tcW w:w="3150" w:type="dxa"/>
          </w:tcPr>
          <w:p w:rsidR="00A3572E" w:rsidRDefault="00A3572E" w:rsidP="00165387">
            <w:r>
              <w:t>ABACAVIR</w:t>
            </w:r>
          </w:p>
          <w:p w:rsidR="00A3572E" w:rsidRDefault="00A3572E" w:rsidP="00165387">
            <w:r>
              <w:t>ADEFOVIR</w:t>
            </w:r>
          </w:p>
          <w:p w:rsidR="00A3572E" w:rsidRDefault="00A3572E" w:rsidP="00165387">
            <w:r>
              <w:t>AMPRENAVIR</w:t>
            </w:r>
          </w:p>
          <w:p w:rsidR="00A3572E" w:rsidRDefault="00A3572E" w:rsidP="00165387">
            <w:r>
              <w:t>ATAZANAVIR</w:t>
            </w:r>
          </w:p>
          <w:p w:rsidR="00165387" w:rsidRDefault="00165387" w:rsidP="00165387">
            <w:r w:rsidRPr="00165387">
              <w:t>CAPRAVIRINE</w:t>
            </w:r>
          </w:p>
          <w:p w:rsidR="00A3572E" w:rsidRDefault="00A3572E" w:rsidP="00165387">
            <w:r>
              <w:t>COBICISTAT</w:t>
            </w:r>
          </w:p>
          <w:p w:rsidR="00A3572E" w:rsidRDefault="00A3572E" w:rsidP="00165387">
            <w:r>
              <w:t>DARUNAVIR</w:t>
            </w:r>
          </w:p>
          <w:p w:rsidR="00A3572E" w:rsidRDefault="00A3572E" w:rsidP="00165387">
            <w:r>
              <w:t>DELAVIRDINE</w:t>
            </w:r>
          </w:p>
          <w:p w:rsidR="00A3572E" w:rsidRDefault="00A3572E" w:rsidP="00165387">
            <w:r>
              <w:t>DIDANOSINE</w:t>
            </w:r>
          </w:p>
          <w:p w:rsidR="00A3572E" w:rsidRDefault="00A3572E" w:rsidP="00165387">
            <w:r>
              <w:t>DOLUTEGRAVIR</w:t>
            </w:r>
          </w:p>
          <w:p w:rsidR="00A3572E" w:rsidRDefault="00A3572E" w:rsidP="00165387">
            <w:r>
              <w:t>EFAVIRENZ</w:t>
            </w:r>
          </w:p>
          <w:p w:rsidR="00A3572E" w:rsidRDefault="00A3572E" w:rsidP="00165387">
            <w:r>
              <w:t>ELVITEGRAVIR</w:t>
            </w:r>
          </w:p>
          <w:p w:rsidR="00A3572E" w:rsidRDefault="00A3572E" w:rsidP="00165387">
            <w:r>
              <w:t>EMTRICITABINE</w:t>
            </w:r>
          </w:p>
          <w:p w:rsidR="00A3572E" w:rsidRDefault="00A3572E" w:rsidP="00165387">
            <w:r>
              <w:t>ENFUVIRTIDE</w:t>
            </w:r>
          </w:p>
          <w:p w:rsidR="00A3572E" w:rsidRDefault="00A3572E" w:rsidP="00165387">
            <w:r>
              <w:t>ETRAVIRINE</w:t>
            </w:r>
          </w:p>
          <w:p w:rsidR="00A3572E" w:rsidRDefault="00A3572E" w:rsidP="00165387">
            <w:r>
              <w:t>ETRAVIRINE(low dose)</w:t>
            </w:r>
          </w:p>
          <w:p w:rsidR="00A3572E" w:rsidRDefault="00A3572E" w:rsidP="00165387">
            <w:r>
              <w:t>FOSAMPRENAVIR</w:t>
            </w:r>
          </w:p>
          <w:p w:rsidR="00A3572E" w:rsidRDefault="00A3572E" w:rsidP="00165387">
            <w:r>
              <w:t>HYDROXYCHLOROQUINE</w:t>
            </w:r>
          </w:p>
          <w:p w:rsidR="00A3572E" w:rsidRDefault="00A3572E" w:rsidP="00165387">
            <w:r>
              <w:t>HYDROXYUREA</w:t>
            </w:r>
          </w:p>
          <w:p w:rsidR="00A3572E" w:rsidRDefault="00A3572E" w:rsidP="00165387">
            <w:r>
              <w:t>INDINAVIR</w:t>
            </w:r>
          </w:p>
          <w:p w:rsidR="00A3572E" w:rsidRDefault="00A3572E" w:rsidP="00165387">
            <w:r>
              <w:t>INTERLEUKIN-2</w:t>
            </w:r>
          </w:p>
          <w:p w:rsidR="00A3572E" w:rsidRDefault="00A3572E" w:rsidP="00165387">
            <w:r>
              <w:t>LAMIVUDINE</w:t>
            </w:r>
          </w:p>
          <w:p w:rsidR="00A3572E" w:rsidRDefault="00A3572E" w:rsidP="00165387">
            <w:r>
              <w:t>LOPINAVIR</w:t>
            </w:r>
          </w:p>
          <w:p w:rsidR="00A3572E" w:rsidRDefault="00A3572E" w:rsidP="00165387">
            <w:r>
              <w:t>LOVIRIDE</w:t>
            </w:r>
          </w:p>
          <w:p w:rsidR="00A3572E" w:rsidRDefault="00A3572E" w:rsidP="00165387">
            <w:r>
              <w:t>MARAVIROC</w:t>
            </w:r>
          </w:p>
          <w:p w:rsidR="00A3572E" w:rsidRDefault="00A3572E" w:rsidP="00165387">
            <w:r>
              <w:t>NELFINAVIR</w:t>
            </w:r>
          </w:p>
          <w:p w:rsidR="00A3572E" w:rsidRDefault="00A3572E" w:rsidP="00165387">
            <w:r>
              <w:t>NEVIRAPINE</w:t>
            </w:r>
          </w:p>
          <w:p w:rsidR="00A3572E" w:rsidRDefault="00A3572E" w:rsidP="00165387">
            <w:r>
              <w:t>NONE</w:t>
            </w:r>
          </w:p>
          <w:p w:rsidR="00A3572E" w:rsidRDefault="00A3572E" w:rsidP="00165387">
            <w:r>
              <w:t>Placebo Drug</w:t>
            </w:r>
          </w:p>
          <w:p w:rsidR="00A3572E" w:rsidRDefault="00A3572E" w:rsidP="00165387">
            <w:r>
              <w:t>RALTEGRAVIR</w:t>
            </w:r>
          </w:p>
          <w:p w:rsidR="00A3572E" w:rsidRDefault="00A3572E" w:rsidP="00165387">
            <w:r>
              <w:t>RILPIVIRINE</w:t>
            </w:r>
          </w:p>
          <w:p w:rsidR="00A3572E" w:rsidRDefault="00A3572E" w:rsidP="00165387">
            <w:r>
              <w:t>RITONAVIR</w:t>
            </w:r>
          </w:p>
          <w:p w:rsidR="00A3572E" w:rsidRDefault="00A3572E" w:rsidP="00165387">
            <w:r>
              <w:t>RITONAVIR(low dose)</w:t>
            </w:r>
          </w:p>
          <w:p w:rsidR="00A3572E" w:rsidRDefault="00A3572E" w:rsidP="00165387">
            <w:r>
              <w:t>SAQUINAVIR</w:t>
            </w:r>
          </w:p>
          <w:p w:rsidR="00A3572E" w:rsidRDefault="00A3572E" w:rsidP="00165387">
            <w:r>
              <w:t>STAVUDINE</w:t>
            </w:r>
          </w:p>
          <w:p w:rsidR="00A3572E" w:rsidRDefault="00A3572E" w:rsidP="00165387">
            <w:r>
              <w:t>TENOFOVIR</w:t>
            </w:r>
          </w:p>
          <w:p w:rsidR="00A3572E" w:rsidRDefault="00A3572E" w:rsidP="00165387">
            <w:r>
              <w:t>ZALCITABINE</w:t>
            </w:r>
          </w:p>
          <w:p w:rsidR="00A3572E" w:rsidRDefault="00A3572E" w:rsidP="00165387">
            <w:r>
              <w:t xml:space="preserve">ZIDOVUDINE </w:t>
            </w:r>
          </w:p>
        </w:tc>
        <w:tc>
          <w:tcPr>
            <w:tcW w:w="2696" w:type="dxa"/>
          </w:tcPr>
          <w:p w:rsidR="00A3572E" w:rsidRDefault="00A3572E" w:rsidP="00165387">
            <w:r>
              <w:t>Drug taken</w:t>
            </w:r>
          </w:p>
        </w:tc>
      </w:tr>
      <w:tr w:rsidR="000D04BC" w:rsidTr="00165387">
        <w:tc>
          <w:tcPr>
            <w:tcW w:w="2676" w:type="dxa"/>
          </w:tcPr>
          <w:p w:rsidR="000D04BC" w:rsidRDefault="000D04BC" w:rsidP="008126A3">
            <w:proofErr w:type="spellStart"/>
            <w:r>
              <w:t>time_start</w:t>
            </w:r>
            <w:proofErr w:type="spellEnd"/>
          </w:p>
        </w:tc>
        <w:tc>
          <w:tcPr>
            <w:tcW w:w="3150" w:type="dxa"/>
          </w:tcPr>
          <w:p w:rsidR="000D04BC" w:rsidRDefault="000D04BC" w:rsidP="008126A3">
            <w:r>
              <w:t>Number</w:t>
            </w:r>
          </w:p>
        </w:tc>
        <w:tc>
          <w:tcPr>
            <w:tcW w:w="2696" w:type="dxa"/>
          </w:tcPr>
          <w:p w:rsidR="000D04BC" w:rsidRDefault="000D04BC" w:rsidP="008126A3">
            <w:r>
              <w:t>Days to ART start from estimated date of HIV seroconversion</w:t>
            </w:r>
          </w:p>
        </w:tc>
      </w:tr>
      <w:tr w:rsidR="000D04BC" w:rsidTr="00165387">
        <w:tc>
          <w:tcPr>
            <w:tcW w:w="2676" w:type="dxa"/>
          </w:tcPr>
          <w:p w:rsidR="000D04BC" w:rsidRDefault="000D04BC" w:rsidP="008126A3">
            <w:proofErr w:type="spellStart"/>
            <w:r>
              <w:t>time_stop</w:t>
            </w:r>
            <w:proofErr w:type="spellEnd"/>
          </w:p>
        </w:tc>
        <w:tc>
          <w:tcPr>
            <w:tcW w:w="3150" w:type="dxa"/>
          </w:tcPr>
          <w:p w:rsidR="000D04BC" w:rsidRDefault="000D04BC" w:rsidP="008126A3">
            <w:r>
              <w:t>Number</w:t>
            </w:r>
          </w:p>
        </w:tc>
        <w:tc>
          <w:tcPr>
            <w:tcW w:w="2696" w:type="dxa"/>
          </w:tcPr>
          <w:p w:rsidR="000D04BC" w:rsidRDefault="000D04BC" w:rsidP="008126A3">
            <w:r>
              <w:t>Days to ART stop from estimated date of HIV seroconversion</w:t>
            </w:r>
          </w:p>
        </w:tc>
      </w:tr>
    </w:tbl>
    <w:p w:rsidR="00165387" w:rsidRDefault="00165387" w:rsidP="00672065">
      <w:pPr>
        <w:rPr>
          <w:b/>
        </w:rPr>
        <w:sectPr w:rsidR="00165387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165387" w:rsidRDefault="00165387" w:rsidP="001653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Data relating to CD4 response following ART initiation analysis</w:t>
      </w:r>
    </w:p>
    <w:p w:rsidR="00165387" w:rsidRPr="00165387" w:rsidRDefault="00165387" w:rsidP="00165387">
      <w:pPr>
        <w:rPr>
          <w:b/>
        </w:rPr>
      </w:pPr>
    </w:p>
    <w:p w:rsidR="00A3572E" w:rsidRDefault="00165387" w:rsidP="00672065">
      <w:pPr>
        <w:rPr>
          <w:b/>
        </w:rPr>
      </w:pPr>
      <w:proofErr w:type="spellStart"/>
      <w:r w:rsidRPr="00165387">
        <w:rPr>
          <w:b/>
        </w:rPr>
        <w:t>baseline_characteristics_response_dryad</w:t>
      </w:r>
      <w:proofErr w:type="spellEnd"/>
    </w:p>
    <w:p w:rsidR="00165387" w:rsidRPr="008901AC" w:rsidRDefault="00165387" w:rsidP="00165387">
      <w:r>
        <w:t>Dataset containing relevant baseline characteristics for those individuals included in the analysis investigating CD4 response to cART.</w:t>
      </w:r>
    </w:p>
    <w:p w:rsidR="00165387" w:rsidRPr="008901AC" w:rsidRDefault="00165387" w:rsidP="0016538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65387" w:rsidTr="00165387">
        <w:tc>
          <w:tcPr>
            <w:tcW w:w="2840" w:type="dxa"/>
          </w:tcPr>
          <w:p w:rsidR="00165387" w:rsidRPr="008901AC" w:rsidRDefault="00165387" w:rsidP="00165387">
            <w:pPr>
              <w:rPr>
                <w:b/>
              </w:rPr>
            </w:pPr>
            <w:r w:rsidRPr="008901AC">
              <w:rPr>
                <w:b/>
              </w:rPr>
              <w:t>Variable name</w:t>
            </w:r>
          </w:p>
        </w:tc>
        <w:tc>
          <w:tcPr>
            <w:tcW w:w="2841" w:type="dxa"/>
          </w:tcPr>
          <w:p w:rsidR="00165387" w:rsidRPr="008901AC" w:rsidRDefault="00165387" w:rsidP="00165387">
            <w:pPr>
              <w:rPr>
                <w:b/>
              </w:rPr>
            </w:pPr>
            <w:r w:rsidRPr="008901AC">
              <w:rPr>
                <w:b/>
              </w:rPr>
              <w:t>Values</w:t>
            </w:r>
          </w:p>
        </w:tc>
        <w:tc>
          <w:tcPr>
            <w:tcW w:w="2841" w:type="dxa"/>
          </w:tcPr>
          <w:p w:rsidR="00165387" w:rsidRPr="008901AC" w:rsidRDefault="00165387" w:rsidP="00165387">
            <w:pPr>
              <w:rPr>
                <w:b/>
              </w:rPr>
            </w:pPr>
            <w:r w:rsidRPr="008901AC">
              <w:rPr>
                <w:b/>
              </w:rPr>
              <w:t>Description</w:t>
            </w:r>
          </w:p>
        </w:tc>
      </w:tr>
      <w:tr w:rsidR="00165387" w:rsidTr="00165387">
        <w:tc>
          <w:tcPr>
            <w:tcW w:w="2840" w:type="dxa"/>
          </w:tcPr>
          <w:p w:rsidR="00165387" w:rsidRDefault="00165387" w:rsidP="00165387">
            <w:proofErr w:type="spellStart"/>
            <w:r>
              <w:t>patno_response</w:t>
            </w:r>
            <w:proofErr w:type="spellEnd"/>
          </w:p>
        </w:tc>
        <w:tc>
          <w:tcPr>
            <w:tcW w:w="2841" w:type="dxa"/>
          </w:tcPr>
          <w:p w:rsidR="00165387" w:rsidRDefault="00165387" w:rsidP="00165387">
            <w:r>
              <w:t>1-1502</w:t>
            </w:r>
          </w:p>
        </w:tc>
        <w:tc>
          <w:tcPr>
            <w:tcW w:w="2841" w:type="dxa"/>
          </w:tcPr>
          <w:p w:rsidR="00165387" w:rsidRDefault="00165387" w:rsidP="00165387">
            <w:r>
              <w:t>Unique patient identifier for the “response” analysis</w:t>
            </w:r>
          </w:p>
        </w:tc>
      </w:tr>
      <w:tr w:rsidR="00165387" w:rsidTr="00165387">
        <w:tc>
          <w:tcPr>
            <w:tcW w:w="2840" w:type="dxa"/>
          </w:tcPr>
          <w:p w:rsidR="00165387" w:rsidRDefault="00B665DA" w:rsidP="00165387">
            <w:proofErr w:type="spellStart"/>
            <w:r>
              <w:t>sc_interval</w:t>
            </w:r>
            <w:proofErr w:type="spellEnd"/>
          </w:p>
        </w:tc>
        <w:tc>
          <w:tcPr>
            <w:tcW w:w="2841" w:type="dxa"/>
          </w:tcPr>
          <w:p w:rsidR="00165387" w:rsidRDefault="00B665DA" w:rsidP="00165387">
            <w:r>
              <w:t>. if equivocal test</w:t>
            </w:r>
          </w:p>
        </w:tc>
        <w:tc>
          <w:tcPr>
            <w:tcW w:w="2841" w:type="dxa"/>
          </w:tcPr>
          <w:p w:rsidR="00165387" w:rsidRDefault="00B665DA" w:rsidP="00B665DA">
            <w:r>
              <w:t>Test interval : years between negative and positive HIV test</w:t>
            </w:r>
          </w:p>
        </w:tc>
      </w:tr>
      <w:tr w:rsidR="00165387" w:rsidTr="00165387">
        <w:tc>
          <w:tcPr>
            <w:tcW w:w="2840" w:type="dxa"/>
          </w:tcPr>
          <w:p w:rsidR="00165387" w:rsidRDefault="00165387" w:rsidP="00165387">
            <w:proofErr w:type="spellStart"/>
            <w:r>
              <w:t>age_group</w:t>
            </w:r>
            <w:proofErr w:type="spellEnd"/>
          </w:p>
        </w:tc>
        <w:tc>
          <w:tcPr>
            <w:tcW w:w="2841" w:type="dxa"/>
          </w:tcPr>
          <w:p w:rsidR="00B665DA" w:rsidRDefault="00B665DA" w:rsidP="00B665DA">
            <w:r>
              <w:t>“Less than 20”</w:t>
            </w:r>
          </w:p>
          <w:p w:rsidR="00B665DA" w:rsidRDefault="00B665DA" w:rsidP="00B665DA">
            <w:r>
              <w:t>“20-30”</w:t>
            </w:r>
          </w:p>
          <w:p w:rsidR="00B665DA" w:rsidRDefault="00B665DA" w:rsidP="00B665DA">
            <w:r>
              <w:t>“30-40”</w:t>
            </w:r>
          </w:p>
          <w:p w:rsidR="00B665DA" w:rsidRDefault="00B665DA" w:rsidP="00B665DA">
            <w:r>
              <w:t>“40-50”</w:t>
            </w:r>
          </w:p>
          <w:p w:rsidR="00B665DA" w:rsidRDefault="00B665DA" w:rsidP="00B665DA">
            <w:r>
              <w:t>“50-60”</w:t>
            </w:r>
          </w:p>
          <w:p w:rsidR="00B665DA" w:rsidRDefault="00B665DA" w:rsidP="00B665DA">
            <w:r>
              <w:t>“60-70”</w:t>
            </w:r>
          </w:p>
          <w:p w:rsidR="00165387" w:rsidRDefault="00B665DA" w:rsidP="00B665DA">
            <w:r>
              <w:t>“70-80”</w:t>
            </w:r>
          </w:p>
          <w:p w:rsidR="00B665DA" w:rsidRDefault="00B665DA" w:rsidP="00B665DA">
            <w:r>
              <w:t>“80-90”</w:t>
            </w:r>
          </w:p>
        </w:tc>
        <w:tc>
          <w:tcPr>
            <w:tcW w:w="2841" w:type="dxa"/>
          </w:tcPr>
          <w:p w:rsidR="00165387" w:rsidRDefault="00165387" w:rsidP="00B665DA">
            <w:r>
              <w:t xml:space="preserve">Age group at time of </w:t>
            </w:r>
            <w:r w:rsidR="00B665DA">
              <w:t>cART initiation</w:t>
            </w:r>
          </w:p>
        </w:tc>
      </w:tr>
      <w:tr w:rsidR="00B665DA" w:rsidTr="00165387">
        <w:tc>
          <w:tcPr>
            <w:tcW w:w="2840" w:type="dxa"/>
          </w:tcPr>
          <w:p w:rsidR="00B665DA" w:rsidRDefault="00B665DA" w:rsidP="00165387">
            <w:r>
              <w:t>sex</w:t>
            </w:r>
          </w:p>
        </w:tc>
        <w:tc>
          <w:tcPr>
            <w:tcW w:w="2841" w:type="dxa"/>
          </w:tcPr>
          <w:p w:rsidR="00B665DA" w:rsidRDefault="00B665DA" w:rsidP="009E32F2">
            <w:r>
              <w:t>“Male”</w:t>
            </w:r>
          </w:p>
          <w:p w:rsidR="00B665DA" w:rsidRDefault="00B665DA" w:rsidP="009E32F2">
            <w:r>
              <w:t>“Female”</w:t>
            </w:r>
          </w:p>
        </w:tc>
        <w:tc>
          <w:tcPr>
            <w:tcW w:w="2841" w:type="dxa"/>
          </w:tcPr>
          <w:p w:rsidR="00B665DA" w:rsidRDefault="00B665DA" w:rsidP="009E32F2">
            <w:r>
              <w:t>Gender</w:t>
            </w:r>
          </w:p>
        </w:tc>
      </w:tr>
      <w:tr w:rsidR="00B665DA" w:rsidTr="00165387">
        <w:tc>
          <w:tcPr>
            <w:tcW w:w="2840" w:type="dxa"/>
          </w:tcPr>
          <w:p w:rsidR="00B665DA" w:rsidRDefault="00B665DA" w:rsidP="00165387">
            <w:proofErr w:type="spellStart"/>
            <w:r>
              <w:t>cart_decade</w:t>
            </w:r>
            <w:proofErr w:type="spellEnd"/>
          </w:p>
        </w:tc>
        <w:tc>
          <w:tcPr>
            <w:tcW w:w="2841" w:type="dxa"/>
          </w:tcPr>
          <w:p w:rsidR="00B665DA" w:rsidRDefault="00B665DA" w:rsidP="00B665DA">
            <w:r>
              <w:t>“1990 – 2000”</w:t>
            </w:r>
          </w:p>
          <w:p w:rsidR="00B665DA" w:rsidRDefault="00B665DA" w:rsidP="00B665DA">
            <w:r>
              <w:t>“2000-2010”</w:t>
            </w:r>
          </w:p>
          <w:p w:rsidR="00B665DA" w:rsidRDefault="00B665DA" w:rsidP="00B665DA">
            <w:r>
              <w:t>“2010-2020”</w:t>
            </w:r>
          </w:p>
        </w:tc>
        <w:tc>
          <w:tcPr>
            <w:tcW w:w="2841" w:type="dxa"/>
          </w:tcPr>
          <w:p w:rsidR="00B665DA" w:rsidRDefault="00B665DA" w:rsidP="00B665DA">
            <w:r>
              <w:t>Decade of cART initiation</w:t>
            </w:r>
          </w:p>
        </w:tc>
      </w:tr>
      <w:tr w:rsidR="00B665DA" w:rsidTr="00165387">
        <w:tc>
          <w:tcPr>
            <w:tcW w:w="2840" w:type="dxa"/>
          </w:tcPr>
          <w:p w:rsidR="00B665DA" w:rsidRDefault="00B665DA" w:rsidP="00165387">
            <w:r>
              <w:t>exposure</w:t>
            </w:r>
          </w:p>
        </w:tc>
        <w:tc>
          <w:tcPr>
            <w:tcW w:w="2841" w:type="dxa"/>
          </w:tcPr>
          <w:p w:rsidR="00B665DA" w:rsidRDefault="00B665DA" w:rsidP="009E32F2">
            <w:r>
              <w:t>“MSM”</w:t>
            </w:r>
          </w:p>
          <w:p w:rsidR="00B665DA" w:rsidRDefault="00B665DA" w:rsidP="009E32F2">
            <w:r>
              <w:t>“MSW”</w:t>
            </w:r>
          </w:p>
          <w:p w:rsidR="00B665DA" w:rsidRDefault="00B665DA" w:rsidP="009E32F2">
            <w:r>
              <w:t>“IDU”</w:t>
            </w:r>
          </w:p>
          <w:p w:rsidR="00B665DA" w:rsidRDefault="00B665DA" w:rsidP="009E32F2">
            <w:r>
              <w:t>“Unknown/other”</w:t>
            </w:r>
          </w:p>
        </w:tc>
        <w:tc>
          <w:tcPr>
            <w:tcW w:w="2841" w:type="dxa"/>
          </w:tcPr>
          <w:p w:rsidR="00B665DA" w:rsidRDefault="00B665DA" w:rsidP="009E32F2">
            <w:r>
              <w:t>HIV risk group</w:t>
            </w:r>
          </w:p>
        </w:tc>
      </w:tr>
    </w:tbl>
    <w:p w:rsidR="00165387" w:rsidRDefault="00165387" w:rsidP="00672065">
      <w:pPr>
        <w:rPr>
          <w:b/>
        </w:rPr>
      </w:pPr>
    </w:p>
    <w:p w:rsidR="00B665DA" w:rsidRDefault="00B665DA" w:rsidP="00B665DA">
      <w:pPr>
        <w:rPr>
          <w:b/>
        </w:rPr>
      </w:pPr>
      <w:proofErr w:type="spellStart"/>
      <w:r>
        <w:rPr>
          <w:b/>
        </w:rPr>
        <w:t>hcv_data</w:t>
      </w:r>
      <w:r w:rsidRPr="00165387">
        <w:rPr>
          <w:b/>
        </w:rPr>
        <w:t>_response_dryad</w:t>
      </w:r>
      <w:proofErr w:type="spellEnd"/>
    </w:p>
    <w:p w:rsidR="00B665DA" w:rsidRDefault="00B665DA" w:rsidP="00B665DA">
      <w:r>
        <w:t xml:space="preserve">Dataset containing all HCV data for those individuals included in the analysis investigating </w:t>
      </w:r>
      <w:r w:rsidR="004107CA">
        <w:t>CD4 response to cART.</w:t>
      </w:r>
    </w:p>
    <w:p w:rsidR="004107CA" w:rsidRDefault="004107CA" w:rsidP="00B665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107CA" w:rsidRPr="008901AC" w:rsidTr="009E32F2">
        <w:tc>
          <w:tcPr>
            <w:tcW w:w="2840" w:type="dxa"/>
          </w:tcPr>
          <w:p w:rsidR="004107CA" w:rsidRPr="008901AC" w:rsidRDefault="004107CA" w:rsidP="009E32F2">
            <w:pPr>
              <w:rPr>
                <w:b/>
              </w:rPr>
            </w:pPr>
            <w:r w:rsidRPr="008901AC">
              <w:rPr>
                <w:b/>
              </w:rPr>
              <w:t>Variable name</w:t>
            </w:r>
          </w:p>
        </w:tc>
        <w:tc>
          <w:tcPr>
            <w:tcW w:w="2841" w:type="dxa"/>
          </w:tcPr>
          <w:p w:rsidR="004107CA" w:rsidRPr="008901AC" w:rsidRDefault="004107CA" w:rsidP="009E32F2">
            <w:pPr>
              <w:rPr>
                <w:b/>
              </w:rPr>
            </w:pPr>
            <w:r w:rsidRPr="008901AC">
              <w:rPr>
                <w:b/>
              </w:rPr>
              <w:t>Values</w:t>
            </w:r>
          </w:p>
        </w:tc>
        <w:tc>
          <w:tcPr>
            <w:tcW w:w="2841" w:type="dxa"/>
          </w:tcPr>
          <w:p w:rsidR="004107CA" w:rsidRPr="008901AC" w:rsidRDefault="004107CA" w:rsidP="009E32F2">
            <w:pPr>
              <w:rPr>
                <w:b/>
              </w:rPr>
            </w:pPr>
            <w:r w:rsidRPr="008901AC">
              <w:rPr>
                <w:b/>
              </w:rPr>
              <w:t>Description</w:t>
            </w:r>
          </w:p>
        </w:tc>
      </w:tr>
      <w:tr w:rsidR="004107CA" w:rsidTr="009E32F2">
        <w:tc>
          <w:tcPr>
            <w:tcW w:w="2840" w:type="dxa"/>
          </w:tcPr>
          <w:p w:rsidR="004107CA" w:rsidRDefault="004107CA" w:rsidP="009E32F2">
            <w:proofErr w:type="spellStart"/>
            <w:r>
              <w:t>patno_response</w:t>
            </w:r>
            <w:proofErr w:type="spellEnd"/>
          </w:p>
        </w:tc>
        <w:tc>
          <w:tcPr>
            <w:tcW w:w="2841" w:type="dxa"/>
          </w:tcPr>
          <w:p w:rsidR="004107CA" w:rsidRDefault="004107CA" w:rsidP="009E32F2">
            <w:r>
              <w:t>1-1502</w:t>
            </w:r>
          </w:p>
        </w:tc>
        <w:tc>
          <w:tcPr>
            <w:tcW w:w="2841" w:type="dxa"/>
          </w:tcPr>
          <w:p w:rsidR="004107CA" w:rsidRDefault="004107CA" w:rsidP="009E32F2">
            <w:r>
              <w:t>Unique patient identifier for the “response” analysis</w:t>
            </w:r>
          </w:p>
        </w:tc>
      </w:tr>
      <w:tr w:rsidR="000D04BC" w:rsidTr="009E32F2">
        <w:tc>
          <w:tcPr>
            <w:tcW w:w="2840" w:type="dxa"/>
          </w:tcPr>
          <w:p w:rsidR="000D04BC" w:rsidRDefault="000D04BC" w:rsidP="008126A3">
            <w:r>
              <w:t>time</w:t>
            </w:r>
          </w:p>
        </w:tc>
        <w:tc>
          <w:tcPr>
            <w:tcW w:w="2841" w:type="dxa"/>
          </w:tcPr>
          <w:p w:rsidR="000D04BC" w:rsidRDefault="000D04BC" w:rsidP="008126A3">
            <w:r>
              <w:t>Number</w:t>
            </w:r>
          </w:p>
        </w:tc>
        <w:tc>
          <w:tcPr>
            <w:tcW w:w="2841" w:type="dxa"/>
          </w:tcPr>
          <w:p w:rsidR="000D04BC" w:rsidRDefault="000D04BC" w:rsidP="008126A3">
            <w:r>
              <w:t>Days to test since estimated date of HIV seroconversion</w:t>
            </w:r>
          </w:p>
        </w:tc>
      </w:tr>
      <w:tr w:rsidR="004107CA" w:rsidTr="009E32F2">
        <w:tc>
          <w:tcPr>
            <w:tcW w:w="2840" w:type="dxa"/>
          </w:tcPr>
          <w:p w:rsidR="004107CA" w:rsidRDefault="004107CA" w:rsidP="009E32F2">
            <w:proofErr w:type="spellStart"/>
            <w:r>
              <w:t>vs_id</w:t>
            </w:r>
            <w:proofErr w:type="spellEnd"/>
          </w:p>
        </w:tc>
        <w:tc>
          <w:tcPr>
            <w:tcW w:w="2841" w:type="dxa"/>
          </w:tcPr>
          <w:p w:rsidR="004107CA" w:rsidRDefault="004107CA" w:rsidP="009E32F2">
            <w:r>
              <w:t>“HCVA” – HCV Antibody</w:t>
            </w:r>
          </w:p>
          <w:p w:rsidR="004107CA" w:rsidRDefault="004107CA" w:rsidP="009E32F2">
            <w:r>
              <w:t>“HCVR” – HCV PCR test</w:t>
            </w:r>
          </w:p>
        </w:tc>
        <w:tc>
          <w:tcPr>
            <w:tcW w:w="2841" w:type="dxa"/>
          </w:tcPr>
          <w:p w:rsidR="004107CA" w:rsidRDefault="004107CA" w:rsidP="009E32F2">
            <w:r>
              <w:t>Type of HCV test</w:t>
            </w:r>
          </w:p>
        </w:tc>
      </w:tr>
      <w:tr w:rsidR="004107CA" w:rsidTr="009E32F2">
        <w:tc>
          <w:tcPr>
            <w:tcW w:w="2840" w:type="dxa"/>
          </w:tcPr>
          <w:p w:rsidR="004107CA" w:rsidRDefault="004107CA" w:rsidP="009E32F2">
            <w:proofErr w:type="spellStart"/>
            <w:r>
              <w:t>vs_r</w:t>
            </w:r>
            <w:proofErr w:type="spellEnd"/>
          </w:p>
        </w:tc>
        <w:tc>
          <w:tcPr>
            <w:tcW w:w="2841" w:type="dxa"/>
          </w:tcPr>
          <w:p w:rsidR="004107CA" w:rsidRDefault="004107CA" w:rsidP="009E32F2">
            <w:r>
              <w:t>0 – negative</w:t>
            </w:r>
          </w:p>
          <w:p w:rsidR="004107CA" w:rsidRDefault="004107CA" w:rsidP="009E32F2">
            <w:r>
              <w:t>1 – positive</w:t>
            </w:r>
          </w:p>
          <w:p w:rsidR="004107CA" w:rsidRDefault="004107CA" w:rsidP="009E32F2">
            <w:r>
              <w:t>9 – unclear/equivocal</w:t>
            </w:r>
          </w:p>
        </w:tc>
        <w:tc>
          <w:tcPr>
            <w:tcW w:w="2841" w:type="dxa"/>
          </w:tcPr>
          <w:p w:rsidR="004107CA" w:rsidRDefault="004107CA" w:rsidP="009E32F2">
            <w:r>
              <w:t>HCV test result</w:t>
            </w:r>
          </w:p>
        </w:tc>
      </w:tr>
    </w:tbl>
    <w:p w:rsidR="004107CA" w:rsidRDefault="004107CA" w:rsidP="00672065">
      <w:pPr>
        <w:rPr>
          <w:b/>
        </w:rPr>
        <w:sectPr w:rsidR="004107C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4107CA" w:rsidRDefault="004107CA" w:rsidP="004107CA">
      <w:pPr>
        <w:rPr>
          <w:b/>
        </w:rPr>
      </w:pPr>
      <w:r>
        <w:rPr>
          <w:b/>
        </w:rPr>
        <w:t>cd</w:t>
      </w:r>
      <w:r w:rsidRPr="00B56DC0">
        <w:rPr>
          <w:b/>
        </w:rPr>
        <w:t>4_data_</w:t>
      </w:r>
      <w:r>
        <w:rPr>
          <w:b/>
        </w:rPr>
        <w:t>response_dryad</w:t>
      </w:r>
    </w:p>
    <w:p w:rsidR="004107CA" w:rsidRDefault="004107CA" w:rsidP="004107CA">
      <w:r>
        <w:t>Dataset containing all CD4 data from individuals included in the analysis investigating CD4 response to cART.</w:t>
      </w:r>
    </w:p>
    <w:p w:rsidR="004107CA" w:rsidRPr="00B56DC0" w:rsidRDefault="004107CA" w:rsidP="004107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107CA" w:rsidRPr="008901AC" w:rsidTr="009E32F2">
        <w:tc>
          <w:tcPr>
            <w:tcW w:w="2840" w:type="dxa"/>
          </w:tcPr>
          <w:p w:rsidR="004107CA" w:rsidRPr="008901AC" w:rsidRDefault="004107CA" w:rsidP="009E32F2">
            <w:pPr>
              <w:rPr>
                <w:b/>
              </w:rPr>
            </w:pPr>
            <w:r w:rsidRPr="008901AC">
              <w:rPr>
                <w:b/>
              </w:rPr>
              <w:t>Variable name</w:t>
            </w:r>
          </w:p>
        </w:tc>
        <w:tc>
          <w:tcPr>
            <w:tcW w:w="2841" w:type="dxa"/>
          </w:tcPr>
          <w:p w:rsidR="004107CA" w:rsidRPr="008901AC" w:rsidRDefault="004107CA" w:rsidP="009E32F2">
            <w:pPr>
              <w:rPr>
                <w:b/>
              </w:rPr>
            </w:pPr>
            <w:r w:rsidRPr="008901AC">
              <w:rPr>
                <w:b/>
              </w:rPr>
              <w:t>Values</w:t>
            </w:r>
          </w:p>
        </w:tc>
        <w:tc>
          <w:tcPr>
            <w:tcW w:w="2841" w:type="dxa"/>
          </w:tcPr>
          <w:p w:rsidR="004107CA" w:rsidRPr="008901AC" w:rsidRDefault="004107CA" w:rsidP="009E32F2">
            <w:pPr>
              <w:rPr>
                <w:b/>
              </w:rPr>
            </w:pPr>
            <w:r w:rsidRPr="008901AC">
              <w:rPr>
                <w:b/>
              </w:rPr>
              <w:t>Description</w:t>
            </w:r>
          </w:p>
        </w:tc>
      </w:tr>
      <w:tr w:rsidR="004107CA" w:rsidTr="009E32F2">
        <w:tc>
          <w:tcPr>
            <w:tcW w:w="2840" w:type="dxa"/>
          </w:tcPr>
          <w:p w:rsidR="004107CA" w:rsidRDefault="004107CA" w:rsidP="009E32F2">
            <w:proofErr w:type="spellStart"/>
            <w:r>
              <w:t>patno_response</w:t>
            </w:r>
            <w:proofErr w:type="spellEnd"/>
          </w:p>
        </w:tc>
        <w:tc>
          <w:tcPr>
            <w:tcW w:w="2841" w:type="dxa"/>
          </w:tcPr>
          <w:p w:rsidR="004107CA" w:rsidRDefault="004107CA" w:rsidP="009E32F2">
            <w:r>
              <w:t>1-1502</w:t>
            </w:r>
          </w:p>
        </w:tc>
        <w:tc>
          <w:tcPr>
            <w:tcW w:w="2841" w:type="dxa"/>
          </w:tcPr>
          <w:p w:rsidR="004107CA" w:rsidRDefault="004107CA" w:rsidP="009E32F2">
            <w:r>
              <w:t>Unique patient identifier for the “response” analysis</w:t>
            </w:r>
          </w:p>
        </w:tc>
      </w:tr>
      <w:tr w:rsidR="000D04BC" w:rsidTr="009E32F2">
        <w:tc>
          <w:tcPr>
            <w:tcW w:w="2840" w:type="dxa"/>
          </w:tcPr>
          <w:p w:rsidR="000D04BC" w:rsidRDefault="000D04BC" w:rsidP="008126A3">
            <w:r>
              <w:t>time</w:t>
            </w:r>
          </w:p>
        </w:tc>
        <w:tc>
          <w:tcPr>
            <w:tcW w:w="2841" w:type="dxa"/>
          </w:tcPr>
          <w:p w:rsidR="000D04BC" w:rsidRDefault="000D04BC" w:rsidP="008126A3">
            <w:r>
              <w:t>Number</w:t>
            </w:r>
          </w:p>
        </w:tc>
        <w:tc>
          <w:tcPr>
            <w:tcW w:w="2841" w:type="dxa"/>
          </w:tcPr>
          <w:p w:rsidR="000D04BC" w:rsidRDefault="000D04BC" w:rsidP="008126A3">
            <w:r>
              <w:t>Days to test since estimated date of HIV seroconversion</w:t>
            </w:r>
          </w:p>
        </w:tc>
      </w:tr>
      <w:tr w:rsidR="004107CA" w:rsidTr="009E32F2">
        <w:tc>
          <w:tcPr>
            <w:tcW w:w="2840" w:type="dxa"/>
          </w:tcPr>
          <w:p w:rsidR="004107CA" w:rsidRDefault="004107CA" w:rsidP="009E32F2">
            <w:r>
              <w:t>cd4</w:t>
            </w:r>
          </w:p>
        </w:tc>
        <w:tc>
          <w:tcPr>
            <w:tcW w:w="2841" w:type="dxa"/>
          </w:tcPr>
          <w:p w:rsidR="004107CA" w:rsidRDefault="004107CA" w:rsidP="009E32F2"/>
        </w:tc>
        <w:tc>
          <w:tcPr>
            <w:tcW w:w="2841" w:type="dxa"/>
          </w:tcPr>
          <w:p w:rsidR="004107CA" w:rsidRDefault="004107CA" w:rsidP="009E32F2">
            <w:r>
              <w:t>CD4 count</w:t>
            </w:r>
          </w:p>
        </w:tc>
      </w:tr>
    </w:tbl>
    <w:p w:rsidR="00B665DA" w:rsidRDefault="00B665DA" w:rsidP="00672065">
      <w:pPr>
        <w:rPr>
          <w:b/>
        </w:rPr>
      </w:pPr>
    </w:p>
    <w:p w:rsidR="004107CA" w:rsidRDefault="004107CA" w:rsidP="004107CA">
      <w:pPr>
        <w:rPr>
          <w:b/>
        </w:rPr>
      </w:pPr>
      <w:proofErr w:type="spellStart"/>
      <w:r>
        <w:rPr>
          <w:b/>
        </w:rPr>
        <w:t>art</w:t>
      </w:r>
      <w:r w:rsidRPr="00B56DC0">
        <w:rPr>
          <w:b/>
        </w:rPr>
        <w:t>_</w:t>
      </w:r>
      <w:r>
        <w:rPr>
          <w:b/>
        </w:rPr>
        <w:t>response_dryad</w:t>
      </w:r>
      <w:proofErr w:type="spellEnd"/>
    </w:p>
    <w:p w:rsidR="004107CA" w:rsidRDefault="004107CA" w:rsidP="004107CA">
      <w:r>
        <w:t>Dataset containing all ART data from individuals included in the analysis investigating CD4 response to cART.</w:t>
      </w:r>
    </w:p>
    <w:p w:rsidR="004107CA" w:rsidRDefault="004107CA" w:rsidP="004107C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3150"/>
        <w:gridCol w:w="2696"/>
      </w:tblGrid>
      <w:tr w:rsidR="004107CA" w:rsidRPr="008901AC" w:rsidTr="009E32F2">
        <w:tc>
          <w:tcPr>
            <w:tcW w:w="2676" w:type="dxa"/>
          </w:tcPr>
          <w:p w:rsidR="004107CA" w:rsidRPr="008901AC" w:rsidRDefault="004107CA" w:rsidP="009E32F2">
            <w:pPr>
              <w:rPr>
                <w:b/>
              </w:rPr>
            </w:pPr>
            <w:r w:rsidRPr="008901AC">
              <w:rPr>
                <w:b/>
              </w:rPr>
              <w:t>Variable name</w:t>
            </w:r>
          </w:p>
        </w:tc>
        <w:tc>
          <w:tcPr>
            <w:tcW w:w="3150" w:type="dxa"/>
          </w:tcPr>
          <w:p w:rsidR="004107CA" w:rsidRPr="008901AC" w:rsidRDefault="004107CA" w:rsidP="009E32F2">
            <w:pPr>
              <w:rPr>
                <w:b/>
              </w:rPr>
            </w:pPr>
            <w:r w:rsidRPr="008901AC">
              <w:rPr>
                <w:b/>
              </w:rPr>
              <w:t>Values</w:t>
            </w:r>
          </w:p>
        </w:tc>
        <w:tc>
          <w:tcPr>
            <w:tcW w:w="2696" w:type="dxa"/>
          </w:tcPr>
          <w:p w:rsidR="004107CA" w:rsidRPr="008901AC" w:rsidRDefault="004107CA" w:rsidP="009E32F2">
            <w:pPr>
              <w:rPr>
                <w:b/>
              </w:rPr>
            </w:pPr>
            <w:r w:rsidRPr="008901AC">
              <w:rPr>
                <w:b/>
              </w:rPr>
              <w:t>Description</w:t>
            </w:r>
          </w:p>
        </w:tc>
      </w:tr>
      <w:tr w:rsidR="004107CA" w:rsidTr="009E32F2">
        <w:tc>
          <w:tcPr>
            <w:tcW w:w="2676" w:type="dxa"/>
          </w:tcPr>
          <w:p w:rsidR="004107CA" w:rsidRDefault="004107CA" w:rsidP="009E32F2">
            <w:proofErr w:type="spellStart"/>
            <w:r>
              <w:t>patno_response</w:t>
            </w:r>
            <w:proofErr w:type="spellEnd"/>
          </w:p>
        </w:tc>
        <w:tc>
          <w:tcPr>
            <w:tcW w:w="3150" w:type="dxa"/>
          </w:tcPr>
          <w:p w:rsidR="004107CA" w:rsidRDefault="004107CA" w:rsidP="009E32F2">
            <w:r>
              <w:t>1-1502</w:t>
            </w:r>
          </w:p>
        </w:tc>
        <w:tc>
          <w:tcPr>
            <w:tcW w:w="2696" w:type="dxa"/>
          </w:tcPr>
          <w:p w:rsidR="004107CA" w:rsidRDefault="004107CA" w:rsidP="009E32F2">
            <w:r>
              <w:t>Unique patient identifier for the “response” analysis</w:t>
            </w:r>
          </w:p>
        </w:tc>
      </w:tr>
      <w:tr w:rsidR="004107CA" w:rsidTr="009E32F2">
        <w:tc>
          <w:tcPr>
            <w:tcW w:w="2676" w:type="dxa"/>
          </w:tcPr>
          <w:p w:rsidR="004107CA" w:rsidRDefault="004107CA" w:rsidP="009E32F2">
            <w:r>
              <w:t>drug</w:t>
            </w:r>
          </w:p>
        </w:tc>
        <w:tc>
          <w:tcPr>
            <w:tcW w:w="3150" w:type="dxa"/>
          </w:tcPr>
          <w:p w:rsidR="004107CA" w:rsidRDefault="004107CA" w:rsidP="009E32F2">
            <w:r>
              <w:t>ABACAVIR</w:t>
            </w:r>
          </w:p>
          <w:p w:rsidR="004107CA" w:rsidRDefault="004107CA" w:rsidP="009E32F2">
            <w:r>
              <w:t>ADEFOVIR</w:t>
            </w:r>
          </w:p>
          <w:p w:rsidR="004107CA" w:rsidRDefault="004107CA" w:rsidP="009E32F2">
            <w:r>
              <w:t>AMPRENAVIR</w:t>
            </w:r>
          </w:p>
          <w:p w:rsidR="004107CA" w:rsidRDefault="004107CA" w:rsidP="009E32F2">
            <w:r>
              <w:t>ATAZANAVIR</w:t>
            </w:r>
          </w:p>
          <w:p w:rsidR="004107CA" w:rsidRDefault="004107CA" w:rsidP="009E32F2">
            <w:r w:rsidRPr="00165387">
              <w:t>CAPRAVIRINE</w:t>
            </w:r>
          </w:p>
          <w:p w:rsidR="004107CA" w:rsidRDefault="004107CA" w:rsidP="009E32F2">
            <w:r>
              <w:t>COBICISTAT</w:t>
            </w:r>
          </w:p>
          <w:p w:rsidR="004107CA" w:rsidRDefault="004107CA" w:rsidP="009E32F2">
            <w:r>
              <w:t>DARUNAVIR</w:t>
            </w:r>
          </w:p>
          <w:p w:rsidR="004107CA" w:rsidRDefault="004107CA" w:rsidP="009E32F2">
            <w:r>
              <w:t>DELAVIRDINE</w:t>
            </w:r>
          </w:p>
          <w:p w:rsidR="004107CA" w:rsidRDefault="004107CA" w:rsidP="009E32F2">
            <w:r>
              <w:t>DIDANOSINE</w:t>
            </w:r>
          </w:p>
          <w:p w:rsidR="004107CA" w:rsidRDefault="004107CA" w:rsidP="009E32F2">
            <w:r>
              <w:t>DOLUTEGRAVIR</w:t>
            </w:r>
          </w:p>
          <w:p w:rsidR="004107CA" w:rsidRDefault="004107CA" w:rsidP="009E32F2">
            <w:r>
              <w:t>EFAVIRENZ</w:t>
            </w:r>
          </w:p>
          <w:p w:rsidR="004107CA" w:rsidRDefault="004107CA" w:rsidP="009E32F2">
            <w:r>
              <w:t>ELVITEGRAVIR</w:t>
            </w:r>
          </w:p>
          <w:p w:rsidR="004107CA" w:rsidRDefault="004107CA" w:rsidP="009E32F2">
            <w:r>
              <w:t>EMTRICITABINE</w:t>
            </w:r>
          </w:p>
          <w:p w:rsidR="004107CA" w:rsidRDefault="004107CA" w:rsidP="009E32F2">
            <w:r>
              <w:t>ENFUVIRTIDE</w:t>
            </w:r>
          </w:p>
          <w:p w:rsidR="004107CA" w:rsidRDefault="004107CA" w:rsidP="009E32F2">
            <w:r>
              <w:t>ETRAVIRINE</w:t>
            </w:r>
          </w:p>
          <w:p w:rsidR="004107CA" w:rsidRDefault="004107CA" w:rsidP="009E32F2">
            <w:r>
              <w:t>FOSAMPRENAVIR</w:t>
            </w:r>
          </w:p>
          <w:p w:rsidR="004107CA" w:rsidRDefault="004107CA" w:rsidP="009E32F2">
            <w:r>
              <w:t>HYDROXYCHLOROQUINE</w:t>
            </w:r>
          </w:p>
          <w:p w:rsidR="004107CA" w:rsidRDefault="004107CA" w:rsidP="009E32F2">
            <w:r>
              <w:t>HYDROXYUREA</w:t>
            </w:r>
          </w:p>
          <w:p w:rsidR="004107CA" w:rsidRDefault="004107CA" w:rsidP="009E32F2">
            <w:r>
              <w:t>INDINAVIR</w:t>
            </w:r>
          </w:p>
          <w:p w:rsidR="004107CA" w:rsidRDefault="004107CA" w:rsidP="009E32F2">
            <w:r>
              <w:t>INTERLEUKIN-2</w:t>
            </w:r>
          </w:p>
          <w:p w:rsidR="004107CA" w:rsidRDefault="004107CA" w:rsidP="009E32F2">
            <w:r>
              <w:t>LAMIVUDINE</w:t>
            </w:r>
          </w:p>
          <w:p w:rsidR="004107CA" w:rsidRDefault="004107CA" w:rsidP="009E32F2">
            <w:r>
              <w:t>LOPINAVIR</w:t>
            </w:r>
          </w:p>
          <w:p w:rsidR="004107CA" w:rsidRDefault="004107CA" w:rsidP="009E32F2">
            <w:r>
              <w:t>LOVIRIDE</w:t>
            </w:r>
          </w:p>
          <w:p w:rsidR="004107CA" w:rsidRDefault="004107CA" w:rsidP="009E32F2">
            <w:r>
              <w:t>MARAVIROC</w:t>
            </w:r>
          </w:p>
          <w:p w:rsidR="004107CA" w:rsidRDefault="004107CA" w:rsidP="009E32F2">
            <w:r>
              <w:t>NELFINAVIR</w:t>
            </w:r>
          </w:p>
          <w:p w:rsidR="004107CA" w:rsidRDefault="004107CA" w:rsidP="009E32F2">
            <w:r>
              <w:t>NEVIRAPINE</w:t>
            </w:r>
          </w:p>
          <w:p w:rsidR="004107CA" w:rsidRDefault="004107CA" w:rsidP="009E32F2">
            <w:r>
              <w:t>NONE</w:t>
            </w:r>
          </w:p>
          <w:p w:rsidR="004107CA" w:rsidRDefault="004107CA" w:rsidP="009E32F2">
            <w:r>
              <w:t>Placebo Drug</w:t>
            </w:r>
          </w:p>
          <w:p w:rsidR="004107CA" w:rsidRDefault="004107CA" w:rsidP="009E32F2">
            <w:r>
              <w:t>RALTEGRAVIR</w:t>
            </w:r>
          </w:p>
          <w:p w:rsidR="004107CA" w:rsidRDefault="004107CA" w:rsidP="009E32F2">
            <w:r>
              <w:t>RILPIVIRINE</w:t>
            </w:r>
          </w:p>
          <w:p w:rsidR="004107CA" w:rsidRDefault="004107CA" w:rsidP="009E32F2">
            <w:r>
              <w:t>RITONAVIR</w:t>
            </w:r>
          </w:p>
          <w:p w:rsidR="004107CA" w:rsidRDefault="004107CA" w:rsidP="009E32F2">
            <w:r>
              <w:t>RITONAVIR(low dose)</w:t>
            </w:r>
          </w:p>
          <w:p w:rsidR="004107CA" w:rsidRDefault="004107CA" w:rsidP="009E32F2">
            <w:r>
              <w:t>SAQUINAVIR</w:t>
            </w:r>
          </w:p>
          <w:p w:rsidR="004107CA" w:rsidRDefault="004107CA" w:rsidP="009E32F2">
            <w:r>
              <w:t>STAVUDINE</w:t>
            </w:r>
          </w:p>
          <w:p w:rsidR="004107CA" w:rsidRDefault="004107CA" w:rsidP="009E32F2">
            <w:r>
              <w:t>TENOFOVIR</w:t>
            </w:r>
          </w:p>
          <w:p w:rsidR="004107CA" w:rsidRDefault="004107CA" w:rsidP="009E32F2">
            <w:r w:rsidRPr="004107CA">
              <w:t>TIPRANAVIR</w:t>
            </w:r>
          </w:p>
          <w:p w:rsidR="004107CA" w:rsidRDefault="004107CA" w:rsidP="009E32F2">
            <w:r>
              <w:t>ZALCITABINE</w:t>
            </w:r>
          </w:p>
          <w:p w:rsidR="004107CA" w:rsidRDefault="004107CA" w:rsidP="009E32F2">
            <w:r>
              <w:t xml:space="preserve">ZIDOVUDINE </w:t>
            </w:r>
          </w:p>
        </w:tc>
        <w:tc>
          <w:tcPr>
            <w:tcW w:w="2696" w:type="dxa"/>
          </w:tcPr>
          <w:p w:rsidR="004107CA" w:rsidRDefault="004107CA" w:rsidP="009E32F2">
            <w:r>
              <w:t>Drug taken</w:t>
            </w:r>
          </w:p>
        </w:tc>
      </w:tr>
      <w:tr w:rsidR="000D04BC" w:rsidTr="009E32F2">
        <w:tc>
          <w:tcPr>
            <w:tcW w:w="2676" w:type="dxa"/>
          </w:tcPr>
          <w:p w:rsidR="000D04BC" w:rsidRDefault="000D04BC" w:rsidP="008126A3">
            <w:proofErr w:type="spellStart"/>
            <w:r>
              <w:t>time_start</w:t>
            </w:r>
            <w:proofErr w:type="spellEnd"/>
          </w:p>
        </w:tc>
        <w:tc>
          <w:tcPr>
            <w:tcW w:w="3150" w:type="dxa"/>
          </w:tcPr>
          <w:p w:rsidR="000D04BC" w:rsidRDefault="000D04BC" w:rsidP="008126A3">
            <w:r>
              <w:t>Numb</w:t>
            </w:r>
            <w:bookmarkStart w:id="0" w:name="_GoBack"/>
            <w:bookmarkEnd w:id="0"/>
            <w:r>
              <w:t>er</w:t>
            </w:r>
          </w:p>
        </w:tc>
        <w:tc>
          <w:tcPr>
            <w:tcW w:w="2696" w:type="dxa"/>
          </w:tcPr>
          <w:p w:rsidR="000D04BC" w:rsidRDefault="000D04BC" w:rsidP="008126A3">
            <w:r>
              <w:t>Days to ART start from estimated date of HIV seroconversion</w:t>
            </w:r>
          </w:p>
        </w:tc>
      </w:tr>
      <w:tr w:rsidR="000D04BC" w:rsidTr="009E32F2">
        <w:tc>
          <w:tcPr>
            <w:tcW w:w="2676" w:type="dxa"/>
          </w:tcPr>
          <w:p w:rsidR="000D04BC" w:rsidRDefault="000D04BC" w:rsidP="008126A3">
            <w:proofErr w:type="spellStart"/>
            <w:r>
              <w:t>time_stop</w:t>
            </w:r>
            <w:proofErr w:type="spellEnd"/>
          </w:p>
        </w:tc>
        <w:tc>
          <w:tcPr>
            <w:tcW w:w="3150" w:type="dxa"/>
          </w:tcPr>
          <w:p w:rsidR="000D04BC" w:rsidRDefault="000D04BC" w:rsidP="008126A3">
            <w:r>
              <w:t>Number</w:t>
            </w:r>
          </w:p>
        </w:tc>
        <w:tc>
          <w:tcPr>
            <w:tcW w:w="2696" w:type="dxa"/>
          </w:tcPr>
          <w:p w:rsidR="000D04BC" w:rsidRDefault="000D04BC" w:rsidP="008126A3">
            <w:r>
              <w:t>Days to ART stop from estimated date of HIV seroconversion</w:t>
            </w:r>
          </w:p>
        </w:tc>
      </w:tr>
    </w:tbl>
    <w:p w:rsidR="004107CA" w:rsidRPr="00672065" w:rsidRDefault="004107CA" w:rsidP="00672065">
      <w:pPr>
        <w:rPr>
          <w:b/>
        </w:rPr>
      </w:pPr>
    </w:p>
    <w:sectPr w:rsidR="004107CA" w:rsidRPr="006720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64E70"/>
    <w:multiLevelType w:val="hybridMultilevel"/>
    <w:tmpl w:val="12BE44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B121D"/>
    <w:multiLevelType w:val="hybridMultilevel"/>
    <w:tmpl w:val="9EF6EB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CF"/>
    <w:rsid w:val="000D04BC"/>
    <w:rsid w:val="00165387"/>
    <w:rsid w:val="001779B7"/>
    <w:rsid w:val="004107CA"/>
    <w:rsid w:val="0044365A"/>
    <w:rsid w:val="00476FEC"/>
    <w:rsid w:val="00672065"/>
    <w:rsid w:val="00791804"/>
    <w:rsid w:val="008901AC"/>
    <w:rsid w:val="008E54CF"/>
    <w:rsid w:val="00955401"/>
    <w:rsid w:val="00A3572E"/>
    <w:rsid w:val="00B16954"/>
    <w:rsid w:val="00B56DC0"/>
    <w:rsid w:val="00B665DA"/>
    <w:rsid w:val="00BA6E5D"/>
    <w:rsid w:val="00BC061B"/>
    <w:rsid w:val="00D30547"/>
    <w:rsid w:val="00F6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5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065"/>
    <w:pPr>
      <w:ind w:left="720"/>
      <w:contextualSpacing/>
    </w:pPr>
  </w:style>
  <w:style w:type="character" w:styleId="CommentReference">
    <w:name w:val="annotation reference"/>
    <w:basedOn w:val="DefaultParagraphFont"/>
    <w:rsid w:val="00165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5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5387"/>
  </w:style>
  <w:style w:type="paragraph" w:styleId="CommentSubject">
    <w:name w:val="annotation subject"/>
    <w:basedOn w:val="CommentText"/>
    <w:next w:val="CommentText"/>
    <w:link w:val="CommentSubjectChar"/>
    <w:rsid w:val="00165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5387"/>
    <w:rPr>
      <w:b/>
      <w:bCs/>
    </w:rPr>
  </w:style>
  <w:style w:type="paragraph" w:styleId="BalloonText">
    <w:name w:val="Balloon Text"/>
    <w:basedOn w:val="Normal"/>
    <w:link w:val="BalloonTextChar"/>
    <w:rsid w:val="00165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5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065"/>
    <w:pPr>
      <w:ind w:left="720"/>
      <w:contextualSpacing/>
    </w:pPr>
  </w:style>
  <w:style w:type="character" w:styleId="CommentReference">
    <w:name w:val="annotation reference"/>
    <w:basedOn w:val="DefaultParagraphFont"/>
    <w:rsid w:val="00165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5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5387"/>
  </w:style>
  <w:style w:type="paragraph" w:styleId="CommentSubject">
    <w:name w:val="annotation subject"/>
    <w:basedOn w:val="CommentText"/>
    <w:next w:val="CommentText"/>
    <w:link w:val="CommentSubjectChar"/>
    <w:rsid w:val="00165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5387"/>
    <w:rPr>
      <w:b/>
      <w:bCs/>
    </w:rPr>
  </w:style>
  <w:style w:type="paragraph" w:styleId="BalloonText">
    <w:name w:val="Balloon Text"/>
    <w:basedOn w:val="Normal"/>
    <w:link w:val="BalloonTextChar"/>
    <w:rsid w:val="00165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1035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Inshaw</dc:creator>
  <cp:lastModifiedBy>Jamie Inshaw</cp:lastModifiedBy>
  <cp:revision>3</cp:revision>
  <dcterms:created xsi:type="dcterms:W3CDTF">2015-07-07T14:58:00Z</dcterms:created>
  <dcterms:modified xsi:type="dcterms:W3CDTF">2015-07-07T15:12:00Z</dcterms:modified>
</cp:coreProperties>
</file>