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E0FA" w14:textId="05EEAEC9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This </w:t>
      </w:r>
      <w:proofErr w:type="spellStart"/>
      <w:r w:rsidR="00011D56" w:rsidRPr="00695B8D">
        <w:rPr>
          <w:lang w:val="en-US"/>
        </w:rPr>
        <w:t>Andes</w:t>
      </w:r>
      <w:r w:rsidR="002476AA" w:rsidRPr="00695B8D">
        <w:rPr>
          <w:lang w:val="en-US"/>
        </w:rPr>
        <w:t>_AGB</w:t>
      </w:r>
      <w:r w:rsidR="007D45DD" w:rsidRPr="00695B8D">
        <w:rPr>
          <w:lang w:val="en-US"/>
        </w:rPr>
        <w:t>.xlxs</w:t>
      </w:r>
      <w:proofErr w:type="spellEnd"/>
      <w:r w:rsidRPr="00695B8D">
        <w:rPr>
          <w:lang w:val="en-US"/>
        </w:rPr>
        <w:t xml:space="preserve"> file was generated on </w:t>
      </w:r>
      <w:r w:rsidR="002476AA" w:rsidRPr="00695B8D">
        <w:rPr>
          <w:lang w:val="en-US"/>
        </w:rPr>
        <w:t>2021</w:t>
      </w:r>
      <w:r w:rsidRPr="00695B8D">
        <w:rPr>
          <w:lang w:val="en-US"/>
        </w:rPr>
        <w:t>-</w:t>
      </w:r>
      <w:r w:rsidR="002476AA" w:rsidRPr="00695B8D">
        <w:rPr>
          <w:lang w:val="en-US"/>
        </w:rPr>
        <w:t>02</w:t>
      </w:r>
      <w:r w:rsidRPr="00695B8D">
        <w:rPr>
          <w:lang w:val="en-US"/>
        </w:rPr>
        <w:t>-</w:t>
      </w:r>
      <w:r w:rsidR="002476AA" w:rsidRPr="00695B8D">
        <w:rPr>
          <w:lang w:val="en-US"/>
        </w:rPr>
        <w:t>19</w:t>
      </w:r>
      <w:r w:rsidRPr="00695B8D">
        <w:rPr>
          <w:lang w:val="en-US"/>
        </w:rPr>
        <w:t xml:space="preserve"> by </w:t>
      </w:r>
      <w:r w:rsidR="002476AA" w:rsidRPr="00695B8D">
        <w:rPr>
          <w:lang w:val="en-US"/>
        </w:rPr>
        <w:t>Alvaro Duque et al.</w:t>
      </w:r>
    </w:p>
    <w:p w14:paraId="5E264595" w14:textId="77777777" w:rsidR="0064687D" w:rsidRPr="00695B8D" w:rsidRDefault="0064687D" w:rsidP="008218EC">
      <w:pPr>
        <w:rPr>
          <w:lang w:val="en-US"/>
        </w:rPr>
      </w:pPr>
    </w:p>
    <w:p w14:paraId="251B507E" w14:textId="77777777" w:rsidR="0064687D" w:rsidRPr="0064687D" w:rsidRDefault="0064687D" w:rsidP="0064687D">
      <w:p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64687D">
        <w:rPr>
          <w:rFonts w:ascii="KievitWeb" w:eastAsia="Times New Roman" w:hAnsi="KievitWeb" w:cs="Times New Roman"/>
          <w:color w:val="FFFFFF"/>
          <w:sz w:val="26"/>
          <w:szCs w:val="26"/>
          <w:shd w:val="clear" w:color="auto" w:fill="3C763D"/>
          <w:lang w:val="en-US"/>
        </w:rPr>
        <w:t>Andean_AGB.xlsx submitted with DOI https://doi.org/10.5061/dryad.59zw3r26f.</w:t>
      </w:r>
    </w:p>
    <w:p w14:paraId="7D484422" w14:textId="77777777" w:rsidR="0064687D" w:rsidRPr="00695B8D" w:rsidRDefault="0064687D" w:rsidP="008218EC">
      <w:pPr>
        <w:rPr>
          <w:lang w:val="en-US"/>
        </w:rPr>
      </w:pPr>
    </w:p>
    <w:p w14:paraId="3E4EAD39" w14:textId="77777777" w:rsidR="008218EC" w:rsidRPr="00695B8D" w:rsidRDefault="008218EC" w:rsidP="008218EC">
      <w:pPr>
        <w:rPr>
          <w:lang w:val="en-US"/>
        </w:rPr>
      </w:pPr>
    </w:p>
    <w:p w14:paraId="6B583082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>GENERAL INFORMATION</w:t>
      </w:r>
    </w:p>
    <w:p w14:paraId="3B2C44E2" w14:textId="77777777" w:rsidR="00585A79" w:rsidRPr="00695B8D" w:rsidRDefault="00585A79" w:rsidP="008218EC">
      <w:pPr>
        <w:rPr>
          <w:lang w:val="en-US"/>
        </w:rPr>
      </w:pPr>
    </w:p>
    <w:p w14:paraId="2C5B7529" w14:textId="0BD5737D" w:rsidR="00585A79" w:rsidRDefault="004A4606" w:rsidP="008218EC">
      <w:pPr>
        <w:rPr>
          <w:lang w:val="en-US"/>
        </w:rPr>
      </w:pPr>
      <w:r w:rsidRPr="00695B8D">
        <w:rPr>
          <w:lang w:val="en-US"/>
        </w:rPr>
        <w:t>Title m</w:t>
      </w:r>
      <w:r w:rsidR="00585A79" w:rsidRPr="00695B8D">
        <w:rPr>
          <w:lang w:val="en-US"/>
        </w:rPr>
        <w:t>anuscript</w:t>
      </w:r>
      <w:r w:rsidR="00D17D0E" w:rsidRPr="00695B8D">
        <w:rPr>
          <w:lang w:val="en-US"/>
        </w:rPr>
        <w:t>:</w:t>
      </w:r>
      <w:r w:rsidR="00585A79" w:rsidRPr="00695B8D">
        <w:rPr>
          <w:lang w:val="en-US"/>
        </w:rPr>
        <w:t xml:space="preserve"> </w:t>
      </w:r>
      <w:r w:rsidR="00585A79" w:rsidRPr="00695B8D">
        <w:rPr>
          <w:i/>
          <w:lang w:val="en-US"/>
        </w:rPr>
        <w:t>Old-growth Andean forests as globally important carbon sinks and future carbon refuges</w:t>
      </w:r>
      <w:r w:rsidR="00585A79" w:rsidRPr="00695B8D">
        <w:rPr>
          <w:lang w:val="en-US"/>
        </w:rPr>
        <w:t>.</w:t>
      </w:r>
    </w:p>
    <w:p w14:paraId="16BC3E81" w14:textId="4EB6A843" w:rsidR="00876A55" w:rsidRDefault="00876A55" w:rsidP="008218EC">
      <w:pPr>
        <w:rPr>
          <w:lang w:val="en-US"/>
        </w:rPr>
      </w:pPr>
    </w:p>
    <w:p w14:paraId="50620488" w14:textId="69C4270E" w:rsidR="00876A55" w:rsidRPr="00695B8D" w:rsidRDefault="00876A55" w:rsidP="008218EC">
      <w:pPr>
        <w:rPr>
          <w:lang w:val="en-US"/>
        </w:rPr>
      </w:pPr>
      <w:r>
        <w:rPr>
          <w:lang w:val="en-US"/>
        </w:rPr>
        <w:t xml:space="preserve">URL: </w:t>
      </w:r>
      <w:r w:rsidRPr="00876A55">
        <w:rPr>
          <w:lang w:val="en-US"/>
        </w:rPr>
        <w:t>https://www.nature.com/articles/s41467-021-23955-7</w:t>
      </w:r>
    </w:p>
    <w:p w14:paraId="6B814C0D" w14:textId="77777777" w:rsidR="008218EC" w:rsidRPr="00695B8D" w:rsidRDefault="008218EC" w:rsidP="008218EC">
      <w:pPr>
        <w:rPr>
          <w:lang w:val="en-US"/>
        </w:rPr>
      </w:pPr>
    </w:p>
    <w:p w14:paraId="2ECBE47F" w14:textId="10EFBAB0" w:rsidR="008218EC" w:rsidRPr="00695B8D" w:rsidRDefault="008218EC" w:rsidP="00006CD4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695B8D">
        <w:rPr>
          <w:lang w:val="en-US"/>
        </w:rPr>
        <w:t xml:space="preserve">Title of Dataset: </w:t>
      </w:r>
      <w:r w:rsidR="00695B8D">
        <w:rPr>
          <w:lang w:val="en-US"/>
        </w:rPr>
        <w:t xml:space="preserve">Aboveground carbon stocks and dynamics in Andean </w:t>
      </w:r>
      <w:proofErr w:type="spellStart"/>
      <w:proofErr w:type="gramStart"/>
      <w:r w:rsidR="00695B8D">
        <w:rPr>
          <w:lang w:val="en-US"/>
        </w:rPr>
        <w:t>forests</w:t>
      </w:r>
      <w:r w:rsidR="007D45DD" w:rsidRPr="00695B8D">
        <w:rPr>
          <w:lang w:val="en-US"/>
        </w:rPr>
        <w:t>.xlxs</w:t>
      </w:r>
      <w:proofErr w:type="spellEnd"/>
      <w:proofErr w:type="gramEnd"/>
      <w:r w:rsidR="007D45DD" w:rsidRPr="00695B8D">
        <w:rPr>
          <w:lang w:val="en-US"/>
        </w:rPr>
        <w:t xml:space="preserve"> </w:t>
      </w:r>
    </w:p>
    <w:p w14:paraId="27758883" w14:textId="77777777" w:rsidR="00006CD4" w:rsidRPr="00695B8D" w:rsidRDefault="00006CD4" w:rsidP="00006CD4">
      <w:pPr>
        <w:pStyle w:val="ListParagraph"/>
        <w:ind w:left="284"/>
        <w:rPr>
          <w:lang w:val="en-US"/>
        </w:rPr>
      </w:pPr>
    </w:p>
    <w:p w14:paraId="5F09B167" w14:textId="77777777" w:rsidR="008218EC" w:rsidRDefault="008218EC" w:rsidP="008218EC">
      <w:r w:rsidRPr="00695B8D">
        <w:rPr>
          <w:lang w:val="en-US"/>
        </w:rPr>
        <w:tab/>
      </w:r>
      <w:r>
        <w:t xml:space="preserve">A. Principal </w:t>
      </w:r>
      <w:proofErr w:type="spellStart"/>
      <w:r>
        <w:t>Investigator</w:t>
      </w:r>
      <w:proofErr w:type="spellEnd"/>
      <w:r>
        <w:t xml:space="preserve"> </w:t>
      </w:r>
      <w:proofErr w:type="spellStart"/>
      <w:r>
        <w:t>Contact Information</w:t>
      </w:r>
      <w:proofErr w:type="spellEnd"/>
    </w:p>
    <w:p w14:paraId="11E7B162" w14:textId="77777777" w:rsidR="008218EC" w:rsidRDefault="008218EC" w:rsidP="008218EC"/>
    <w:p w14:paraId="008CC4D6" w14:textId="2646611A" w:rsidR="008218EC" w:rsidRDefault="008218EC" w:rsidP="008218EC">
      <w:r>
        <w:tab/>
      </w:r>
      <w:r>
        <w:tab/>
      </w:r>
      <w:proofErr w:type="spellStart"/>
      <w:r>
        <w:t>Name</w:t>
      </w:r>
      <w:proofErr w:type="spellEnd"/>
      <w:r>
        <w:t xml:space="preserve">: </w:t>
      </w:r>
      <w:r w:rsidR="002476AA">
        <w:t>Alvaro Duque</w:t>
      </w:r>
    </w:p>
    <w:p w14:paraId="3367FD1E" w14:textId="77777777" w:rsidR="008218EC" w:rsidRDefault="008218EC" w:rsidP="008218EC"/>
    <w:p w14:paraId="3766244B" w14:textId="2BF02A92" w:rsidR="008218EC" w:rsidRDefault="008218EC" w:rsidP="002476AA">
      <w:pPr>
        <w:ind w:left="1416"/>
      </w:pPr>
      <w:proofErr w:type="spellStart"/>
      <w:r>
        <w:t>Institution</w:t>
      </w:r>
      <w:proofErr w:type="spellEnd"/>
      <w:r>
        <w:t xml:space="preserve">: </w:t>
      </w:r>
      <w:r w:rsidR="002476AA">
        <w:t>Departamento de Ciencias Forestales, Universidad Nacional de Colombia Sede Medellín</w:t>
      </w:r>
    </w:p>
    <w:p w14:paraId="648B1FA8" w14:textId="77777777" w:rsidR="008218EC" w:rsidRDefault="008218EC" w:rsidP="008218EC"/>
    <w:p w14:paraId="484A606C" w14:textId="324AD1F8" w:rsidR="008218EC" w:rsidRPr="00695B8D" w:rsidRDefault="008218EC" w:rsidP="008218EC">
      <w:pPr>
        <w:rPr>
          <w:lang w:val="en-US"/>
        </w:rPr>
      </w:pPr>
      <w:r>
        <w:tab/>
      </w:r>
      <w:r>
        <w:tab/>
      </w:r>
      <w:r w:rsidRPr="00695B8D">
        <w:rPr>
          <w:lang w:val="en-US"/>
        </w:rPr>
        <w:t xml:space="preserve">Address: </w:t>
      </w:r>
      <w:proofErr w:type="spellStart"/>
      <w:r w:rsidR="002476AA" w:rsidRPr="00695B8D">
        <w:rPr>
          <w:lang w:val="en-US"/>
        </w:rPr>
        <w:t>Cra</w:t>
      </w:r>
      <w:proofErr w:type="spellEnd"/>
      <w:r w:rsidR="002476AA" w:rsidRPr="00695B8D">
        <w:rPr>
          <w:lang w:val="en-US"/>
        </w:rPr>
        <w:t xml:space="preserve"> 65 #59ª-110</w:t>
      </w:r>
    </w:p>
    <w:p w14:paraId="6861FAC1" w14:textId="77777777" w:rsidR="008218EC" w:rsidRPr="00695B8D" w:rsidRDefault="008218EC" w:rsidP="008218EC">
      <w:pPr>
        <w:rPr>
          <w:lang w:val="en-US"/>
        </w:rPr>
      </w:pPr>
    </w:p>
    <w:p w14:paraId="673090D2" w14:textId="6702C619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ab/>
      </w:r>
      <w:r w:rsidRPr="00695B8D">
        <w:rPr>
          <w:lang w:val="en-US"/>
        </w:rPr>
        <w:tab/>
        <w:t xml:space="preserve">Email: </w:t>
      </w:r>
      <w:r w:rsidR="002476AA" w:rsidRPr="00695B8D">
        <w:rPr>
          <w:lang w:val="en-US"/>
        </w:rPr>
        <w:t>ajduque@unal.edu.co</w:t>
      </w:r>
    </w:p>
    <w:p w14:paraId="4D30C74B" w14:textId="77777777" w:rsidR="008218EC" w:rsidRPr="00695B8D" w:rsidRDefault="008218EC" w:rsidP="008218EC">
      <w:pPr>
        <w:rPr>
          <w:lang w:val="en-US"/>
        </w:rPr>
      </w:pPr>
    </w:p>
    <w:p w14:paraId="635A68FA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ab/>
        <w:t>B. Associate or Co-investigator Contact Information</w:t>
      </w:r>
    </w:p>
    <w:p w14:paraId="1E7A2BC5" w14:textId="77777777" w:rsidR="008218EC" w:rsidRPr="00695B8D" w:rsidRDefault="008218EC" w:rsidP="008218EC">
      <w:pPr>
        <w:rPr>
          <w:lang w:val="en-US"/>
        </w:rPr>
      </w:pPr>
    </w:p>
    <w:p w14:paraId="4FEDDC16" w14:textId="35D299A2" w:rsidR="008218EC" w:rsidRDefault="008218EC" w:rsidP="008218EC">
      <w:r w:rsidRPr="00695B8D">
        <w:rPr>
          <w:lang w:val="en-US"/>
        </w:rPr>
        <w:tab/>
      </w:r>
      <w:r w:rsidRPr="00695B8D">
        <w:rPr>
          <w:lang w:val="en-US"/>
        </w:rPr>
        <w:tab/>
      </w:r>
      <w:proofErr w:type="spellStart"/>
      <w:r>
        <w:t>Name</w:t>
      </w:r>
      <w:proofErr w:type="spellEnd"/>
      <w:r>
        <w:t xml:space="preserve">: </w:t>
      </w:r>
      <w:r w:rsidR="002476AA">
        <w:t xml:space="preserve">Miguel </w:t>
      </w:r>
      <w:proofErr w:type="spellStart"/>
      <w:r w:rsidR="002476AA">
        <w:t>Angel</w:t>
      </w:r>
      <w:proofErr w:type="spellEnd"/>
      <w:r w:rsidR="002476AA">
        <w:t xml:space="preserve"> Peña</w:t>
      </w:r>
    </w:p>
    <w:p w14:paraId="732128AE" w14:textId="77777777" w:rsidR="008218EC" w:rsidRDefault="008218EC" w:rsidP="008218EC"/>
    <w:p w14:paraId="5A22A29B" w14:textId="5826E3EC" w:rsidR="008218EC" w:rsidRDefault="008218EC" w:rsidP="002476AA">
      <w:pPr>
        <w:ind w:left="1416"/>
      </w:pPr>
      <w:proofErr w:type="spellStart"/>
      <w:r>
        <w:t>Institution</w:t>
      </w:r>
      <w:proofErr w:type="spellEnd"/>
      <w:r>
        <w:t xml:space="preserve">: </w:t>
      </w:r>
      <w:r w:rsidR="002476AA">
        <w:t>Departamento de Ciencias Forestales, Universidad Nacional de Colombia Sede Medellín</w:t>
      </w:r>
    </w:p>
    <w:p w14:paraId="7DC4F6D6" w14:textId="77777777" w:rsidR="008218EC" w:rsidRDefault="008218EC" w:rsidP="008218EC"/>
    <w:p w14:paraId="02FE2C09" w14:textId="77777777" w:rsidR="002476AA" w:rsidRPr="00695B8D" w:rsidRDefault="008218EC" w:rsidP="002476AA">
      <w:pPr>
        <w:rPr>
          <w:lang w:val="en-US"/>
        </w:rPr>
      </w:pPr>
      <w:r>
        <w:tab/>
      </w:r>
      <w:r>
        <w:tab/>
      </w:r>
      <w:r w:rsidRPr="00695B8D">
        <w:rPr>
          <w:lang w:val="en-US"/>
        </w:rPr>
        <w:t xml:space="preserve">Address: </w:t>
      </w:r>
      <w:proofErr w:type="spellStart"/>
      <w:r w:rsidR="002476AA" w:rsidRPr="00695B8D">
        <w:rPr>
          <w:lang w:val="en-US"/>
        </w:rPr>
        <w:t>Cra</w:t>
      </w:r>
      <w:proofErr w:type="spellEnd"/>
      <w:r w:rsidR="002476AA" w:rsidRPr="00695B8D">
        <w:rPr>
          <w:lang w:val="en-US"/>
        </w:rPr>
        <w:t xml:space="preserve"> 65 #59ª-110</w:t>
      </w:r>
    </w:p>
    <w:p w14:paraId="5D87922D" w14:textId="77777777" w:rsidR="008218EC" w:rsidRPr="00695B8D" w:rsidRDefault="008218EC" w:rsidP="008218EC">
      <w:pPr>
        <w:rPr>
          <w:lang w:val="en-US"/>
        </w:rPr>
      </w:pPr>
    </w:p>
    <w:p w14:paraId="34FFA99B" w14:textId="6BEC0273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ab/>
      </w:r>
      <w:r w:rsidRPr="00695B8D">
        <w:rPr>
          <w:lang w:val="en-US"/>
        </w:rPr>
        <w:tab/>
        <w:t xml:space="preserve">Email: </w:t>
      </w:r>
      <w:r w:rsidR="002476AA" w:rsidRPr="00695B8D">
        <w:rPr>
          <w:lang w:val="en-US"/>
        </w:rPr>
        <w:t>mapenah@gmail.com</w:t>
      </w:r>
    </w:p>
    <w:p w14:paraId="445347BD" w14:textId="77777777" w:rsidR="008218EC" w:rsidRPr="00695B8D" w:rsidRDefault="008218EC" w:rsidP="008218EC">
      <w:pPr>
        <w:rPr>
          <w:lang w:val="en-US"/>
        </w:rPr>
      </w:pPr>
    </w:p>
    <w:p w14:paraId="49F3EA9C" w14:textId="77777777" w:rsidR="008218EC" w:rsidRPr="00695B8D" w:rsidRDefault="008218EC" w:rsidP="008218EC">
      <w:pPr>
        <w:rPr>
          <w:lang w:val="en-US"/>
        </w:rPr>
      </w:pPr>
    </w:p>
    <w:p w14:paraId="2D7C516B" w14:textId="77777777" w:rsidR="008218EC" w:rsidRDefault="008218EC" w:rsidP="008218EC">
      <w:r w:rsidRPr="00695B8D">
        <w:rPr>
          <w:lang w:val="en-US"/>
        </w:rPr>
        <w:tab/>
      </w:r>
      <w:r>
        <w:t xml:space="preserve">C.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154C3B2F" w14:textId="77777777" w:rsidR="008218EC" w:rsidRDefault="008218EC" w:rsidP="008218EC"/>
    <w:p w14:paraId="28872E3A" w14:textId="7076A677" w:rsidR="008218EC" w:rsidRDefault="008218EC" w:rsidP="008218EC">
      <w:r>
        <w:tab/>
      </w:r>
      <w:r>
        <w:tab/>
      </w:r>
      <w:proofErr w:type="spellStart"/>
      <w:r>
        <w:t>Name</w:t>
      </w:r>
      <w:proofErr w:type="spellEnd"/>
      <w:r>
        <w:t xml:space="preserve">: </w:t>
      </w:r>
      <w:r w:rsidR="002476AA">
        <w:t>Francisco Cuesta</w:t>
      </w:r>
    </w:p>
    <w:p w14:paraId="65052ABB" w14:textId="77777777" w:rsidR="008218EC" w:rsidRDefault="008218EC" w:rsidP="008218EC"/>
    <w:p w14:paraId="1245229A" w14:textId="5F09B3D8" w:rsidR="008218EC" w:rsidRDefault="008218EC" w:rsidP="008218EC">
      <w:r>
        <w:tab/>
      </w:r>
      <w:r>
        <w:tab/>
      </w:r>
      <w:proofErr w:type="spellStart"/>
      <w:r>
        <w:t>Institution</w:t>
      </w:r>
      <w:proofErr w:type="spellEnd"/>
      <w:r>
        <w:t xml:space="preserve">: </w:t>
      </w:r>
      <w:r w:rsidR="00BC41F3" w:rsidRPr="00124296">
        <w:rPr>
          <w:lang w:val="es-CO"/>
        </w:rPr>
        <w:t>Universidad de Las Américas (UDLA) Quito, Ecuador</w:t>
      </w:r>
    </w:p>
    <w:p w14:paraId="014D192F" w14:textId="77777777" w:rsidR="008218EC" w:rsidRDefault="008218EC" w:rsidP="008218EC"/>
    <w:p w14:paraId="05CBCC23" w14:textId="5E27FD5E" w:rsidR="008218EC" w:rsidRDefault="008218EC" w:rsidP="008218EC">
      <w:r>
        <w:tab/>
      </w:r>
      <w:r>
        <w:tab/>
      </w:r>
      <w:proofErr w:type="spellStart"/>
      <w:r>
        <w:t>Address</w:t>
      </w:r>
      <w:proofErr w:type="spellEnd"/>
      <w:r>
        <w:t xml:space="preserve">: </w:t>
      </w:r>
      <w:r w:rsidR="007D45DD">
        <w:t xml:space="preserve">Av. N25 </w:t>
      </w:r>
      <w:proofErr w:type="spellStart"/>
      <w:r w:rsidR="007D45DD">
        <w:t>Cristobal</w:t>
      </w:r>
      <w:proofErr w:type="spellEnd"/>
      <w:r w:rsidR="007D45DD">
        <w:t xml:space="preserve"> Colón E9-241. Quito EC 170517</w:t>
      </w:r>
    </w:p>
    <w:p w14:paraId="766306B2" w14:textId="77777777" w:rsidR="008218EC" w:rsidRDefault="008218EC" w:rsidP="008218EC"/>
    <w:p w14:paraId="5004D7E7" w14:textId="12455A96" w:rsidR="008218EC" w:rsidRPr="00695B8D" w:rsidRDefault="008218EC" w:rsidP="008218EC">
      <w:pPr>
        <w:rPr>
          <w:lang w:val="en-US"/>
        </w:rPr>
      </w:pPr>
      <w:r>
        <w:tab/>
      </w:r>
      <w:r>
        <w:tab/>
      </w:r>
      <w:r w:rsidRPr="00695B8D">
        <w:rPr>
          <w:lang w:val="en-US"/>
        </w:rPr>
        <w:t xml:space="preserve">Email: </w:t>
      </w:r>
      <w:r w:rsidR="00BC41F3" w:rsidRPr="00695B8D">
        <w:rPr>
          <w:lang w:val="en-US"/>
        </w:rPr>
        <w:t>fxcuestacamacho@gmail.com</w:t>
      </w:r>
    </w:p>
    <w:p w14:paraId="64DB8F75" w14:textId="77777777" w:rsidR="008218EC" w:rsidRPr="00695B8D" w:rsidRDefault="008218EC" w:rsidP="008218EC">
      <w:pPr>
        <w:rPr>
          <w:lang w:val="en-US"/>
        </w:rPr>
      </w:pPr>
    </w:p>
    <w:p w14:paraId="561B73D6" w14:textId="77777777" w:rsidR="008218EC" w:rsidRPr="00695B8D" w:rsidRDefault="008218EC" w:rsidP="008218EC">
      <w:pPr>
        <w:rPr>
          <w:lang w:val="en-US"/>
        </w:rPr>
      </w:pPr>
    </w:p>
    <w:p w14:paraId="7637CE01" w14:textId="77777777" w:rsidR="008218EC" w:rsidRPr="00695B8D" w:rsidRDefault="008218EC" w:rsidP="008218EC">
      <w:pPr>
        <w:rPr>
          <w:lang w:val="en-US"/>
        </w:rPr>
      </w:pPr>
    </w:p>
    <w:p w14:paraId="11929F30" w14:textId="40F19FE5" w:rsidR="00BC41F3" w:rsidRPr="00695B8D" w:rsidRDefault="008218EC" w:rsidP="008218EC">
      <w:pPr>
        <w:rPr>
          <w:lang w:val="en-US"/>
        </w:rPr>
      </w:pPr>
      <w:r w:rsidRPr="00695B8D">
        <w:rPr>
          <w:lang w:val="en-US"/>
        </w:rPr>
        <w:t>3. Date of data collection (single</w:t>
      </w:r>
      <w:r w:rsidR="00BC41F3" w:rsidRPr="00695B8D">
        <w:rPr>
          <w:lang w:val="en-US"/>
        </w:rPr>
        <w:t xml:space="preserve"> date, range, approximate date)</w:t>
      </w:r>
    </w:p>
    <w:p w14:paraId="6100251A" w14:textId="5D9C39F3" w:rsidR="00BC41F3" w:rsidRPr="00695B8D" w:rsidRDefault="00BC41F3" w:rsidP="008218EC">
      <w:pPr>
        <w:rPr>
          <w:lang w:val="en-US"/>
        </w:rPr>
      </w:pPr>
      <w:r w:rsidRPr="00695B8D">
        <w:rPr>
          <w:lang w:val="en-US"/>
        </w:rPr>
        <w:tab/>
      </w:r>
    </w:p>
    <w:p w14:paraId="108FFB85" w14:textId="7EB0E34C" w:rsidR="00BC41F3" w:rsidRPr="00695B8D" w:rsidRDefault="00BC41F3" w:rsidP="00BC41F3">
      <w:pPr>
        <w:ind w:firstLine="708"/>
        <w:rPr>
          <w:lang w:val="en-US"/>
        </w:rPr>
      </w:pPr>
      <w:r w:rsidRPr="00695B8D">
        <w:rPr>
          <w:lang w:val="en-US"/>
        </w:rPr>
        <w:t>Between 1991 and 2018.</w:t>
      </w:r>
    </w:p>
    <w:p w14:paraId="0CB1CABA" w14:textId="77777777" w:rsidR="008218EC" w:rsidRPr="00695B8D" w:rsidRDefault="008218EC" w:rsidP="008218EC">
      <w:pPr>
        <w:rPr>
          <w:lang w:val="en-US"/>
        </w:rPr>
      </w:pPr>
    </w:p>
    <w:p w14:paraId="1BBAF666" w14:textId="77777777" w:rsidR="008218EC" w:rsidRPr="00695B8D" w:rsidRDefault="008218EC" w:rsidP="008218EC">
      <w:pPr>
        <w:rPr>
          <w:lang w:val="en-US"/>
        </w:rPr>
      </w:pPr>
    </w:p>
    <w:p w14:paraId="73704153" w14:textId="630CCD79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4. Geographic location of data collection </w:t>
      </w:r>
    </w:p>
    <w:p w14:paraId="7D338653" w14:textId="77777777" w:rsidR="00BC41F3" w:rsidRPr="00695B8D" w:rsidRDefault="00BC41F3" w:rsidP="008218EC">
      <w:pPr>
        <w:rPr>
          <w:lang w:val="en-US"/>
        </w:rPr>
      </w:pPr>
    </w:p>
    <w:p w14:paraId="3CB52985" w14:textId="0D06A777" w:rsidR="00BC41F3" w:rsidRPr="00695B8D" w:rsidRDefault="00BC41F3" w:rsidP="008218EC">
      <w:pPr>
        <w:rPr>
          <w:lang w:val="en-US"/>
        </w:rPr>
      </w:pPr>
      <w:r w:rsidRPr="00695B8D">
        <w:rPr>
          <w:lang w:val="en-US"/>
        </w:rPr>
        <w:tab/>
        <w:t>Subtropical and tropical Andes</w:t>
      </w:r>
    </w:p>
    <w:p w14:paraId="3487088F" w14:textId="77777777" w:rsidR="008218EC" w:rsidRPr="00695B8D" w:rsidRDefault="008218EC" w:rsidP="008218EC">
      <w:pPr>
        <w:rPr>
          <w:lang w:val="en-US"/>
        </w:rPr>
      </w:pPr>
    </w:p>
    <w:p w14:paraId="3B603615" w14:textId="77777777" w:rsidR="008218EC" w:rsidRPr="00695B8D" w:rsidRDefault="008218EC" w:rsidP="008218EC">
      <w:pPr>
        <w:rPr>
          <w:lang w:val="en-US"/>
        </w:rPr>
      </w:pPr>
    </w:p>
    <w:p w14:paraId="75079F30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5. Information about funding sources that supported the collection of the data: </w:t>
      </w:r>
    </w:p>
    <w:p w14:paraId="78C9852F" w14:textId="77777777" w:rsidR="00BC41F3" w:rsidRPr="00695B8D" w:rsidRDefault="00BC41F3" w:rsidP="008218EC">
      <w:pPr>
        <w:rPr>
          <w:lang w:val="en-US"/>
        </w:rPr>
      </w:pPr>
    </w:p>
    <w:p w14:paraId="7221323A" w14:textId="77777777" w:rsidR="000D1B0F" w:rsidRDefault="00BC41F3" w:rsidP="000D1B0F">
      <w:pPr>
        <w:ind w:left="700"/>
        <w:rPr>
          <w:lang w:val="es-CO"/>
        </w:rPr>
      </w:pPr>
      <w:r w:rsidRPr="00124296">
        <w:rPr>
          <w:lang w:val="es-CO"/>
        </w:rPr>
        <w:t xml:space="preserve">Dirección de Investigaciones de la Universidad Nacional de Colombia Sede Medellín (DIME). </w:t>
      </w:r>
    </w:p>
    <w:p w14:paraId="3A6E97E0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Swiss Agency for Development and Cooperation (SDC), Grant/Award Number: PA0042-C011-0031 </w:t>
      </w:r>
    </w:p>
    <w:p w14:paraId="0DCD4189" w14:textId="77777777" w:rsidR="000D1B0F" w:rsidRDefault="00BC41F3" w:rsidP="000D1B0F">
      <w:pPr>
        <w:ind w:left="700"/>
      </w:pPr>
      <w:r w:rsidRPr="00124296">
        <w:t xml:space="preserve">Universidad de las Américas </w:t>
      </w:r>
      <w:proofErr w:type="spellStart"/>
      <w:r w:rsidRPr="00124296">
        <w:t>Research</w:t>
      </w:r>
      <w:proofErr w:type="spellEnd"/>
      <w:r w:rsidRPr="00124296">
        <w:t xml:space="preserve"> </w:t>
      </w:r>
      <w:proofErr w:type="spellStart"/>
      <w:r w:rsidRPr="00124296">
        <w:t>Grant</w:t>
      </w:r>
      <w:proofErr w:type="spellEnd"/>
      <w:r w:rsidRPr="00124296">
        <w:t xml:space="preserve">: FGE.FCC.19.15. </w:t>
      </w:r>
    </w:p>
    <w:p w14:paraId="53298588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>COLCIENCIAS (</w:t>
      </w:r>
      <w:proofErr w:type="spellStart"/>
      <w:r w:rsidRPr="00695B8D">
        <w:rPr>
          <w:lang w:val="en-US"/>
        </w:rPr>
        <w:t>Convocatoria</w:t>
      </w:r>
      <w:proofErr w:type="spellEnd"/>
      <w:r w:rsidRPr="00695B8D">
        <w:rPr>
          <w:lang w:val="en-US"/>
        </w:rPr>
        <w:t xml:space="preserve"> 767). </w:t>
      </w:r>
    </w:p>
    <w:p w14:paraId="1473A54D" w14:textId="7D2481B7" w:rsidR="000D1B0F" w:rsidRPr="00695B8D" w:rsidRDefault="000D1B0F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US </w:t>
      </w:r>
      <w:r w:rsidR="00BC41F3" w:rsidRPr="00695B8D">
        <w:rPr>
          <w:lang w:val="en-US"/>
        </w:rPr>
        <w:t>National Science Foundation (DEB-0101775, DEB-0743457 and DEB-1836353)</w:t>
      </w:r>
    </w:p>
    <w:p w14:paraId="2966993F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>National Geographic Societ</w:t>
      </w:r>
      <w:r w:rsidR="000D1B0F" w:rsidRPr="00695B8D">
        <w:rPr>
          <w:lang w:val="en-US"/>
        </w:rPr>
        <w:t>y (NGS 7754-04 and NGS 8047-06)</w:t>
      </w:r>
      <w:r w:rsidRPr="00695B8D">
        <w:rPr>
          <w:lang w:val="en-US"/>
        </w:rPr>
        <w:t xml:space="preserve"> </w:t>
      </w:r>
    </w:p>
    <w:p w14:paraId="28C673FC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The Living Earth Collaborative and various other organizations and individuals. </w:t>
      </w:r>
    </w:p>
    <w:p w14:paraId="6C713425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US National Science Foundation (DEB LTREB 1754664). </w:t>
      </w:r>
    </w:p>
    <w:p w14:paraId="71A06408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ERC Advanced Grant 291585 (“T-FORCES”). </w:t>
      </w:r>
    </w:p>
    <w:p w14:paraId="2FC78225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US National Science Foundation (DEB 1753621) </w:t>
      </w:r>
    </w:p>
    <w:p w14:paraId="77078E79" w14:textId="77777777" w:rsidR="000D1B0F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Institute of International Education Fulbright Fellowship. </w:t>
      </w:r>
    </w:p>
    <w:p w14:paraId="66075A7A" w14:textId="273E84E8" w:rsidR="00BC41F3" w:rsidRPr="00695B8D" w:rsidRDefault="00BC41F3" w:rsidP="000D1B0F">
      <w:pPr>
        <w:ind w:left="700"/>
        <w:rPr>
          <w:lang w:val="en-US"/>
        </w:rPr>
      </w:pPr>
      <w:r w:rsidRPr="00695B8D">
        <w:rPr>
          <w:lang w:val="en-US"/>
        </w:rPr>
        <w:t xml:space="preserve">Swiss Cooperation through the </w:t>
      </w:r>
      <w:proofErr w:type="spellStart"/>
      <w:r w:rsidRPr="00695B8D">
        <w:rPr>
          <w:lang w:val="en-US"/>
        </w:rPr>
        <w:t>Programa</w:t>
      </w:r>
      <w:proofErr w:type="spellEnd"/>
      <w:r w:rsidRPr="00695B8D">
        <w:rPr>
          <w:lang w:val="en-US"/>
        </w:rPr>
        <w:t xml:space="preserve"> Bosques </w:t>
      </w:r>
      <w:proofErr w:type="spellStart"/>
      <w:r w:rsidRPr="00695B8D">
        <w:rPr>
          <w:lang w:val="en-US"/>
        </w:rPr>
        <w:t>Andinos</w:t>
      </w:r>
      <w:proofErr w:type="spellEnd"/>
      <w:r w:rsidRPr="00695B8D">
        <w:rPr>
          <w:lang w:val="en-US"/>
        </w:rPr>
        <w:t xml:space="preserve"> conducted by CONDESAN </w:t>
      </w:r>
    </w:p>
    <w:p w14:paraId="6DA0E90B" w14:textId="77777777" w:rsidR="008218EC" w:rsidRPr="00695B8D" w:rsidRDefault="008218EC" w:rsidP="008218EC">
      <w:pPr>
        <w:rPr>
          <w:lang w:val="en-US"/>
        </w:rPr>
      </w:pPr>
    </w:p>
    <w:p w14:paraId="51193026" w14:textId="77777777" w:rsidR="008218EC" w:rsidRPr="00695B8D" w:rsidRDefault="008218EC" w:rsidP="008218EC">
      <w:pPr>
        <w:rPr>
          <w:lang w:val="en-US"/>
        </w:rPr>
      </w:pPr>
    </w:p>
    <w:p w14:paraId="4E590409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>SHARING/ACCESS INFORMATION</w:t>
      </w:r>
    </w:p>
    <w:p w14:paraId="47FCAC21" w14:textId="0B0E68A4" w:rsidR="008218EC" w:rsidRPr="00695B8D" w:rsidRDefault="002F4F04" w:rsidP="008218EC">
      <w:pPr>
        <w:rPr>
          <w:lang w:val="en-US"/>
        </w:rPr>
      </w:pPr>
      <w:r w:rsidRPr="00695B8D">
        <w:rPr>
          <w:lang w:val="en-US"/>
        </w:rPr>
        <w:t xml:space="preserve"> </w:t>
      </w:r>
      <w:r w:rsidRPr="00695B8D">
        <w:rPr>
          <w:lang w:val="en-US"/>
        </w:rPr>
        <w:tab/>
      </w:r>
    </w:p>
    <w:p w14:paraId="7DAF77D9" w14:textId="49279133" w:rsidR="008218EC" w:rsidRPr="00695B8D" w:rsidRDefault="002F4F04" w:rsidP="008218EC">
      <w:pPr>
        <w:rPr>
          <w:lang w:val="en-US"/>
        </w:rPr>
      </w:pPr>
      <w:r w:rsidRPr="00695B8D">
        <w:rPr>
          <w:lang w:val="en-US"/>
        </w:rPr>
        <w:tab/>
      </w:r>
      <w:r w:rsidR="00F4377C" w:rsidRPr="00695B8D">
        <w:rPr>
          <w:lang w:val="en-US"/>
        </w:rPr>
        <w:t>Freely</w:t>
      </w:r>
      <w:r w:rsidRPr="00695B8D">
        <w:rPr>
          <w:lang w:val="en-US"/>
        </w:rPr>
        <w:t xml:space="preserve"> available</w:t>
      </w:r>
    </w:p>
    <w:p w14:paraId="4F95C4E7" w14:textId="77777777" w:rsidR="008218EC" w:rsidRPr="00695B8D" w:rsidRDefault="008218EC" w:rsidP="008218EC">
      <w:pPr>
        <w:rPr>
          <w:lang w:val="en-US"/>
        </w:rPr>
      </w:pPr>
    </w:p>
    <w:p w14:paraId="54C6DBD5" w14:textId="77777777" w:rsidR="008218EC" w:rsidRPr="00695B8D" w:rsidRDefault="008218EC" w:rsidP="008218EC">
      <w:pPr>
        <w:rPr>
          <w:lang w:val="en-US"/>
        </w:rPr>
      </w:pPr>
    </w:p>
    <w:p w14:paraId="6BEC60F4" w14:textId="77777777" w:rsidR="008218EC" w:rsidRPr="00695B8D" w:rsidRDefault="008218EC" w:rsidP="008218EC">
      <w:pPr>
        <w:rPr>
          <w:lang w:val="en-US"/>
        </w:rPr>
      </w:pPr>
    </w:p>
    <w:p w14:paraId="4E6BE32A" w14:textId="337ECC33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>DATA &amp; FILE OVERVIEW</w:t>
      </w:r>
    </w:p>
    <w:p w14:paraId="1BF69D26" w14:textId="77777777" w:rsidR="008218EC" w:rsidRPr="00695B8D" w:rsidRDefault="008218EC" w:rsidP="008218EC">
      <w:pPr>
        <w:rPr>
          <w:lang w:val="en-US"/>
        </w:rPr>
      </w:pPr>
    </w:p>
    <w:p w14:paraId="5EF77AF1" w14:textId="51028AF5" w:rsidR="008218EC" w:rsidRDefault="008218EC" w:rsidP="00F4377C">
      <w:r>
        <w:t xml:space="preserve">File </w:t>
      </w:r>
      <w:proofErr w:type="spellStart"/>
      <w:r>
        <w:t>List</w:t>
      </w:r>
      <w:proofErr w:type="spellEnd"/>
      <w:r>
        <w:t xml:space="preserve">: </w:t>
      </w:r>
    </w:p>
    <w:p w14:paraId="226C8E28" w14:textId="41AE290C" w:rsidR="00F4377C" w:rsidRDefault="00F4377C" w:rsidP="00F4377C">
      <w:pPr>
        <w:pStyle w:val="ListParagraph"/>
        <w:numPr>
          <w:ilvl w:val="0"/>
          <w:numId w:val="2"/>
        </w:numPr>
      </w:pPr>
      <w:r>
        <w:t xml:space="preserve">Data </w:t>
      </w:r>
      <w:proofErr w:type="spellStart"/>
      <w:r>
        <w:t>employed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analyses</w:t>
      </w:r>
      <w:proofErr w:type="spellEnd"/>
    </w:p>
    <w:p w14:paraId="51699AC8" w14:textId="5B63DA4C" w:rsidR="00F4377C" w:rsidRPr="00695B8D" w:rsidRDefault="00F4377C" w:rsidP="00F4377C">
      <w:pPr>
        <w:pStyle w:val="ListParagraph"/>
        <w:numPr>
          <w:ilvl w:val="0"/>
          <w:numId w:val="2"/>
        </w:numPr>
        <w:rPr>
          <w:lang w:val="en-US"/>
        </w:rPr>
      </w:pPr>
      <w:r w:rsidRPr="00695B8D">
        <w:rPr>
          <w:lang w:val="en-US"/>
        </w:rPr>
        <w:t>Phylogenetic tree employed to calculate phylogenetic diversity indexes</w:t>
      </w:r>
    </w:p>
    <w:p w14:paraId="0DFA28F9" w14:textId="77777777" w:rsidR="00F4377C" w:rsidRPr="00695B8D" w:rsidRDefault="00F4377C" w:rsidP="00F4377C">
      <w:pPr>
        <w:pStyle w:val="ListParagraph"/>
        <w:rPr>
          <w:lang w:val="en-US"/>
        </w:rPr>
      </w:pPr>
    </w:p>
    <w:p w14:paraId="71E39545" w14:textId="77777777" w:rsidR="008218EC" w:rsidRPr="00695B8D" w:rsidRDefault="008218EC" w:rsidP="008218EC">
      <w:pPr>
        <w:rPr>
          <w:lang w:val="en-US"/>
        </w:rPr>
      </w:pPr>
    </w:p>
    <w:p w14:paraId="42E27CD7" w14:textId="77777777" w:rsidR="008218EC" w:rsidRPr="00695B8D" w:rsidRDefault="008218EC" w:rsidP="008218EC">
      <w:pPr>
        <w:rPr>
          <w:lang w:val="en-US"/>
        </w:rPr>
      </w:pPr>
    </w:p>
    <w:p w14:paraId="0D12617E" w14:textId="77777777" w:rsidR="008218EC" w:rsidRPr="00695B8D" w:rsidRDefault="008218EC" w:rsidP="008218EC">
      <w:pPr>
        <w:rPr>
          <w:lang w:val="en-US"/>
        </w:rPr>
      </w:pPr>
    </w:p>
    <w:p w14:paraId="1532CAD6" w14:textId="77777777" w:rsidR="008218EC" w:rsidRPr="00695B8D" w:rsidRDefault="008218EC" w:rsidP="008218EC">
      <w:pPr>
        <w:rPr>
          <w:lang w:val="en-US"/>
        </w:rPr>
      </w:pPr>
    </w:p>
    <w:p w14:paraId="7CADDE89" w14:textId="390F7516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>4. Are there multip</w:t>
      </w:r>
      <w:r w:rsidR="00F4377C" w:rsidRPr="00695B8D">
        <w:rPr>
          <w:lang w:val="en-US"/>
        </w:rPr>
        <w:t xml:space="preserve">le versions of the dataset? </w:t>
      </w:r>
      <w:r w:rsidRPr="00695B8D">
        <w:rPr>
          <w:lang w:val="en-US"/>
        </w:rPr>
        <w:t>no</w:t>
      </w:r>
    </w:p>
    <w:p w14:paraId="353F3145" w14:textId="77777777" w:rsidR="008218EC" w:rsidRPr="00695B8D" w:rsidRDefault="008218EC" w:rsidP="008218EC">
      <w:pPr>
        <w:rPr>
          <w:lang w:val="en-US"/>
        </w:rPr>
      </w:pPr>
    </w:p>
    <w:p w14:paraId="5451F583" w14:textId="77777777" w:rsidR="008218EC" w:rsidRPr="00695B8D" w:rsidRDefault="008218EC" w:rsidP="008218EC">
      <w:pPr>
        <w:rPr>
          <w:lang w:val="en-US"/>
        </w:rPr>
      </w:pPr>
    </w:p>
    <w:p w14:paraId="3EF95A6C" w14:textId="210BA3C3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>METHODOLOGICAL INFORMATION</w:t>
      </w:r>
    </w:p>
    <w:p w14:paraId="7F0EB7C6" w14:textId="77777777" w:rsidR="008218EC" w:rsidRPr="00695B8D" w:rsidRDefault="008218EC" w:rsidP="008218EC">
      <w:pPr>
        <w:rPr>
          <w:lang w:val="en-US"/>
        </w:rPr>
      </w:pPr>
    </w:p>
    <w:p w14:paraId="72AD1F43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1. Description of methods used for collection/generation of data: </w:t>
      </w:r>
    </w:p>
    <w:p w14:paraId="769542C0" w14:textId="77777777" w:rsidR="008218EC" w:rsidRPr="00695B8D" w:rsidRDefault="008218EC" w:rsidP="008218EC">
      <w:pPr>
        <w:rPr>
          <w:lang w:val="en-US"/>
        </w:rPr>
      </w:pPr>
    </w:p>
    <w:p w14:paraId="572EB1DD" w14:textId="0E9EC924" w:rsidR="008218EC" w:rsidRPr="00695B8D" w:rsidRDefault="00920FBD" w:rsidP="008218EC">
      <w:pPr>
        <w:rPr>
          <w:lang w:val="en-US"/>
        </w:rPr>
      </w:pPr>
      <w:r w:rsidRPr="00695B8D">
        <w:rPr>
          <w:lang w:val="en-US"/>
        </w:rPr>
        <w:t>Duque et al. In press. Old-growth Andean forests as globally important carbon sinks and future carbon refuges. Nature Communications</w:t>
      </w:r>
    </w:p>
    <w:p w14:paraId="356A5DB4" w14:textId="77777777" w:rsidR="008218EC" w:rsidRPr="00695B8D" w:rsidRDefault="008218EC" w:rsidP="008218EC">
      <w:pPr>
        <w:rPr>
          <w:lang w:val="en-US"/>
        </w:rPr>
      </w:pPr>
    </w:p>
    <w:p w14:paraId="38651F23" w14:textId="77777777" w:rsidR="008218EC" w:rsidRPr="00695B8D" w:rsidRDefault="008218EC" w:rsidP="008218EC">
      <w:pPr>
        <w:rPr>
          <w:lang w:val="en-US"/>
        </w:rPr>
      </w:pPr>
    </w:p>
    <w:p w14:paraId="1A6857BC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2. Methods for processing the data: </w:t>
      </w:r>
    </w:p>
    <w:p w14:paraId="2FFA8EDB" w14:textId="77777777" w:rsidR="008218EC" w:rsidRPr="00695B8D" w:rsidRDefault="008218EC" w:rsidP="008218EC">
      <w:pPr>
        <w:rPr>
          <w:lang w:val="en-US"/>
        </w:rPr>
      </w:pPr>
    </w:p>
    <w:p w14:paraId="5793FB08" w14:textId="7C972FE8" w:rsidR="008218EC" w:rsidRPr="00695B8D" w:rsidRDefault="00920FBD" w:rsidP="008218EC">
      <w:pPr>
        <w:rPr>
          <w:lang w:val="en-US"/>
        </w:rPr>
      </w:pPr>
      <w:r w:rsidRPr="00695B8D">
        <w:rPr>
          <w:lang w:val="en-US"/>
        </w:rPr>
        <w:t>See the paper</w:t>
      </w:r>
    </w:p>
    <w:p w14:paraId="631247CF" w14:textId="77777777" w:rsidR="008218EC" w:rsidRPr="00695B8D" w:rsidRDefault="008218EC" w:rsidP="008218EC">
      <w:pPr>
        <w:rPr>
          <w:lang w:val="en-US"/>
        </w:rPr>
      </w:pPr>
    </w:p>
    <w:p w14:paraId="4F59AB3D" w14:textId="77777777" w:rsidR="008218EC" w:rsidRPr="00695B8D" w:rsidRDefault="008218EC" w:rsidP="008218EC">
      <w:pPr>
        <w:rPr>
          <w:lang w:val="en-US"/>
        </w:rPr>
      </w:pPr>
    </w:p>
    <w:p w14:paraId="3E0B113C" w14:textId="7777777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3. Instrument- or software-specific information needed to interpret the data: </w:t>
      </w:r>
    </w:p>
    <w:p w14:paraId="49A10EFA" w14:textId="77777777" w:rsidR="008218EC" w:rsidRPr="00695B8D" w:rsidRDefault="008218EC" w:rsidP="008218EC">
      <w:pPr>
        <w:rPr>
          <w:lang w:val="en-US"/>
        </w:rPr>
      </w:pPr>
    </w:p>
    <w:p w14:paraId="08006026" w14:textId="5503416B" w:rsidR="008218EC" w:rsidRPr="00695B8D" w:rsidRDefault="00920FBD" w:rsidP="008218EC">
      <w:pPr>
        <w:rPr>
          <w:lang w:val="en-US"/>
        </w:rPr>
      </w:pPr>
      <w:r w:rsidRPr="00695B8D">
        <w:rPr>
          <w:lang w:val="en-US"/>
        </w:rPr>
        <w:t>All analyses carried out in this study were done employing the R package</w:t>
      </w:r>
    </w:p>
    <w:p w14:paraId="11754163" w14:textId="77777777" w:rsidR="008218EC" w:rsidRPr="00695B8D" w:rsidRDefault="008218EC" w:rsidP="008218EC">
      <w:pPr>
        <w:rPr>
          <w:lang w:val="en-US"/>
        </w:rPr>
      </w:pPr>
    </w:p>
    <w:p w14:paraId="5A5A338D" w14:textId="77777777" w:rsidR="008218EC" w:rsidRPr="00695B8D" w:rsidRDefault="008218EC" w:rsidP="008218EC">
      <w:pPr>
        <w:rPr>
          <w:lang w:val="en-US"/>
        </w:rPr>
      </w:pPr>
    </w:p>
    <w:p w14:paraId="51789817" w14:textId="64D6EE1D" w:rsidR="008218EC" w:rsidRPr="00695B8D" w:rsidRDefault="00920FBD" w:rsidP="008218EC">
      <w:pPr>
        <w:rPr>
          <w:lang w:val="en-US"/>
        </w:rPr>
      </w:pPr>
      <w:r w:rsidRPr="00695B8D">
        <w:rPr>
          <w:lang w:val="en-US"/>
        </w:rPr>
        <w:t>4</w:t>
      </w:r>
      <w:r w:rsidR="008218EC" w:rsidRPr="00695B8D">
        <w:rPr>
          <w:lang w:val="en-US"/>
        </w:rPr>
        <w:t xml:space="preserve">. People involved with sample collection, processing, analysis and/or submission: </w:t>
      </w:r>
    </w:p>
    <w:p w14:paraId="1A6F8B77" w14:textId="77777777" w:rsidR="008218EC" w:rsidRPr="00695B8D" w:rsidRDefault="008218EC" w:rsidP="008218EC">
      <w:pPr>
        <w:rPr>
          <w:lang w:val="en-US"/>
        </w:rPr>
      </w:pPr>
    </w:p>
    <w:p w14:paraId="2479BA0F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lang w:val="es-CO"/>
        </w:rPr>
      </w:pPr>
      <w:r w:rsidRPr="00124296">
        <w:rPr>
          <w:lang w:val="es-CO"/>
        </w:rPr>
        <w:t>Alvaro Duque</w:t>
      </w:r>
      <w:r w:rsidRPr="00124296">
        <w:rPr>
          <w:vertAlign w:val="superscript"/>
          <w:lang w:val="es-CO"/>
        </w:rPr>
        <w:t>1*</w:t>
      </w:r>
      <w:r w:rsidRPr="00124296">
        <w:rPr>
          <w:lang w:val="es-CO"/>
        </w:rPr>
        <w:t>, Miguel A. Peña</w:t>
      </w:r>
      <w:r w:rsidRPr="00124296">
        <w:rPr>
          <w:vertAlign w:val="superscript"/>
          <w:lang w:val="es-CO"/>
        </w:rPr>
        <w:t>1</w:t>
      </w:r>
      <w:r w:rsidRPr="00124296">
        <w:rPr>
          <w:lang w:val="es-CO"/>
        </w:rPr>
        <w:t>, Francisco Cuesta</w:t>
      </w:r>
      <w:r w:rsidRPr="00124296">
        <w:rPr>
          <w:vertAlign w:val="superscript"/>
          <w:lang w:val="es-CO"/>
        </w:rPr>
        <w:t>2</w:t>
      </w:r>
      <w:r w:rsidRPr="00124296">
        <w:rPr>
          <w:lang w:val="es-CO"/>
        </w:rPr>
        <w:t>, Sebastián González-Caro</w:t>
      </w:r>
      <w:r w:rsidRPr="00124296">
        <w:rPr>
          <w:vertAlign w:val="superscript"/>
          <w:lang w:val="es-CO"/>
        </w:rPr>
        <w:t>1</w:t>
      </w:r>
      <w:r w:rsidRPr="00124296">
        <w:rPr>
          <w:lang w:val="es-CO"/>
        </w:rPr>
        <w:t>, Peter Kennedy</w:t>
      </w:r>
      <w:r w:rsidRPr="00124296">
        <w:rPr>
          <w:vertAlign w:val="superscript"/>
          <w:lang w:val="es-CO"/>
        </w:rPr>
        <w:t>3</w:t>
      </w:r>
      <w:r w:rsidRPr="00124296">
        <w:rPr>
          <w:lang w:val="es-CO"/>
        </w:rPr>
        <w:t>, Oliver L. Phillips</w:t>
      </w:r>
      <w:r w:rsidRPr="00124296">
        <w:rPr>
          <w:vertAlign w:val="superscript"/>
          <w:lang w:val="es-CO"/>
        </w:rPr>
        <w:t>4</w:t>
      </w:r>
      <w:r w:rsidRPr="00124296">
        <w:rPr>
          <w:lang w:val="es-CO"/>
        </w:rPr>
        <w:t>, Marco Calderón-Loor</w:t>
      </w:r>
      <w:r w:rsidRPr="00124296">
        <w:rPr>
          <w:vertAlign w:val="superscript"/>
          <w:lang w:val="es-CO"/>
        </w:rPr>
        <w:t>2,5</w:t>
      </w:r>
      <w:r w:rsidRPr="00124296">
        <w:rPr>
          <w:lang w:val="es-CO"/>
        </w:rPr>
        <w:t>, Cecilia Blundo</w:t>
      </w: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>, Julieta Carilla</w:t>
      </w: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>, Leslie Cayola</w:t>
      </w:r>
      <w:r w:rsidRPr="00124296">
        <w:rPr>
          <w:vertAlign w:val="superscript"/>
          <w:lang w:val="es-CO"/>
        </w:rPr>
        <w:t>7,8</w:t>
      </w:r>
      <w:r w:rsidRPr="00124296">
        <w:rPr>
          <w:lang w:val="es-CO"/>
        </w:rPr>
        <w:t>, William Farfán-Ríos</w:t>
      </w:r>
      <w:r w:rsidRPr="00124296">
        <w:rPr>
          <w:vertAlign w:val="superscript"/>
          <w:lang w:val="es-CO"/>
        </w:rPr>
        <w:t>9,10</w:t>
      </w:r>
      <w:r w:rsidRPr="00124296">
        <w:rPr>
          <w:lang w:val="es-CO"/>
        </w:rPr>
        <w:t>, Alfredo Fuentes</w:t>
      </w:r>
      <w:r w:rsidRPr="00124296">
        <w:rPr>
          <w:vertAlign w:val="superscript"/>
          <w:lang w:val="es-CO"/>
        </w:rPr>
        <w:t>7,8</w:t>
      </w:r>
      <w:r w:rsidRPr="00124296">
        <w:rPr>
          <w:lang w:val="es-CO"/>
        </w:rPr>
        <w:t>, Ricardo Grau</w:t>
      </w: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>, Jürgen Homeier</w:t>
      </w:r>
      <w:r w:rsidRPr="00124296">
        <w:rPr>
          <w:vertAlign w:val="superscript"/>
          <w:lang w:val="es-CO"/>
        </w:rPr>
        <w:t>11,12</w:t>
      </w:r>
      <w:r w:rsidRPr="00124296">
        <w:rPr>
          <w:lang w:val="es-CO"/>
        </w:rPr>
        <w:t>, María I. Loza-Rivera</w:t>
      </w:r>
      <w:r w:rsidRPr="00124296">
        <w:rPr>
          <w:vertAlign w:val="superscript"/>
          <w:lang w:val="es-CO"/>
        </w:rPr>
        <w:t>7,8,9</w:t>
      </w:r>
      <w:r w:rsidRPr="00124296">
        <w:rPr>
          <w:lang w:val="es-CO"/>
        </w:rPr>
        <w:t>, Yadvinder Malhi</w:t>
      </w:r>
      <w:r w:rsidRPr="00124296">
        <w:rPr>
          <w:vertAlign w:val="superscript"/>
          <w:lang w:val="es-CO"/>
        </w:rPr>
        <w:t>13</w:t>
      </w:r>
      <w:r w:rsidRPr="00124296">
        <w:rPr>
          <w:lang w:val="es-CO"/>
        </w:rPr>
        <w:t>, Agustina Malizia</w:t>
      </w: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>, Lucio Malizia</w:t>
      </w:r>
      <w:r w:rsidRPr="00124296">
        <w:rPr>
          <w:vertAlign w:val="superscript"/>
          <w:lang w:val="es-CO"/>
        </w:rPr>
        <w:t>14</w:t>
      </w:r>
      <w:r w:rsidRPr="00124296">
        <w:rPr>
          <w:lang w:val="es-CO"/>
        </w:rPr>
        <w:t>, Johanna A. Martínez-Villa</w:t>
      </w:r>
      <w:r w:rsidRPr="00124296">
        <w:rPr>
          <w:vertAlign w:val="superscript"/>
          <w:lang w:val="es-CO"/>
        </w:rPr>
        <w:t>15</w:t>
      </w:r>
      <w:r w:rsidRPr="00124296">
        <w:rPr>
          <w:lang w:val="es-CO"/>
        </w:rPr>
        <w:t>, Jonathan A. Myers</w:t>
      </w:r>
      <w:r w:rsidRPr="00124296">
        <w:rPr>
          <w:vertAlign w:val="superscript"/>
          <w:lang w:val="es-CO"/>
        </w:rPr>
        <w:t>16</w:t>
      </w:r>
      <w:r w:rsidRPr="00124296">
        <w:rPr>
          <w:lang w:val="es-CO"/>
        </w:rPr>
        <w:t>, Oriana Osinaga-Acosta</w:t>
      </w: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>, Manuel Peralvo</w:t>
      </w:r>
      <w:r w:rsidRPr="00124296">
        <w:rPr>
          <w:vertAlign w:val="superscript"/>
          <w:lang w:val="es-CO"/>
        </w:rPr>
        <w:t>17</w:t>
      </w:r>
      <w:r w:rsidRPr="00124296">
        <w:rPr>
          <w:lang w:val="es-CO"/>
        </w:rPr>
        <w:t>, Esteban Pinto</w:t>
      </w:r>
      <w:r>
        <w:rPr>
          <w:vertAlign w:val="superscript"/>
          <w:lang w:val="es-CO"/>
        </w:rPr>
        <w:t>2,18</w:t>
      </w:r>
      <w:r w:rsidRPr="00124296">
        <w:rPr>
          <w:lang w:val="es-CO"/>
        </w:rPr>
        <w:t>, Sassan Saatchi</w:t>
      </w:r>
      <w:r w:rsidRPr="00124296">
        <w:rPr>
          <w:vertAlign w:val="superscript"/>
          <w:lang w:val="es-CO"/>
        </w:rPr>
        <w:t>19</w:t>
      </w:r>
      <w:r w:rsidRPr="00124296">
        <w:rPr>
          <w:lang w:val="es-CO"/>
        </w:rPr>
        <w:t>, Miles Silman</w:t>
      </w:r>
      <w:r w:rsidRPr="00124296">
        <w:rPr>
          <w:vertAlign w:val="superscript"/>
          <w:lang w:val="es-CO"/>
        </w:rPr>
        <w:t>20</w:t>
      </w:r>
      <w:r w:rsidRPr="00124296">
        <w:rPr>
          <w:lang w:val="es-CO"/>
        </w:rPr>
        <w:t>, J. Sebastián Tello</w:t>
      </w:r>
      <w:r w:rsidRPr="00124296">
        <w:rPr>
          <w:vertAlign w:val="superscript"/>
          <w:lang w:val="es-CO"/>
        </w:rPr>
        <w:t>9</w:t>
      </w:r>
      <w:r w:rsidRPr="00124296">
        <w:rPr>
          <w:lang w:val="es-CO"/>
        </w:rPr>
        <w:t>, Andrea Terán-Valdez</w:t>
      </w:r>
      <w:r w:rsidRPr="00124296">
        <w:rPr>
          <w:vertAlign w:val="superscript"/>
          <w:lang w:val="es-CO"/>
        </w:rPr>
        <w:t>21</w:t>
      </w:r>
      <w:r w:rsidRPr="00124296">
        <w:rPr>
          <w:lang w:val="es-CO"/>
        </w:rPr>
        <w:t>, Kenneth J. Feeley</w:t>
      </w:r>
      <w:r w:rsidRPr="00124296">
        <w:rPr>
          <w:vertAlign w:val="superscript"/>
          <w:lang w:val="es-CO"/>
        </w:rPr>
        <w:t>22</w:t>
      </w:r>
    </w:p>
    <w:p w14:paraId="6CE39E06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outlineLvl w:val="0"/>
        <w:rPr>
          <w:b/>
          <w:lang w:val="es-CO"/>
        </w:rPr>
      </w:pPr>
      <w:r w:rsidRPr="00124296">
        <w:rPr>
          <w:b/>
          <w:lang w:val="es-CO"/>
        </w:rPr>
        <w:t>Affiliations:</w:t>
      </w:r>
    </w:p>
    <w:p w14:paraId="73323E71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u w:val="single"/>
          <w:lang w:val="es-CO"/>
        </w:rPr>
      </w:pPr>
      <w:r w:rsidRPr="00124296">
        <w:rPr>
          <w:vertAlign w:val="superscript"/>
          <w:lang w:val="es-CO"/>
        </w:rPr>
        <w:t>1</w:t>
      </w:r>
      <w:r w:rsidRPr="00124296">
        <w:rPr>
          <w:lang w:val="es-CO"/>
        </w:rPr>
        <w:t xml:space="preserve"> Departamento de Ciencias Forestales, Universidad Nacional de Colombia Sede Medellín, Medellín, Colombia</w:t>
      </w:r>
    </w:p>
    <w:p w14:paraId="69927567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s-CO"/>
        </w:rPr>
      </w:pPr>
      <w:r w:rsidRPr="00124296">
        <w:rPr>
          <w:vertAlign w:val="superscript"/>
          <w:lang w:val="es-CO"/>
        </w:rPr>
        <w:t>2</w:t>
      </w:r>
      <w:r w:rsidRPr="00124296">
        <w:rPr>
          <w:lang w:val="es-CO"/>
        </w:rPr>
        <w:t xml:space="preserve"> Grupo de Investigación en Biodiversidad, Medio Ambiente y Salud -BIOMAS - Universidad de Las Américas (UDLA) Quito, Ecuador</w:t>
      </w:r>
    </w:p>
    <w:p w14:paraId="32AED01A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vertAlign w:val="superscript"/>
          <w:lang w:val="en-US"/>
        </w:rPr>
        <w:t>3</w:t>
      </w:r>
      <w:r w:rsidRPr="00695B8D">
        <w:rPr>
          <w:lang w:val="en-US"/>
        </w:rPr>
        <w:t xml:space="preserve"> Department of Plant and Microbial Biology,</w:t>
      </w:r>
      <w:r w:rsidRPr="00695B8D">
        <w:rPr>
          <w:vertAlign w:val="superscript"/>
          <w:lang w:val="en-US"/>
        </w:rPr>
        <w:t xml:space="preserve"> </w:t>
      </w:r>
      <w:r w:rsidRPr="00695B8D">
        <w:rPr>
          <w:lang w:val="en-US"/>
        </w:rPr>
        <w:t>University of Minnesota, Saint Paul, MN USA</w:t>
      </w:r>
    </w:p>
    <w:p w14:paraId="77724D8F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outlineLvl w:val="0"/>
        <w:rPr>
          <w:lang w:val="en-US"/>
        </w:rPr>
      </w:pPr>
      <w:r w:rsidRPr="00695B8D">
        <w:rPr>
          <w:vertAlign w:val="superscript"/>
          <w:lang w:val="en-US"/>
        </w:rPr>
        <w:lastRenderedPageBreak/>
        <w:t>4</w:t>
      </w:r>
      <w:r w:rsidRPr="00695B8D">
        <w:rPr>
          <w:lang w:val="en-US"/>
        </w:rPr>
        <w:t xml:space="preserve"> School of Geography, University of Leeds, Leeds LS2 9JT, United Kingdom</w:t>
      </w:r>
    </w:p>
    <w:p w14:paraId="7716582A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vertAlign w:val="superscript"/>
          <w:lang w:val="en-US"/>
        </w:rPr>
        <w:t xml:space="preserve">5 </w:t>
      </w:r>
      <w:r w:rsidRPr="00695B8D">
        <w:rPr>
          <w:lang w:val="en-US"/>
        </w:rPr>
        <w:t>Centre for Integrative Ecology, School of Life and Environmental Sciences, Deakin University, Melbourne, Australia</w:t>
      </w:r>
    </w:p>
    <w:p w14:paraId="2F412EC8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s-CO"/>
        </w:rPr>
      </w:pPr>
      <w:r w:rsidRPr="00124296">
        <w:rPr>
          <w:vertAlign w:val="superscript"/>
          <w:lang w:val="es-CO"/>
        </w:rPr>
        <w:t>6</w:t>
      </w:r>
      <w:r w:rsidRPr="00124296">
        <w:rPr>
          <w:lang w:val="es-CO"/>
        </w:rPr>
        <w:t xml:space="preserve"> Instituto de Ecología Regional (IER), Universidad Nacional de Tucumán (UNT) - Consejo Nacional de Investigaciones Científicas y Técnicas (CONICET), Tucumán, Argentina</w:t>
      </w:r>
    </w:p>
    <w:p w14:paraId="72AC7B4E" w14:textId="77777777" w:rsidR="00920FBD" w:rsidRPr="00124296" w:rsidRDefault="00920FBD" w:rsidP="00920FBD">
      <w:pPr>
        <w:widowControl w:val="0"/>
        <w:spacing w:before="120"/>
        <w:rPr>
          <w:lang w:val="es-CO"/>
        </w:rPr>
      </w:pPr>
      <w:r w:rsidRPr="00124296">
        <w:rPr>
          <w:vertAlign w:val="superscript"/>
          <w:lang w:val="es-CO"/>
        </w:rPr>
        <w:t>7</w:t>
      </w:r>
      <w:r w:rsidRPr="00124296">
        <w:rPr>
          <w:lang w:val="es-CO"/>
        </w:rPr>
        <w:t xml:space="preserve"> Herbario Nacional de Bolivia (LPB), La Paz, Bolivia </w:t>
      </w:r>
    </w:p>
    <w:p w14:paraId="5E035892" w14:textId="77777777" w:rsidR="00920FBD" w:rsidRPr="00695B8D" w:rsidRDefault="00920FBD" w:rsidP="00920FBD">
      <w:pPr>
        <w:widowControl w:val="0"/>
        <w:spacing w:before="120"/>
        <w:rPr>
          <w:lang w:val="en-US"/>
        </w:rPr>
      </w:pPr>
      <w:r w:rsidRPr="00695B8D">
        <w:rPr>
          <w:vertAlign w:val="superscript"/>
          <w:lang w:val="en-US"/>
        </w:rPr>
        <w:t>8</w:t>
      </w:r>
      <w:r w:rsidRPr="00695B8D">
        <w:rPr>
          <w:lang w:val="en-US"/>
        </w:rPr>
        <w:t xml:space="preserve"> Missouri Botanical Garden, St. Louis, MO, USA</w:t>
      </w:r>
    </w:p>
    <w:p w14:paraId="4169AEFB" w14:textId="77777777" w:rsidR="00920FBD" w:rsidRPr="00695B8D" w:rsidRDefault="00920FBD" w:rsidP="00920FBD">
      <w:pPr>
        <w:widowControl w:val="0"/>
        <w:spacing w:before="120"/>
        <w:rPr>
          <w:lang w:val="en-US"/>
        </w:rPr>
      </w:pPr>
      <w:r w:rsidRPr="00695B8D">
        <w:rPr>
          <w:vertAlign w:val="superscript"/>
          <w:lang w:val="en-US"/>
        </w:rPr>
        <w:t>9</w:t>
      </w:r>
      <w:r w:rsidRPr="00695B8D">
        <w:rPr>
          <w:lang w:val="en-US"/>
        </w:rPr>
        <w:t xml:space="preserve"> Center for Conservation and Sustainable Development, Missouri Botanical Garden, St. Louis, MO, USA</w:t>
      </w:r>
    </w:p>
    <w:p w14:paraId="0E6ABA23" w14:textId="77777777" w:rsidR="00920FBD" w:rsidRPr="00695B8D" w:rsidRDefault="00920FBD" w:rsidP="00920FBD">
      <w:pPr>
        <w:widowControl w:val="0"/>
        <w:spacing w:before="120"/>
        <w:rPr>
          <w:lang w:val="en-US"/>
        </w:rPr>
      </w:pPr>
      <w:r w:rsidRPr="00695B8D">
        <w:rPr>
          <w:vertAlign w:val="superscript"/>
          <w:lang w:val="en-US"/>
        </w:rPr>
        <w:t>10</w:t>
      </w:r>
      <w:r w:rsidRPr="00695B8D">
        <w:rPr>
          <w:lang w:val="en-US"/>
        </w:rPr>
        <w:t xml:space="preserve"> Living Earth Collaborative, Washington University in Saint Louis, St. Louis, MO 63130 USA</w:t>
      </w:r>
    </w:p>
    <w:p w14:paraId="2F739A39" w14:textId="77777777" w:rsidR="00920FBD" w:rsidRPr="00695B8D" w:rsidRDefault="00920FBD" w:rsidP="00920FBD">
      <w:pPr>
        <w:widowControl w:val="0"/>
        <w:spacing w:before="120"/>
        <w:rPr>
          <w:lang w:val="en-US"/>
        </w:rPr>
      </w:pPr>
      <w:r w:rsidRPr="00695B8D">
        <w:rPr>
          <w:vertAlign w:val="superscript"/>
          <w:lang w:val="en-US"/>
        </w:rPr>
        <w:t xml:space="preserve">11 </w:t>
      </w:r>
      <w:r w:rsidRPr="00695B8D">
        <w:rPr>
          <w:lang w:val="en-US"/>
        </w:rPr>
        <w:t xml:space="preserve">Plant Ecology and Ecosystems Research, University of Gottingen, Gottingen, Germany </w:t>
      </w:r>
    </w:p>
    <w:p w14:paraId="00F03774" w14:textId="77777777" w:rsidR="00920FBD" w:rsidRPr="00695B8D" w:rsidRDefault="00920FBD" w:rsidP="00920FBD">
      <w:pPr>
        <w:widowControl w:val="0"/>
        <w:spacing w:before="120"/>
        <w:rPr>
          <w:lang w:val="en-US"/>
        </w:rPr>
      </w:pPr>
      <w:r w:rsidRPr="00695B8D">
        <w:rPr>
          <w:vertAlign w:val="superscript"/>
          <w:lang w:val="en-US"/>
        </w:rPr>
        <w:t>12</w:t>
      </w:r>
      <w:r w:rsidRPr="00695B8D">
        <w:rPr>
          <w:lang w:val="en-US"/>
        </w:rPr>
        <w:t xml:space="preserve"> Centre of Biodiversity and Sustainable Land Use (CBL), University of Gottingen, Gottingen, Germany</w:t>
      </w:r>
    </w:p>
    <w:p w14:paraId="1A8C2034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vertAlign w:val="superscript"/>
          <w:lang w:val="en-US"/>
        </w:rPr>
        <w:t>13</w:t>
      </w:r>
      <w:r w:rsidRPr="00695B8D">
        <w:rPr>
          <w:lang w:val="en-US"/>
        </w:rPr>
        <w:t xml:space="preserve"> Environmental Change Institute, School of Geography and the Environment, University of Oxford, South Parks Road, Oxford OX1 3QY, United Kingdom</w:t>
      </w:r>
    </w:p>
    <w:p w14:paraId="0CBC342D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outlineLvl w:val="0"/>
        <w:rPr>
          <w:lang w:val="es-CO"/>
        </w:rPr>
      </w:pPr>
      <w:r w:rsidRPr="00124296">
        <w:rPr>
          <w:vertAlign w:val="superscript"/>
          <w:lang w:val="es-CO"/>
        </w:rPr>
        <w:t>14</w:t>
      </w:r>
      <w:r w:rsidRPr="00124296">
        <w:rPr>
          <w:lang w:val="es-CO"/>
        </w:rPr>
        <w:t xml:space="preserve"> Facultad de Ciencias Agrarias, Universidad Nacional de Jujuy, Jujuy, Argentina</w:t>
      </w:r>
    </w:p>
    <w:p w14:paraId="2B2A53B1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s-CO"/>
        </w:rPr>
      </w:pPr>
      <w:r w:rsidRPr="00124296">
        <w:rPr>
          <w:vertAlign w:val="superscript"/>
          <w:lang w:val="es-CO"/>
        </w:rPr>
        <w:t>15</w:t>
      </w:r>
      <w:r w:rsidRPr="00124296">
        <w:rPr>
          <w:lang w:val="es-CO"/>
        </w:rPr>
        <w:t xml:space="preserve"> Université du Quebec a Montreal, Montreal, Canada.</w:t>
      </w:r>
    </w:p>
    <w:p w14:paraId="11D96503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outlineLvl w:val="0"/>
        <w:rPr>
          <w:lang w:val="en-US"/>
        </w:rPr>
      </w:pPr>
      <w:r w:rsidRPr="00695B8D">
        <w:rPr>
          <w:vertAlign w:val="superscript"/>
          <w:lang w:val="en-US"/>
        </w:rPr>
        <w:t xml:space="preserve">16 </w:t>
      </w:r>
      <w:r w:rsidRPr="00695B8D">
        <w:rPr>
          <w:lang w:val="en-US"/>
        </w:rPr>
        <w:t>Department of Biology, Washington University in St. Louis, MO, USA</w:t>
      </w:r>
    </w:p>
    <w:p w14:paraId="5C04ECA8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s-CO"/>
        </w:rPr>
      </w:pPr>
      <w:r w:rsidRPr="00124296">
        <w:rPr>
          <w:vertAlign w:val="superscript"/>
          <w:lang w:val="es-CO"/>
        </w:rPr>
        <w:t xml:space="preserve">17 </w:t>
      </w:r>
      <w:r w:rsidRPr="00124296">
        <w:rPr>
          <w:lang w:val="es-CO"/>
        </w:rPr>
        <w:t>Consorcio para el Desarrollo Sostenible de la Ecorregión Andina (CONDESAN), Quito, Ecuador</w:t>
      </w:r>
    </w:p>
    <w:p w14:paraId="43F7D2F1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vertAlign w:val="superscript"/>
          <w:lang w:val="en-US"/>
        </w:rPr>
        <w:t>18</w:t>
      </w:r>
      <w:r w:rsidRPr="00695B8D">
        <w:rPr>
          <w:lang w:val="en-US"/>
        </w:rPr>
        <w:t xml:space="preserve"> Columbus State University, University System of Georgia, USA.</w:t>
      </w:r>
    </w:p>
    <w:p w14:paraId="15644AE9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outlineLvl w:val="0"/>
        <w:rPr>
          <w:lang w:val="en-US"/>
        </w:rPr>
      </w:pPr>
      <w:r w:rsidRPr="00695B8D">
        <w:rPr>
          <w:vertAlign w:val="superscript"/>
          <w:lang w:val="en-US"/>
        </w:rPr>
        <w:t>19</w:t>
      </w:r>
      <w:r w:rsidRPr="00695B8D">
        <w:rPr>
          <w:lang w:val="en-US"/>
        </w:rPr>
        <w:t xml:space="preserve"> Carbon Cycle and Ecosystems, Jet Propulsion Laboratory, California Institute of</w:t>
      </w:r>
    </w:p>
    <w:p w14:paraId="439A7A93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lang w:val="en-US"/>
        </w:rPr>
        <w:t xml:space="preserve">Technology, Pasadena, CA, USA </w:t>
      </w:r>
    </w:p>
    <w:p w14:paraId="185D4082" w14:textId="77777777" w:rsidR="00920FBD" w:rsidRPr="00695B8D" w:rsidRDefault="00920FBD" w:rsidP="00920FBD">
      <w:pPr>
        <w:widowControl w:val="0"/>
        <w:spacing w:before="120"/>
        <w:outlineLvl w:val="0"/>
        <w:rPr>
          <w:lang w:val="en-US"/>
        </w:rPr>
      </w:pPr>
      <w:r w:rsidRPr="00695B8D">
        <w:rPr>
          <w:vertAlign w:val="superscript"/>
          <w:lang w:val="en-US"/>
        </w:rPr>
        <w:t>20</w:t>
      </w:r>
      <w:r w:rsidRPr="00695B8D">
        <w:rPr>
          <w:lang w:val="en-US"/>
        </w:rPr>
        <w:t xml:space="preserve"> Center for Energy, Environment and Sustainability, Winston-Salem, NC, USA</w:t>
      </w:r>
    </w:p>
    <w:p w14:paraId="4C806C4E" w14:textId="77777777" w:rsidR="00920FBD" w:rsidRPr="00124296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s-CO"/>
        </w:rPr>
      </w:pPr>
      <w:r w:rsidRPr="00124296">
        <w:rPr>
          <w:vertAlign w:val="superscript"/>
          <w:lang w:val="es-CO"/>
        </w:rPr>
        <w:t>21</w:t>
      </w:r>
      <w:r w:rsidRPr="00124296">
        <w:rPr>
          <w:lang w:val="es-CO"/>
        </w:rPr>
        <w:t xml:space="preserve"> Centro </w:t>
      </w:r>
      <w:proofErr w:type="spellStart"/>
      <w:r w:rsidRPr="00124296">
        <w:rPr>
          <w:lang w:val="es-CO"/>
        </w:rPr>
        <w:t>Jambatú</w:t>
      </w:r>
      <w:proofErr w:type="spellEnd"/>
      <w:r w:rsidRPr="00124296">
        <w:rPr>
          <w:lang w:val="es-CO"/>
        </w:rPr>
        <w:t xml:space="preserve"> de Investigación y Conservación de Anfibios, Quito, Ecuador.</w:t>
      </w:r>
    </w:p>
    <w:p w14:paraId="75C7C533" w14:textId="77777777" w:rsidR="00920FBD" w:rsidRPr="00695B8D" w:rsidRDefault="00920FBD" w:rsidP="00920FB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lang w:val="en-US"/>
        </w:rPr>
      </w:pPr>
      <w:r w:rsidRPr="00695B8D">
        <w:rPr>
          <w:vertAlign w:val="superscript"/>
          <w:lang w:val="en-US"/>
        </w:rPr>
        <w:t>22</w:t>
      </w:r>
      <w:r w:rsidRPr="00695B8D">
        <w:rPr>
          <w:lang w:val="en-US"/>
        </w:rPr>
        <w:t xml:space="preserve"> Biology Department, University of Miami, Coral Gables, FL, USA</w:t>
      </w:r>
    </w:p>
    <w:p w14:paraId="06C24440" w14:textId="77777777" w:rsidR="008218EC" w:rsidRPr="00695B8D" w:rsidRDefault="008218EC" w:rsidP="008218EC">
      <w:pPr>
        <w:rPr>
          <w:lang w:val="en-US"/>
        </w:rPr>
      </w:pPr>
    </w:p>
    <w:p w14:paraId="65C0F44F" w14:textId="77777777" w:rsidR="008218EC" w:rsidRPr="00695B8D" w:rsidRDefault="008218EC" w:rsidP="008218EC">
      <w:pPr>
        <w:rPr>
          <w:lang w:val="en-US"/>
        </w:rPr>
      </w:pPr>
    </w:p>
    <w:p w14:paraId="36696938" w14:textId="194D4B6E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DATA-SPECIFIC INFORMATION FOR: </w:t>
      </w:r>
      <w:r w:rsidR="005578F0" w:rsidRPr="00695B8D">
        <w:rPr>
          <w:lang w:val="en-US"/>
        </w:rPr>
        <w:t>Andes_AGB.xlsx</w:t>
      </w:r>
    </w:p>
    <w:p w14:paraId="2500B2F1" w14:textId="77777777" w:rsidR="008218EC" w:rsidRPr="00695B8D" w:rsidRDefault="008218EC" w:rsidP="008218EC">
      <w:pPr>
        <w:rPr>
          <w:lang w:val="en-US"/>
        </w:rPr>
      </w:pPr>
    </w:p>
    <w:p w14:paraId="26DD945B" w14:textId="48E9C6F0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1. Number of variables: </w:t>
      </w:r>
      <w:r w:rsidR="002E57A6" w:rsidRPr="00695B8D">
        <w:rPr>
          <w:lang w:val="en-US"/>
        </w:rPr>
        <w:t>36</w:t>
      </w:r>
    </w:p>
    <w:p w14:paraId="3624FF46" w14:textId="6D0421E1" w:rsidR="008218EC" w:rsidRPr="00695B8D" w:rsidRDefault="00980303" w:rsidP="00980303">
      <w:pPr>
        <w:tabs>
          <w:tab w:val="left" w:pos="7313"/>
        </w:tabs>
        <w:rPr>
          <w:lang w:val="en-US"/>
        </w:rPr>
      </w:pPr>
      <w:r w:rsidRPr="00695B8D">
        <w:rPr>
          <w:lang w:val="en-US"/>
        </w:rPr>
        <w:tab/>
      </w:r>
    </w:p>
    <w:p w14:paraId="7B8654DC" w14:textId="137C64F0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2. Number of cases/rows: </w:t>
      </w:r>
      <w:r w:rsidR="002E57A6" w:rsidRPr="00695B8D">
        <w:rPr>
          <w:lang w:val="en-US"/>
        </w:rPr>
        <w:t xml:space="preserve">119 </w:t>
      </w:r>
    </w:p>
    <w:p w14:paraId="2044BE11" w14:textId="77777777" w:rsidR="008218EC" w:rsidRPr="00695B8D" w:rsidRDefault="008218EC" w:rsidP="008218EC">
      <w:pPr>
        <w:rPr>
          <w:lang w:val="en-US"/>
        </w:rPr>
      </w:pPr>
    </w:p>
    <w:p w14:paraId="083C5371" w14:textId="77777777" w:rsidR="008218EC" w:rsidRDefault="008218EC" w:rsidP="008218EC">
      <w:r>
        <w:t xml:space="preserve">3. Variable </w:t>
      </w:r>
      <w:proofErr w:type="spellStart"/>
      <w:r>
        <w:t>List</w:t>
      </w:r>
      <w:proofErr w:type="spellEnd"/>
      <w:r>
        <w:t xml:space="preserve">: </w:t>
      </w:r>
    </w:p>
    <w:p w14:paraId="0D59D18C" w14:textId="77777777" w:rsidR="008218EC" w:rsidRDefault="008218EC" w:rsidP="008218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6339"/>
        <w:gridCol w:w="1359"/>
      </w:tblGrid>
      <w:tr w:rsidR="00980303" w:rsidRPr="00980303" w14:paraId="47C8686F" w14:textId="77777777" w:rsidTr="00980303">
        <w:trPr>
          <w:trHeight w:val="2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4DC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Legend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67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Definition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5E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Units</w:t>
            </w:r>
          </w:p>
        </w:tc>
      </w:tr>
      <w:tr w:rsidR="00980303" w:rsidRPr="00980303" w14:paraId="65463763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6C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lastRenderedPageBreak/>
              <w:t>Plot name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C6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Plot name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E1A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6C00A224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6C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DD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D1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02768D3F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DC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Plot area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8A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Plot area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F5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6E4360E3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C6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7A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F9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°</w:t>
            </w:r>
          </w:p>
        </w:tc>
      </w:tr>
      <w:tr w:rsidR="00980303" w:rsidRPr="00980303" w14:paraId="145ED6CA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DB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D7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37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°</w:t>
            </w:r>
          </w:p>
        </w:tc>
      </w:tr>
      <w:tr w:rsidR="00980303" w:rsidRPr="00980303" w14:paraId="2373C21F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C9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95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09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 asl</w:t>
            </w:r>
          </w:p>
        </w:tc>
      </w:tr>
      <w:tr w:rsidR="00980303" w:rsidRPr="00980303" w14:paraId="101386F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AC2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MAT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07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 Annual temperature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E9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°C</w:t>
            </w:r>
          </w:p>
        </w:tc>
      </w:tr>
      <w:tr w:rsidR="00980303" w:rsidRPr="00980303" w14:paraId="594910A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A7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MAP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0F8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 Annual Precipitation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D3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mm y-1</w:t>
            </w:r>
          </w:p>
        </w:tc>
      </w:tr>
      <w:tr w:rsidR="00980303" w:rsidRPr="00980303" w14:paraId="19E93C9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1A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PC1 temperature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9D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Axis 1 PCA temperature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50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345EC488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BD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PC2 temperature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52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Axis 2 PCA temperature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2E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345F1467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36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PC1 precipitation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5A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Axis 1 PCA precipitation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902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01A4772F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4D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PC2 precipitation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D22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Axis 2 PCA precipitation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BF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4866B69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64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D9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Time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DE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year</w:t>
            </w:r>
          </w:p>
        </w:tc>
      </w:tr>
      <w:tr w:rsidR="00980303" w:rsidRPr="00980303" w14:paraId="37A2FA2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FB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year.1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4BA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Year of initial census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B7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41E636A6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82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year.f</w:t>
            </w:r>
            <w:proofErr w:type="spellEnd"/>
            <w:proofErr w:type="gram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16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Year of final census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0D4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0C522ADF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BC8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AGB1_t_ha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A7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Initial aboveground biomass stock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2F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Mg/ha</w:t>
            </w:r>
          </w:p>
        </w:tc>
      </w:tr>
      <w:tr w:rsidR="00980303" w:rsidRPr="00980303" w14:paraId="4C375F21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80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AGBf_t_ha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BB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Final aboveground biomass stock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A6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Mg/ha</w:t>
            </w:r>
          </w:p>
        </w:tc>
      </w:tr>
      <w:tr w:rsidR="00980303" w:rsidRPr="00980303" w14:paraId="1ED26D5B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F0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CAGB1_t_ha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C4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stock in the first census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30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</w:t>
            </w:r>
          </w:p>
        </w:tc>
      </w:tr>
      <w:tr w:rsidR="00980303" w:rsidRPr="00980303" w14:paraId="70585DD8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42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CAGBf_t_ha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46C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Final aboveground carbon stock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9A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</w:t>
            </w:r>
          </w:p>
        </w:tc>
      </w:tr>
      <w:tr w:rsidR="00980303" w:rsidRPr="00980303" w14:paraId="58AE65C4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56D" w14:textId="77777777" w:rsidR="00980303" w:rsidRPr="00695B8D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</w:pPr>
            <w:proofErr w:type="spellStart"/>
            <w:r w:rsidRPr="00695B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  <w:t>m_Cagb_t_ha_yf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71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mortality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1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C/ha/year</w:t>
            </w:r>
          </w:p>
        </w:tc>
      </w:tr>
      <w:tr w:rsidR="00980303" w:rsidRPr="00980303" w14:paraId="3128FEFA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941" w14:textId="77777777" w:rsidR="00980303" w:rsidRPr="00695B8D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</w:pPr>
            <w:proofErr w:type="spellStart"/>
            <w:r w:rsidRPr="00695B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  <w:t>r_Cagb_t_ha_yf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F6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recruitment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65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C/ha/year</w:t>
            </w:r>
          </w:p>
        </w:tc>
      </w:tr>
      <w:tr w:rsidR="00980303" w:rsidRPr="00980303" w14:paraId="71D4E4B2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69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g_Cagb_t_ha_yf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332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growth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2A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C/ha/year</w:t>
            </w:r>
          </w:p>
        </w:tc>
      </w:tr>
      <w:tr w:rsidR="00980303" w:rsidRPr="00980303" w14:paraId="6209D721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64E" w14:textId="77777777" w:rsidR="00980303" w:rsidRPr="00695B8D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</w:pPr>
            <w:proofErr w:type="spellStart"/>
            <w:r w:rsidRPr="00695B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  <w:t>p_Cagb_t_ha_yf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8B6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productivity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E5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C/ha/year</w:t>
            </w:r>
          </w:p>
        </w:tc>
      </w:tr>
      <w:tr w:rsidR="00980303" w:rsidRPr="00980303" w14:paraId="5DD8B204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E52" w14:textId="77777777" w:rsidR="00980303" w:rsidRPr="00695B8D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</w:pPr>
            <w:proofErr w:type="spellStart"/>
            <w:r w:rsidRPr="00695B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/>
              </w:rPr>
              <w:t>n_Cagb_t_ha_yf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7C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Aboveground carbon net change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A64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Mg C/ha/year</w:t>
            </w:r>
          </w:p>
        </w:tc>
      </w:tr>
      <w:tr w:rsidR="00980303" w:rsidRPr="00980303" w14:paraId="7504151B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EA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Ind.1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9EA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Initial number of stems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26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ha</w:t>
            </w:r>
          </w:p>
        </w:tc>
      </w:tr>
      <w:tr w:rsidR="00980303" w:rsidRPr="00980303" w14:paraId="1311D99D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38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Ind.f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9D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Final number of stems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84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ha</w:t>
            </w:r>
          </w:p>
        </w:tc>
      </w:tr>
      <w:tr w:rsidR="00980303" w:rsidRPr="00980303" w14:paraId="23FAD360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0E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Dq.1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C48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Initial quadratic mean diameter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71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cm</w:t>
            </w:r>
          </w:p>
        </w:tc>
      </w:tr>
      <w:tr w:rsidR="00980303" w:rsidRPr="00980303" w14:paraId="55ADCD08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A6C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Dq.f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53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Final quadratic mean diameter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81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cm</w:t>
            </w:r>
          </w:p>
        </w:tc>
      </w:tr>
      <w:tr w:rsidR="00980303" w:rsidRPr="00980303" w14:paraId="679791F3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65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meanWD</w:t>
            </w:r>
            <w:proofErr w:type="spell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107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 wood density per plot (</w:t>
            </w: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Chave</w:t>
            </w:r>
            <w:proofErr w:type="spell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et al. 2006, 2009)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1F8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g/cm3</w:t>
            </w:r>
          </w:p>
        </w:tc>
      </w:tr>
      <w:tr w:rsidR="00980303" w:rsidRPr="00980303" w14:paraId="03497E76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39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WD.p1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215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 initial Wood density (basal area weighted)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92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g/cm3</w:t>
            </w:r>
          </w:p>
        </w:tc>
      </w:tr>
      <w:tr w:rsidR="00980303" w:rsidRPr="00980303" w14:paraId="7B4767CA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37E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WD.pf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EBE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Mean final Wood density (basal area weighted)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23B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g/cm3</w:t>
            </w:r>
          </w:p>
        </w:tc>
      </w:tr>
      <w:tr w:rsidR="00980303" w:rsidRPr="00980303" w14:paraId="453E148F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FB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Beta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96A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Size-</w:t>
            </w: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discriminat</w:t>
            </w:r>
            <w:proofErr w:type="spell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parameter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F11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980303" w14:paraId="1B8EBB3B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36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TR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8D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Thermophilization</w:t>
            </w:r>
            <w:proofErr w:type="spell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rate between first and last measurement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153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°C/year</w:t>
            </w:r>
          </w:p>
        </w:tc>
      </w:tr>
      <w:tr w:rsidR="00980303" w:rsidRPr="00980303" w14:paraId="3010E122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44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PD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F79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Phylogenetic diversity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EBA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695B8D" w14:paraId="3A114BE8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DD8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EC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Species richness (observed per plot)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55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80303" w:rsidRPr="00695B8D" w14:paraId="780182CE" w14:textId="77777777" w:rsidTr="00980303">
        <w:trPr>
          <w:trHeight w:val="2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80F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AM:EM</w:t>
            </w:r>
            <w:proofErr w:type="gramEnd"/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6D0D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Symbiotic root associations SRA [</w:t>
            </w:r>
            <w:proofErr w:type="gram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LN(</w:t>
            </w:r>
            <w:proofErr w:type="spellStart"/>
            <w:proofErr w:type="gram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AM.prop</w:t>
            </w:r>
            <w:proofErr w:type="spell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+ 1) - LN(</w:t>
            </w:r>
            <w:proofErr w:type="spellStart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EM.prop</w:t>
            </w:r>
            <w:proofErr w:type="spellEnd"/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+ 1)]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140" w14:textId="77777777" w:rsidR="00980303" w:rsidRPr="00980303" w:rsidRDefault="00980303" w:rsidP="00980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803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143B52C" w14:textId="77777777" w:rsidR="008218EC" w:rsidRPr="00695B8D" w:rsidRDefault="008218EC" w:rsidP="008218EC">
      <w:pPr>
        <w:rPr>
          <w:lang w:val="en-US"/>
        </w:rPr>
      </w:pPr>
    </w:p>
    <w:p w14:paraId="0D8A28F0" w14:textId="77777777" w:rsidR="008218EC" w:rsidRPr="00695B8D" w:rsidRDefault="008218EC" w:rsidP="008218EC">
      <w:pPr>
        <w:rPr>
          <w:lang w:val="en-US"/>
        </w:rPr>
      </w:pPr>
    </w:p>
    <w:p w14:paraId="08512B66" w14:textId="77777777" w:rsidR="008218EC" w:rsidRPr="00695B8D" w:rsidRDefault="008218EC" w:rsidP="008218EC">
      <w:pPr>
        <w:rPr>
          <w:lang w:val="en-US"/>
        </w:rPr>
      </w:pPr>
    </w:p>
    <w:p w14:paraId="5C895A76" w14:textId="2BAA6CE9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4. Missing data codes: </w:t>
      </w:r>
      <w:r w:rsidR="005A34A2" w:rsidRPr="00695B8D">
        <w:rPr>
          <w:lang w:val="en-US"/>
        </w:rPr>
        <w:t xml:space="preserve"> NA</w:t>
      </w:r>
    </w:p>
    <w:p w14:paraId="1C604BDE" w14:textId="77777777" w:rsidR="008218EC" w:rsidRPr="00695B8D" w:rsidRDefault="008218EC" w:rsidP="008218EC">
      <w:pPr>
        <w:rPr>
          <w:lang w:val="en-US"/>
        </w:rPr>
      </w:pPr>
    </w:p>
    <w:p w14:paraId="354B45D0" w14:textId="4420ED27" w:rsidR="008218EC" w:rsidRPr="00695B8D" w:rsidRDefault="008218EC" w:rsidP="008218EC">
      <w:pPr>
        <w:rPr>
          <w:lang w:val="en-US"/>
        </w:rPr>
      </w:pPr>
      <w:r w:rsidRPr="00695B8D">
        <w:rPr>
          <w:lang w:val="en-US"/>
        </w:rPr>
        <w:t xml:space="preserve">5. Specialized formats or other abbreviations used: </w:t>
      </w:r>
      <w:r w:rsidR="005A34A2" w:rsidRPr="00695B8D">
        <w:rPr>
          <w:lang w:val="en-US"/>
        </w:rPr>
        <w:t>NA</w:t>
      </w:r>
    </w:p>
    <w:p w14:paraId="23C1FEF3" w14:textId="77777777" w:rsidR="008218EC" w:rsidRPr="00695B8D" w:rsidRDefault="008218EC" w:rsidP="008218EC">
      <w:pPr>
        <w:rPr>
          <w:lang w:val="en-US"/>
        </w:rPr>
      </w:pPr>
    </w:p>
    <w:p w14:paraId="645E8791" w14:textId="77777777" w:rsidR="007F2196" w:rsidRPr="00695B8D" w:rsidRDefault="007F2196">
      <w:pPr>
        <w:rPr>
          <w:lang w:val="en-US"/>
        </w:rPr>
      </w:pPr>
    </w:p>
    <w:sectPr w:rsidR="007F2196" w:rsidRPr="00695B8D" w:rsidSect="004357EE">
      <w:pgSz w:w="12240" w:h="15840"/>
      <w:pgMar w:top="1440" w:right="1440" w:bottom="1440" w:left="1440" w:header="431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ievitWeb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AD5"/>
    <w:multiLevelType w:val="hybridMultilevel"/>
    <w:tmpl w:val="3C6A2CA2"/>
    <w:lvl w:ilvl="0" w:tplc="0C0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43AF6541"/>
    <w:multiLevelType w:val="hybridMultilevel"/>
    <w:tmpl w:val="2004A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058B"/>
    <w:multiLevelType w:val="hybridMultilevel"/>
    <w:tmpl w:val="EF648600"/>
    <w:lvl w:ilvl="0" w:tplc="2CD4314E">
      <w:start w:val="1"/>
      <w:numFmt w:val="upperLetter"/>
      <w:lvlText w:val="%1."/>
      <w:lvlJc w:val="left"/>
      <w:pPr>
        <w:ind w:left="4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00" w:hanging="360"/>
      </w:pPr>
    </w:lvl>
    <w:lvl w:ilvl="2" w:tplc="0C0A001B" w:tentative="1">
      <w:start w:val="1"/>
      <w:numFmt w:val="lowerRoman"/>
      <w:lvlText w:val="%3."/>
      <w:lvlJc w:val="right"/>
      <w:pPr>
        <w:ind w:left="6420" w:hanging="180"/>
      </w:pPr>
    </w:lvl>
    <w:lvl w:ilvl="3" w:tplc="0C0A000F" w:tentative="1">
      <w:start w:val="1"/>
      <w:numFmt w:val="decimal"/>
      <w:lvlText w:val="%4."/>
      <w:lvlJc w:val="left"/>
      <w:pPr>
        <w:ind w:left="7140" w:hanging="360"/>
      </w:pPr>
    </w:lvl>
    <w:lvl w:ilvl="4" w:tplc="0C0A0019" w:tentative="1">
      <w:start w:val="1"/>
      <w:numFmt w:val="lowerLetter"/>
      <w:lvlText w:val="%5."/>
      <w:lvlJc w:val="left"/>
      <w:pPr>
        <w:ind w:left="7860" w:hanging="360"/>
      </w:pPr>
    </w:lvl>
    <w:lvl w:ilvl="5" w:tplc="0C0A001B" w:tentative="1">
      <w:start w:val="1"/>
      <w:numFmt w:val="lowerRoman"/>
      <w:lvlText w:val="%6."/>
      <w:lvlJc w:val="right"/>
      <w:pPr>
        <w:ind w:left="8580" w:hanging="180"/>
      </w:pPr>
    </w:lvl>
    <w:lvl w:ilvl="6" w:tplc="0C0A000F" w:tentative="1">
      <w:start w:val="1"/>
      <w:numFmt w:val="decimal"/>
      <w:lvlText w:val="%7."/>
      <w:lvlJc w:val="left"/>
      <w:pPr>
        <w:ind w:left="9300" w:hanging="360"/>
      </w:pPr>
    </w:lvl>
    <w:lvl w:ilvl="7" w:tplc="0C0A0019" w:tentative="1">
      <w:start w:val="1"/>
      <w:numFmt w:val="lowerLetter"/>
      <w:lvlText w:val="%8."/>
      <w:lvlJc w:val="left"/>
      <w:pPr>
        <w:ind w:left="10020" w:hanging="360"/>
      </w:pPr>
    </w:lvl>
    <w:lvl w:ilvl="8" w:tplc="0C0A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565D64C7"/>
    <w:multiLevelType w:val="hybridMultilevel"/>
    <w:tmpl w:val="FEE05C14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9984AE0"/>
    <w:multiLevelType w:val="hybridMultilevel"/>
    <w:tmpl w:val="B3741B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47E"/>
    <w:multiLevelType w:val="hybridMultilevel"/>
    <w:tmpl w:val="1B98D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B"/>
    <w:rsid w:val="00006CD4"/>
    <w:rsid w:val="00011D56"/>
    <w:rsid w:val="000D1B0F"/>
    <w:rsid w:val="002476AA"/>
    <w:rsid w:val="002E57A6"/>
    <w:rsid w:val="002F4F04"/>
    <w:rsid w:val="004357EE"/>
    <w:rsid w:val="004A4606"/>
    <w:rsid w:val="005578F0"/>
    <w:rsid w:val="00585A79"/>
    <w:rsid w:val="005A34A2"/>
    <w:rsid w:val="0064687D"/>
    <w:rsid w:val="00695B8D"/>
    <w:rsid w:val="007D45DD"/>
    <w:rsid w:val="007F2196"/>
    <w:rsid w:val="008218EC"/>
    <w:rsid w:val="00855CB5"/>
    <w:rsid w:val="00876A55"/>
    <w:rsid w:val="00920FBD"/>
    <w:rsid w:val="00980303"/>
    <w:rsid w:val="009926FB"/>
    <w:rsid w:val="009E329E"/>
    <w:rsid w:val="00AA60A2"/>
    <w:rsid w:val="00B05DF0"/>
    <w:rsid w:val="00B144E5"/>
    <w:rsid w:val="00BC41F3"/>
    <w:rsid w:val="00CD7E38"/>
    <w:rsid w:val="00D17D0E"/>
    <w:rsid w:val="00E71A7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F1425"/>
  <w14:defaultImageDpi w14:val="300"/>
  <w15:docId w15:val="{0E4CA944-5AE5-734C-BBED-044DC415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color w:val="000000" w:themeColor="text1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 Duque</cp:lastModifiedBy>
  <cp:revision>3</cp:revision>
  <dcterms:created xsi:type="dcterms:W3CDTF">2021-09-01T20:11:00Z</dcterms:created>
  <dcterms:modified xsi:type="dcterms:W3CDTF">2021-09-01T20:13:00Z</dcterms:modified>
</cp:coreProperties>
</file>